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0FF" w:rsidRDefault="005850FF" w:rsidP="00A77F39">
      <w:pPr>
        <w:jc w:val="center"/>
        <w:rPr>
          <w:rFonts w:ascii="黑体" w:eastAsia="黑体" w:hAnsi="黑体"/>
          <w:b/>
          <w:sz w:val="48"/>
          <w:szCs w:val="48"/>
        </w:rPr>
      </w:pPr>
    </w:p>
    <w:p w:rsidR="005850FF" w:rsidRDefault="005850FF" w:rsidP="00A77F39">
      <w:pPr>
        <w:jc w:val="center"/>
        <w:rPr>
          <w:rFonts w:ascii="黑体" w:eastAsia="黑体" w:hAnsi="黑体"/>
          <w:b/>
          <w:sz w:val="48"/>
          <w:szCs w:val="48"/>
        </w:rPr>
      </w:pPr>
    </w:p>
    <w:p w:rsidR="005850FF" w:rsidRDefault="005850FF" w:rsidP="00A77F39">
      <w:pPr>
        <w:jc w:val="center"/>
        <w:rPr>
          <w:rFonts w:ascii="黑体" w:eastAsia="黑体" w:hAnsi="黑体"/>
          <w:b/>
          <w:sz w:val="48"/>
          <w:szCs w:val="48"/>
        </w:rPr>
      </w:pPr>
    </w:p>
    <w:p w:rsidR="005850FF" w:rsidRDefault="005850FF" w:rsidP="00A77F39">
      <w:pPr>
        <w:jc w:val="center"/>
        <w:rPr>
          <w:rFonts w:ascii="黑体" w:eastAsia="黑体" w:hAnsi="黑体"/>
          <w:b/>
          <w:sz w:val="48"/>
          <w:szCs w:val="48"/>
        </w:rPr>
      </w:pPr>
    </w:p>
    <w:p w:rsidR="005850FF" w:rsidRDefault="005850FF" w:rsidP="00A77F39">
      <w:pPr>
        <w:jc w:val="center"/>
        <w:rPr>
          <w:rFonts w:ascii="黑体" w:eastAsia="黑体" w:hAnsi="黑体"/>
          <w:b/>
          <w:sz w:val="48"/>
          <w:szCs w:val="48"/>
        </w:rPr>
      </w:pPr>
    </w:p>
    <w:p w:rsidR="00BE3236" w:rsidRDefault="00A77F39" w:rsidP="00BE3236">
      <w:pPr>
        <w:jc w:val="center"/>
        <w:rPr>
          <w:rFonts w:ascii="黑体" w:eastAsia="黑体" w:hAnsi="黑体"/>
          <w:b/>
          <w:sz w:val="48"/>
          <w:szCs w:val="48"/>
        </w:rPr>
      </w:pPr>
      <w:r w:rsidRPr="005850FF">
        <w:rPr>
          <w:rFonts w:ascii="黑体" w:eastAsia="黑体" w:hAnsi="黑体" w:hint="eastAsia"/>
          <w:b/>
          <w:sz w:val="48"/>
          <w:szCs w:val="48"/>
        </w:rPr>
        <w:t>北京大学201</w:t>
      </w:r>
      <w:r w:rsidR="00B52D2A">
        <w:rPr>
          <w:rFonts w:ascii="黑体" w:eastAsia="黑体" w:hAnsi="黑体"/>
          <w:b/>
          <w:sz w:val="48"/>
          <w:szCs w:val="48"/>
        </w:rPr>
        <w:t>9</w:t>
      </w:r>
      <w:r w:rsidRPr="005850FF">
        <w:rPr>
          <w:rFonts w:ascii="黑体" w:eastAsia="黑体" w:hAnsi="黑体" w:hint="eastAsia"/>
          <w:b/>
          <w:sz w:val="48"/>
          <w:szCs w:val="48"/>
        </w:rPr>
        <w:t>年辅修双学位</w:t>
      </w:r>
    </w:p>
    <w:p w:rsidR="00167427" w:rsidRPr="005850FF" w:rsidRDefault="00BE3236" w:rsidP="00BE3236">
      <w:pPr>
        <w:jc w:val="center"/>
        <w:rPr>
          <w:rFonts w:ascii="黑体" w:eastAsia="黑体" w:hAnsi="黑体"/>
          <w:b/>
          <w:sz w:val="48"/>
          <w:szCs w:val="48"/>
        </w:rPr>
      </w:pPr>
      <w:r>
        <w:rPr>
          <w:rFonts w:ascii="黑体" w:eastAsia="黑体" w:hAnsi="黑体" w:hint="eastAsia"/>
          <w:b/>
          <w:sz w:val="48"/>
          <w:szCs w:val="48"/>
        </w:rPr>
        <w:t>报名手册</w:t>
      </w:r>
    </w:p>
    <w:p w:rsidR="00A77F39" w:rsidRDefault="00A77F39"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p>
    <w:p w:rsidR="005850FF" w:rsidRDefault="005850FF" w:rsidP="00A77F39">
      <w:pPr>
        <w:jc w:val="center"/>
        <w:rPr>
          <w:rFonts w:ascii="黑体" w:eastAsia="黑体" w:hAnsi="黑体"/>
          <w:b/>
          <w:sz w:val="36"/>
        </w:rPr>
      </w:pPr>
      <w:r>
        <w:rPr>
          <w:rFonts w:ascii="黑体" w:eastAsia="黑体" w:hAnsi="黑体" w:hint="eastAsia"/>
          <w:b/>
          <w:sz w:val="36"/>
        </w:rPr>
        <w:t>教务部</w:t>
      </w:r>
    </w:p>
    <w:p w:rsidR="005850FF" w:rsidRPr="00100659" w:rsidRDefault="005850FF" w:rsidP="00A77F39">
      <w:pPr>
        <w:jc w:val="center"/>
        <w:rPr>
          <w:rFonts w:ascii="黑体" w:eastAsia="黑体" w:hAnsi="黑体"/>
          <w:b/>
          <w:sz w:val="36"/>
        </w:rPr>
      </w:pPr>
      <w:r>
        <w:rPr>
          <w:rFonts w:ascii="黑体" w:eastAsia="黑体" w:hAnsi="黑体" w:hint="eastAsia"/>
          <w:b/>
          <w:sz w:val="36"/>
        </w:rPr>
        <w:t>201</w:t>
      </w:r>
      <w:r w:rsidR="00B52D2A">
        <w:rPr>
          <w:rFonts w:ascii="黑体" w:eastAsia="黑体" w:hAnsi="黑体"/>
          <w:b/>
          <w:sz w:val="36"/>
        </w:rPr>
        <w:t>9</w:t>
      </w:r>
      <w:r>
        <w:rPr>
          <w:rFonts w:ascii="黑体" w:eastAsia="黑体" w:hAnsi="黑体" w:hint="eastAsia"/>
          <w:b/>
          <w:sz w:val="36"/>
        </w:rPr>
        <w:t>年4月</w:t>
      </w:r>
    </w:p>
    <w:p w:rsidR="00762013" w:rsidRPr="00100659" w:rsidRDefault="00A77F39">
      <w:pPr>
        <w:widowControl/>
        <w:jc w:val="left"/>
        <w:rPr>
          <w:rFonts w:ascii="黑体" w:eastAsia="黑体" w:hAnsi="黑体"/>
          <w:b/>
          <w:sz w:val="36"/>
        </w:rPr>
        <w:sectPr w:rsidR="00762013" w:rsidRPr="00100659" w:rsidSect="00762013">
          <w:footerReference w:type="default" r:id="rId8"/>
          <w:pgSz w:w="11906" w:h="16838"/>
          <w:pgMar w:top="1440" w:right="1800" w:bottom="1440" w:left="1800" w:header="851" w:footer="992" w:gutter="0"/>
          <w:pgNumType w:start="1"/>
          <w:cols w:space="425"/>
          <w:docGrid w:type="lines" w:linePitch="312"/>
        </w:sectPr>
      </w:pPr>
      <w:r w:rsidRPr="00100659">
        <w:rPr>
          <w:rFonts w:ascii="黑体" w:eastAsia="黑体" w:hAnsi="黑体"/>
          <w:b/>
          <w:sz w:val="36"/>
        </w:rPr>
        <w:br w:type="page"/>
      </w:r>
    </w:p>
    <w:sdt>
      <w:sdtPr>
        <w:rPr>
          <w:lang w:val="zh-CN"/>
        </w:rPr>
        <w:id w:val="746851722"/>
        <w:docPartObj>
          <w:docPartGallery w:val="Table of Contents"/>
          <w:docPartUnique/>
        </w:docPartObj>
      </w:sdtPr>
      <w:sdtEndPr>
        <w:rPr>
          <w:rFonts w:cs="Times New Roman"/>
          <w:kern w:val="0"/>
          <w:sz w:val="22"/>
        </w:rPr>
      </w:sdtEndPr>
      <w:sdtContent>
        <w:p w:rsidR="002B5CAB" w:rsidRDefault="00272AC8">
          <w:pPr>
            <w:pStyle w:val="10"/>
            <w:tabs>
              <w:tab w:val="right" w:leader="dot" w:pos="8296"/>
            </w:tabs>
            <w:rPr>
              <w:rFonts w:cstheme="minorBidi"/>
              <w:b w:val="0"/>
              <w:bCs w:val="0"/>
              <w:caps w:val="0"/>
              <w:noProof/>
              <w:sz w:val="21"/>
              <w:szCs w:val="22"/>
            </w:rPr>
          </w:pPr>
          <w:r>
            <w:rPr>
              <w:lang w:val="zh-CN"/>
            </w:rPr>
            <w:fldChar w:fldCharType="begin"/>
          </w:r>
          <w:r>
            <w:rPr>
              <w:lang w:val="zh-CN"/>
            </w:rPr>
            <w:instrText xml:space="preserve"> TOC \o "1-2" \h \z \u </w:instrText>
          </w:r>
          <w:r>
            <w:rPr>
              <w:lang w:val="zh-CN"/>
            </w:rPr>
            <w:fldChar w:fldCharType="separate"/>
          </w:r>
          <w:hyperlink w:anchor="_Toc6317178" w:history="1">
            <w:r w:rsidR="002B5CAB" w:rsidRPr="00E634BC">
              <w:rPr>
                <w:rStyle w:val="a4"/>
                <w:rFonts w:ascii="微软雅黑" w:eastAsia="微软雅黑" w:hAnsi="微软雅黑" w:cs="宋体"/>
                <w:noProof/>
                <w:kern w:val="0"/>
              </w:rPr>
              <w:t>北京大学2019年本科双学位招生通知</w:t>
            </w:r>
            <w:r w:rsidR="002B5CAB">
              <w:rPr>
                <w:noProof/>
                <w:webHidden/>
              </w:rPr>
              <w:tab/>
            </w:r>
            <w:r w:rsidR="002B5CAB">
              <w:rPr>
                <w:noProof/>
                <w:webHidden/>
              </w:rPr>
              <w:fldChar w:fldCharType="begin"/>
            </w:r>
            <w:r w:rsidR="002B5CAB">
              <w:rPr>
                <w:noProof/>
                <w:webHidden/>
              </w:rPr>
              <w:instrText xml:space="preserve"> PAGEREF _Toc6317178 \h </w:instrText>
            </w:r>
            <w:r w:rsidR="002B5CAB">
              <w:rPr>
                <w:noProof/>
                <w:webHidden/>
              </w:rPr>
            </w:r>
            <w:r w:rsidR="002B5CAB">
              <w:rPr>
                <w:noProof/>
                <w:webHidden/>
              </w:rPr>
              <w:fldChar w:fldCharType="separate"/>
            </w:r>
            <w:r w:rsidR="002B5CAB">
              <w:rPr>
                <w:noProof/>
                <w:webHidden/>
              </w:rPr>
              <w:t>1</w:t>
            </w:r>
            <w:r w:rsidR="002B5CAB">
              <w:rPr>
                <w:noProof/>
                <w:webHidden/>
              </w:rPr>
              <w:fldChar w:fldCharType="end"/>
            </w:r>
          </w:hyperlink>
        </w:p>
        <w:p w:rsidR="002B5CAB" w:rsidRDefault="00324FD0">
          <w:pPr>
            <w:pStyle w:val="10"/>
            <w:tabs>
              <w:tab w:val="right" w:leader="dot" w:pos="8296"/>
            </w:tabs>
            <w:rPr>
              <w:rFonts w:cstheme="minorBidi"/>
              <w:b w:val="0"/>
              <w:bCs w:val="0"/>
              <w:caps w:val="0"/>
              <w:noProof/>
              <w:sz w:val="21"/>
              <w:szCs w:val="22"/>
            </w:rPr>
          </w:pPr>
          <w:hyperlink w:anchor="_Toc6317179" w:history="1">
            <w:r w:rsidR="002B5CAB" w:rsidRPr="00E634BC">
              <w:rPr>
                <w:rStyle w:val="a4"/>
                <w:rFonts w:ascii="微软雅黑" w:eastAsia="微软雅黑" w:hAnsi="微软雅黑" w:cs="宋体"/>
                <w:noProof/>
                <w:kern w:val="0"/>
              </w:rPr>
              <w:t>2019</w:t>
            </w:r>
            <w:r w:rsidR="007D3325">
              <w:rPr>
                <w:rStyle w:val="a4"/>
                <w:rFonts w:ascii="微软雅黑" w:eastAsia="微软雅黑" w:hAnsi="微软雅黑" w:cs="宋体"/>
                <w:noProof/>
                <w:kern w:val="0"/>
              </w:rPr>
              <w:t>各院系</w:t>
            </w:r>
            <w:r w:rsidR="002B5CAB" w:rsidRPr="00E634BC">
              <w:rPr>
                <w:rStyle w:val="a4"/>
                <w:rFonts w:ascii="微软雅黑" w:eastAsia="微软雅黑" w:hAnsi="微软雅黑" w:cs="宋体"/>
                <w:noProof/>
                <w:kern w:val="0"/>
              </w:rPr>
              <w:t>双学位专业</w:t>
            </w:r>
            <w:r w:rsidR="002B5CAB" w:rsidRPr="00E634BC">
              <w:rPr>
                <w:rStyle w:val="a4"/>
                <w:rFonts w:ascii="微软雅黑" w:eastAsia="微软雅黑" w:hAnsi="微软雅黑" w:cs="宋体"/>
                <w:noProof/>
                <w:kern w:val="0"/>
              </w:rPr>
              <w:t>设</w:t>
            </w:r>
            <w:r w:rsidR="002B5CAB" w:rsidRPr="00E634BC">
              <w:rPr>
                <w:rStyle w:val="a4"/>
                <w:rFonts w:ascii="微软雅黑" w:eastAsia="微软雅黑" w:hAnsi="微软雅黑" w:cs="宋体"/>
                <w:noProof/>
                <w:kern w:val="0"/>
              </w:rPr>
              <w:t>置及招生方案汇总表</w:t>
            </w:r>
            <w:r w:rsidR="002B5CAB">
              <w:rPr>
                <w:noProof/>
                <w:webHidden/>
              </w:rPr>
              <w:tab/>
            </w:r>
            <w:r w:rsidR="002B5CAB">
              <w:rPr>
                <w:noProof/>
                <w:webHidden/>
              </w:rPr>
              <w:fldChar w:fldCharType="begin"/>
            </w:r>
            <w:r w:rsidR="002B5CAB">
              <w:rPr>
                <w:noProof/>
                <w:webHidden/>
              </w:rPr>
              <w:instrText xml:space="preserve"> PAGEREF _Toc6317179 \h </w:instrText>
            </w:r>
            <w:r w:rsidR="002B5CAB">
              <w:rPr>
                <w:noProof/>
                <w:webHidden/>
              </w:rPr>
            </w:r>
            <w:r w:rsidR="002B5CAB">
              <w:rPr>
                <w:noProof/>
                <w:webHidden/>
              </w:rPr>
              <w:fldChar w:fldCharType="separate"/>
            </w:r>
            <w:r w:rsidR="002B5CAB">
              <w:rPr>
                <w:noProof/>
                <w:webHidden/>
              </w:rPr>
              <w:t>2</w:t>
            </w:r>
            <w:r w:rsidR="002B5CAB">
              <w:rPr>
                <w:noProof/>
                <w:webHidden/>
              </w:rPr>
              <w:fldChar w:fldCharType="end"/>
            </w:r>
          </w:hyperlink>
        </w:p>
        <w:p w:rsidR="002B5CAB" w:rsidRDefault="00324FD0">
          <w:pPr>
            <w:pStyle w:val="10"/>
            <w:tabs>
              <w:tab w:val="right" w:leader="dot" w:pos="8296"/>
            </w:tabs>
            <w:rPr>
              <w:rFonts w:cstheme="minorBidi"/>
              <w:b w:val="0"/>
              <w:bCs w:val="0"/>
              <w:caps w:val="0"/>
              <w:noProof/>
              <w:sz w:val="21"/>
              <w:szCs w:val="22"/>
            </w:rPr>
          </w:pPr>
          <w:hyperlink w:anchor="_Toc6317180" w:history="1">
            <w:r w:rsidR="007D3325">
              <w:rPr>
                <w:rStyle w:val="a4"/>
                <w:rFonts w:ascii="微软雅黑" w:eastAsia="微软雅黑" w:hAnsi="微软雅黑" w:cs="宋体"/>
                <w:noProof/>
                <w:kern w:val="0"/>
              </w:rPr>
              <w:t>北京大学辅</w:t>
            </w:r>
            <w:r w:rsidR="002B5CAB" w:rsidRPr="00E634BC">
              <w:rPr>
                <w:rStyle w:val="a4"/>
                <w:rFonts w:ascii="微软雅黑" w:eastAsia="微软雅黑" w:hAnsi="微软雅黑" w:cs="宋体"/>
                <w:noProof/>
                <w:kern w:val="0"/>
              </w:rPr>
              <w:t>双学位相斥专业一览表</w:t>
            </w:r>
            <w:r w:rsidR="002B5CAB">
              <w:rPr>
                <w:noProof/>
                <w:webHidden/>
              </w:rPr>
              <w:tab/>
            </w:r>
            <w:r w:rsidR="002B5CAB">
              <w:rPr>
                <w:noProof/>
                <w:webHidden/>
              </w:rPr>
              <w:fldChar w:fldCharType="begin"/>
            </w:r>
            <w:r w:rsidR="002B5CAB">
              <w:rPr>
                <w:noProof/>
                <w:webHidden/>
              </w:rPr>
              <w:instrText xml:space="preserve"> PAGEREF _Toc6317180 \h </w:instrText>
            </w:r>
            <w:r w:rsidR="002B5CAB">
              <w:rPr>
                <w:noProof/>
                <w:webHidden/>
              </w:rPr>
            </w:r>
            <w:r w:rsidR="002B5CAB">
              <w:rPr>
                <w:noProof/>
                <w:webHidden/>
              </w:rPr>
              <w:fldChar w:fldCharType="separate"/>
            </w:r>
            <w:r w:rsidR="002B5CAB">
              <w:rPr>
                <w:noProof/>
                <w:webHidden/>
              </w:rPr>
              <w:t>3</w:t>
            </w:r>
            <w:r w:rsidR="002B5CAB">
              <w:rPr>
                <w:noProof/>
                <w:webHidden/>
              </w:rPr>
              <w:fldChar w:fldCharType="end"/>
            </w:r>
          </w:hyperlink>
        </w:p>
        <w:p w:rsidR="002B5CAB" w:rsidRDefault="00324FD0">
          <w:pPr>
            <w:pStyle w:val="10"/>
            <w:tabs>
              <w:tab w:val="right" w:leader="dot" w:pos="8296"/>
            </w:tabs>
            <w:rPr>
              <w:rFonts w:cstheme="minorBidi"/>
              <w:b w:val="0"/>
              <w:bCs w:val="0"/>
              <w:caps w:val="0"/>
              <w:noProof/>
              <w:sz w:val="21"/>
              <w:szCs w:val="22"/>
            </w:rPr>
          </w:pPr>
          <w:hyperlink w:anchor="_Toc6317181" w:history="1">
            <w:r w:rsidR="002B5CAB" w:rsidRPr="00E634BC">
              <w:rPr>
                <w:rStyle w:val="a4"/>
                <w:rFonts w:ascii="微软雅黑" w:eastAsia="微软雅黑" w:hAnsi="微软雅黑" w:cs="宋体"/>
                <w:noProof/>
                <w:kern w:val="0"/>
              </w:rPr>
              <w:t>2019各院系辅修双学位专业设置及招生方案</w:t>
            </w:r>
            <w:r w:rsidR="002B5CAB">
              <w:rPr>
                <w:noProof/>
                <w:webHidden/>
              </w:rPr>
              <w:tab/>
            </w:r>
            <w:r w:rsidR="002B5CAB">
              <w:rPr>
                <w:noProof/>
                <w:webHidden/>
              </w:rPr>
              <w:fldChar w:fldCharType="begin"/>
            </w:r>
            <w:r w:rsidR="002B5CAB">
              <w:rPr>
                <w:noProof/>
                <w:webHidden/>
              </w:rPr>
              <w:instrText xml:space="preserve"> PAGEREF _Toc6317181 \h </w:instrText>
            </w:r>
            <w:r w:rsidR="002B5CAB">
              <w:rPr>
                <w:noProof/>
                <w:webHidden/>
              </w:rPr>
            </w:r>
            <w:r w:rsidR="002B5CAB">
              <w:rPr>
                <w:noProof/>
                <w:webHidden/>
              </w:rPr>
              <w:fldChar w:fldCharType="separate"/>
            </w:r>
            <w:r w:rsidR="002B5CAB">
              <w:rPr>
                <w:noProof/>
                <w:webHidden/>
              </w:rPr>
              <w:t>- 7 -</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2" w:history="1">
            <w:r w:rsidR="002B5CAB" w:rsidRPr="00E634BC">
              <w:rPr>
                <w:rStyle w:val="a4"/>
                <w:rFonts w:ascii="微软雅黑" w:eastAsia="微软雅黑" w:hAnsi="微软雅黑" w:cs="宋体"/>
                <w:noProof/>
                <w:kern w:val="0"/>
              </w:rPr>
              <w:t>2019年数学科学学院辅修双学位专业设置及招生方案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_Toc6317182 \h </w:instrText>
            </w:r>
            <w:r w:rsidR="002B5CAB">
              <w:rPr>
                <w:noProof/>
                <w:webHidden/>
              </w:rPr>
            </w:r>
            <w:r w:rsidR="002B5CAB">
              <w:rPr>
                <w:noProof/>
                <w:webHidden/>
              </w:rPr>
              <w:fldChar w:fldCharType="separate"/>
            </w:r>
            <w:r w:rsidR="002B5CAB">
              <w:rPr>
                <w:noProof/>
                <w:webHidden/>
              </w:rPr>
              <w:t>- 7 -</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3" w:history="1">
            <w:r w:rsidR="002B5CAB" w:rsidRPr="00E634BC">
              <w:rPr>
                <w:rStyle w:val="a4"/>
                <w:rFonts w:ascii="微软雅黑" w:eastAsia="微软雅黑" w:hAnsi="微软雅黑" w:cs="宋体"/>
                <w:noProof/>
                <w:kern w:val="0"/>
              </w:rPr>
              <w:t>2019年工学院辅修双学位专业设置及招生方案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_Toc6317183 \h </w:instrText>
            </w:r>
            <w:r w:rsidR="002B5CAB">
              <w:rPr>
                <w:noProof/>
                <w:webHidden/>
              </w:rPr>
            </w:r>
            <w:r w:rsidR="002B5CAB">
              <w:rPr>
                <w:noProof/>
                <w:webHidden/>
              </w:rPr>
              <w:fldChar w:fldCharType="separate"/>
            </w:r>
            <w:r w:rsidR="002B5CAB">
              <w:rPr>
                <w:noProof/>
                <w:webHidden/>
              </w:rPr>
              <w:t>- 11 -</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4" w:history="1">
            <w:r w:rsidR="002B5CAB" w:rsidRPr="00E634BC">
              <w:rPr>
                <w:rStyle w:val="a4"/>
                <w:rFonts w:ascii="微软雅黑" w:eastAsia="微软雅黑" w:hAnsi="微软雅黑" w:cs="宋体"/>
                <w:noProof/>
                <w:kern w:val="0"/>
              </w:rPr>
              <w:t>2019年物理学院辅修双学位专业设置及招生方案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_Toc6317184 \h </w:instrText>
            </w:r>
            <w:r w:rsidR="002B5CAB">
              <w:rPr>
                <w:noProof/>
                <w:webHidden/>
              </w:rPr>
            </w:r>
            <w:r w:rsidR="002B5CAB">
              <w:rPr>
                <w:noProof/>
                <w:webHidden/>
              </w:rPr>
              <w:fldChar w:fldCharType="separate"/>
            </w:r>
            <w:r w:rsidR="002B5CAB">
              <w:rPr>
                <w:noProof/>
                <w:webHidden/>
              </w:rPr>
              <w:t>- 24 -</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5" w:history="1">
            <w:r w:rsidR="002B5CAB" w:rsidRPr="00E634BC">
              <w:rPr>
                <w:rStyle w:val="a4"/>
                <w:rFonts w:ascii="微软雅黑" w:eastAsia="微软雅黑" w:hAnsi="微软雅黑" w:cs="宋体"/>
                <w:noProof/>
                <w:kern w:val="0"/>
              </w:rPr>
              <w:t>2019年信息科学技术学院辅修双学位专业设置及招生方案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_Toc6317185 \h </w:instrText>
            </w:r>
            <w:r w:rsidR="002B5CAB">
              <w:rPr>
                <w:noProof/>
                <w:webHidden/>
              </w:rPr>
            </w:r>
            <w:r w:rsidR="002B5CAB">
              <w:rPr>
                <w:noProof/>
                <w:webHidden/>
              </w:rPr>
              <w:fldChar w:fldCharType="separate"/>
            </w:r>
            <w:r w:rsidR="002B5CAB">
              <w:rPr>
                <w:noProof/>
                <w:webHidden/>
              </w:rPr>
              <w:t>28</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6" w:history="1">
            <w:r w:rsidR="002B5CAB" w:rsidRPr="00E634BC">
              <w:rPr>
                <w:rStyle w:val="a4"/>
                <w:rFonts w:ascii="微软雅黑" w:eastAsia="微软雅黑" w:hAnsi="微软雅黑" w:cs="宋体"/>
                <w:noProof/>
                <w:kern w:val="0"/>
              </w:rPr>
              <w:t>2019年化学与分子工程学院辅修专业设置及招生方案</w:t>
            </w:r>
            <w:r w:rsidR="002B5CAB">
              <w:rPr>
                <w:noProof/>
                <w:webHidden/>
              </w:rPr>
              <w:tab/>
            </w:r>
            <w:r w:rsidR="002B5CAB">
              <w:rPr>
                <w:noProof/>
                <w:webHidden/>
              </w:rPr>
              <w:fldChar w:fldCharType="begin"/>
            </w:r>
            <w:r w:rsidR="002B5CAB">
              <w:rPr>
                <w:noProof/>
                <w:webHidden/>
              </w:rPr>
              <w:instrText xml:space="preserve"> PAGEREF _Toc6317186 \h </w:instrText>
            </w:r>
            <w:r w:rsidR="002B5CAB">
              <w:rPr>
                <w:noProof/>
                <w:webHidden/>
              </w:rPr>
            </w:r>
            <w:r w:rsidR="002B5CAB">
              <w:rPr>
                <w:noProof/>
                <w:webHidden/>
              </w:rPr>
              <w:fldChar w:fldCharType="separate"/>
            </w:r>
            <w:r w:rsidR="002B5CAB">
              <w:rPr>
                <w:noProof/>
                <w:webHidden/>
              </w:rPr>
              <w:t>40</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7" w:history="1">
            <w:r w:rsidR="002B5CAB" w:rsidRPr="00E634BC">
              <w:rPr>
                <w:rStyle w:val="a4"/>
                <w:rFonts w:ascii="微软雅黑" w:eastAsia="微软雅黑" w:hAnsi="微软雅黑" w:cs="宋体"/>
                <w:noProof/>
                <w:kern w:val="0"/>
              </w:rPr>
              <w:t>2019年生命科学学院辅修双学位专业设置及招生方案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_Toc6317187 \h </w:instrText>
            </w:r>
            <w:r w:rsidR="002B5CAB">
              <w:rPr>
                <w:noProof/>
                <w:webHidden/>
              </w:rPr>
            </w:r>
            <w:r w:rsidR="002B5CAB">
              <w:rPr>
                <w:noProof/>
                <w:webHidden/>
              </w:rPr>
              <w:fldChar w:fldCharType="separate"/>
            </w:r>
            <w:r w:rsidR="002B5CAB">
              <w:rPr>
                <w:noProof/>
                <w:webHidden/>
              </w:rPr>
              <w:t>43</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8" w:history="1">
            <w:r w:rsidR="002B5CAB" w:rsidRPr="00E634BC">
              <w:rPr>
                <w:rStyle w:val="a4"/>
                <w:rFonts w:ascii="微软雅黑" w:eastAsia="微软雅黑" w:hAnsi="微软雅黑" w:cs="宋体"/>
                <w:noProof/>
                <w:kern w:val="0"/>
              </w:rPr>
              <w:t>2019年地球与空间科学学院辅修双学位专业设置及招生方案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_Toc6317188 \h </w:instrText>
            </w:r>
            <w:r w:rsidR="002B5CAB">
              <w:rPr>
                <w:noProof/>
                <w:webHidden/>
              </w:rPr>
            </w:r>
            <w:r w:rsidR="002B5CAB">
              <w:rPr>
                <w:noProof/>
                <w:webHidden/>
              </w:rPr>
              <w:fldChar w:fldCharType="separate"/>
            </w:r>
            <w:r w:rsidR="002B5CAB">
              <w:rPr>
                <w:noProof/>
                <w:webHidden/>
              </w:rPr>
              <w:t>49</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89" w:history="1">
            <w:r w:rsidR="002B5CAB" w:rsidRPr="00E634BC">
              <w:rPr>
                <w:rStyle w:val="a4"/>
                <w:rFonts w:ascii="微软雅黑" w:eastAsia="微软雅黑" w:hAnsi="微软雅黑" w:cs="宋体"/>
                <w:noProof/>
                <w:kern w:val="0"/>
              </w:rPr>
              <w:t>2019年环境科学与工程学院辅修双学位专业设置及招生方案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_Toc6317189 \h </w:instrText>
            </w:r>
            <w:r w:rsidR="002B5CAB">
              <w:rPr>
                <w:noProof/>
                <w:webHidden/>
              </w:rPr>
            </w:r>
            <w:r w:rsidR="002B5CAB">
              <w:rPr>
                <w:noProof/>
                <w:webHidden/>
              </w:rPr>
              <w:fldChar w:fldCharType="separate"/>
            </w:r>
            <w:r w:rsidR="002B5CAB">
              <w:rPr>
                <w:noProof/>
                <w:webHidden/>
              </w:rPr>
              <w:t>61</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0" w:history="1">
            <w:r w:rsidR="002B5CAB" w:rsidRPr="00E634BC">
              <w:rPr>
                <w:rStyle w:val="a4"/>
                <w:rFonts w:ascii="微软雅黑" w:eastAsia="微软雅黑" w:hAnsi="微软雅黑" w:cs="宋体"/>
                <w:noProof/>
                <w:kern w:val="0"/>
              </w:rPr>
              <w:t>2019年心理与认知科学学院辅修双学位专业设置及招生方案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_Toc6317190 \h </w:instrText>
            </w:r>
            <w:r w:rsidR="002B5CAB">
              <w:rPr>
                <w:noProof/>
                <w:webHidden/>
              </w:rPr>
            </w:r>
            <w:r w:rsidR="002B5CAB">
              <w:rPr>
                <w:noProof/>
                <w:webHidden/>
              </w:rPr>
              <w:fldChar w:fldCharType="separate"/>
            </w:r>
            <w:r w:rsidR="002B5CAB">
              <w:rPr>
                <w:noProof/>
                <w:webHidden/>
              </w:rPr>
              <w:t>66</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1" w:history="1">
            <w:r w:rsidR="002B5CAB" w:rsidRPr="00E634BC">
              <w:rPr>
                <w:rStyle w:val="a4"/>
                <w:rFonts w:ascii="微软雅黑" w:eastAsia="微软雅黑" w:hAnsi="微软雅黑" w:cs="宋体"/>
                <w:noProof/>
                <w:kern w:val="0"/>
              </w:rPr>
              <w:t>2019年中国语言文学系辅修双学位专业设置及招生方案</w:t>
            </w:r>
            <w:r w:rsidR="002B5CAB">
              <w:rPr>
                <w:noProof/>
                <w:webHidden/>
              </w:rPr>
              <w:tab/>
            </w:r>
            <w:r w:rsidR="002B5CAB">
              <w:rPr>
                <w:noProof/>
                <w:webHidden/>
              </w:rPr>
              <w:fldChar w:fldCharType="begin"/>
            </w:r>
            <w:r w:rsidR="002B5CAB">
              <w:rPr>
                <w:noProof/>
                <w:webHidden/>
              </w:rPr>
              <w:instrText xml:space="preserve"> PAGEREF _Toc6317191 \h </w:instrText>
            </w:r>
            <w:r w:rsidR="002B5CAB">
              <w:rPr>
                <w:noProof/>
                <w:webHidden/>
              </w:rPr>
            </w:r>
            <w:r w:rsidR="002B5CAB">
              <w:rPr>
                <w:noProof/>
                <w:webHidden/>
              </w:rPr>
              <w:fldChar w:fldCharType="separate"/>
            </w:r>
            <w:r w:rsidR="002B5CAB">
              <w:rPr>
                <w:noProof/>
                <w:webHidden/>
              </w:rPr>
              <w:t>68</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2" w:history="1">
            <w:r w:rsidR="002B5CAB" w:rsidRPr="00E634BC">
              <w:rPr>
                <w:rStyle w:val="a4"/>
                <w:rFonts w:ascii="微软雅黑" w:eastAsia="微软雅黑" w:hAnsi="微软雅黑" w:cs="宋体"/>
                <w:noProof/>
                <w:kern w:val="0"/>
              </w:rPr>
              <w:t>2019年历史学系辅修双学位专业设置及招生方案</w:t>
            </w:r>
            <w:r w:rsidR="002B5CAB">
              <w:rPr>
                <w:noProof/>
                <w:webHidden/>
              </w:rPr>
              <w:tab/>
            </w:r>
            <w:r w:rsidR="002B5CAB">
              <w:rPr>
                <w:noProof/>
                <w:webHidden/>
              </w:rPr>
              <w:fldChar w:fldCharType="begin"/>
            </w:r>
            <w:r w:rsidR="002B5CAB">
              <w:rPr>
                <w:noProof/>
                <w:webHidden/>
              </w:rPr>
              <w:instrText xml:space="preserve"> PAGEREF _Toc6317192 \h </w:instrText>
            </w:r>
            <w:r w:rsidR="002B5CAB">
              <w:rPr>
                <w:noProof/>
                <w:webHidden/>
              </w:rPr>
            </w:r>
            <w:r w:rsidR="002B5CAB">
              <w:rPr>
                <w:noProof/>
                <w:webHidden/>
              </w:rPr>
              <w:fldChar w:fldCharType="separate"/>
            </w:r>
            <w:r w:rsidR="002B5CAB">
              <w:rPr>
                <w:noProof/>
                <w:webHidden/>
              </w:rPr>
              <w:t>71</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3" w:history="1">
            <w:r w:rsidR="002B5CAB" w:rsidRPr="00E634BC">
              <w:rPr>
                <w:rStyle w:val="a4"/>
                <w:rFonts w:ascii="微软雅黑" w:eastAsia="微软雅黑" w:hAnsi="微软雅黑" w:cs="宋体"/>
                <w:noProof/>
                <w:kern w:val="0"/>
              </w:rPr>
              <w:t>2019年哲学系、宗教学系辅修双学位专业设置及招生方案</w:t>
            </w:r>
            <w:r w:rsidR="002B5CAB">
              <w:rPr>
                <w:noProof/>
                <w:webHidden/>
              </w:rPr>
              <w:tab/>
            </w:r>
            <w:r w:rsidR="002B5CAB">
              <w:rPr>
                <w:noProof/>
                <w:webHidden/>
              </w:rPr>
              <w:fldChar w:fldCharType="begin"/>
            </w:r>
            <w:r w:rsidR="002B5CAB">
              <w:rPr>
                <w:noProof/>
                <w:webHidden/>
              </w:rPr>
              <w:instrText xml:space="preserve"> PAGEREF _Toc6317193 \h </w:instrText>
            </w:r>
            <w:r w:rsidR="002B5CAB">
              <w:rPr>
                <w:noProof/>
                <w:webHidden/>
              </w:rPr>
            </w:r>
            <w:r w:rsidR="002B5CAB">
              <w:rPr>
                <w:noProof/>
                <w:webHidden/>
              </w:rPr>
              <w:fldChar w:fldCharType="separate"/>
            </w:r>
            <w:r w:rsidR="002B5CAB">
              <w:rPr>
                <w:noProof/>
                <w:webHidden/>
              </w:rPr>
              <w:t>77</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4" w:history="1">
            <w:r w:rsidR="002B5CAB" w:rsidRPr="00E634BC">
              <w:rPr>
                <w:rStyle w:val="a4"/>
                <w:rFonts w:ascii="微软雅黑" w:eastAsia="微软雅黑" w:hAnsi="微软雅黑" w:cs="宋体"/>
                <w:noProof/>
                <w:kern w:val="0"/>
              </w:rPr>
              <w:t>2019年考古文博学院辅修专业设置及招生方案</w:t>
            </w:r>
            <w:r w:rsidR="002B5CAB">
              <w:rPr>
                <w:noProof/>
                <w:webHidden/>
              </w:rPr>
              <w:tab/>
            </w:r>
            <w:r w:rsidR="002B5CAB">
              <w:rPr>
                <w:noProof/>
                <w:webHidden/>
              </w:rPr>
              <w:fldChar w:fldCharType="begin"/>
            </w:r>
            <w:r w:rsidR="002B5CAB">
              <w:rPr>
                <w:noProof/>
                <w:webHidden/>
              </w:rPr>
              <w:instrText xml:space="preserve"> PAGEREF _Toc6317194 \h </w:instrText>
            </w:r>
            <w:r w:rsidR="002B5CAB">
              <w:rPr>
                <w:noProof/>
                <w:webHidden/>
              </w:rPr>
            </w:r>
            <w:r w:rsidR="002B5CAB">
              <w:rPr>
                <w:noProof/>
                <w:webHidden/>
              </w:rPr>
              <w:fldChar w:fldCharType="separate"/>
            </w:r>
            <w:r w:rsidR="002B5CAB">
              <w:rPr>
                <w:noProof/>
                <w:webHidden/>
              </w:rPr>
              <w:t>82</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5" w:history="1">
            <w:r w:rsidR="002B5CAB" w:rsidRPr="00E634BC">
              <w:rPr>
                <w:rStyle w:val="a4"/>
                <w:rFonts w:ascii="微软雅黑" w:eastAsia="微软雅黑" w:hAnsi="微软雅黑" w:cs="宋体"/>
                <w:noProof/>
                <w:kern w:val="0"/>
              </w:rPr>
              <w:t>2019年国际关系学院辅修双学位专业设置及招生方案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_Toc6317195 \h </w:instrText>
            </w:r>
            <w:r w:rsidR="002B5CAB">
              <w:rPr>
                <w:noProof/>
                <w:webHidden/>
              </w:rPr>
            </w:r>
            <w:r w:rsidR="002B5CAB">
              <w:rPr>
                <w:noProof/>
                <w:webHidden/>
              </w:rPr>
              <w:fldChar w:fldCharType="separate"/>
            </w:r>
            <w:r w:rsidR="002B5CAB">
              <w:rPr>
                <w:noProof/>
                <w:webHidden/>
              </w:rPr>
              <w:t>86</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6" w:history="1">
            <w:r w:rsidR="002B5CAB" w:rsidRPr="00E634BC">
              <w:rPr>
                <w:rStyle w:val="a4"/>
                <w:rFonts w:ascii="微软雅黑" w:eastAsia="微软雅黑" w:hAnsi="微软雅黑" w:cs="宋体"/>
                <w:noProof/>
                <w:kern w:val="0"/>
              </w:rPr>
              <w:t>2019年光华管理学院辅修双学位专业设置及招生方案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_Toc6317196 \h </w:instrText>
            </w:r>
            <w:r w:rsidR="002B5CAB">
              <w:rPr>
                <w:noProof/>
                <w:webHidden/>
              </w:rPr>
            </w:r>
            <w:r w:rsidR="002B5CAB">
              <w:rPr>
                <w:noProof/>
                <w:webHidden/>
              </w:rPr>
              <w:fldChar w:fldCharType="separate"/>
            </w:r>
            <w:r w:rsidR="002B5CAB">
              <w:rPr>
                <w:noProof/>
                <w:webHidden/>
              </w:rPr>
              <w:t>94</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7" w:history="1">
            <w:r w:rsidR="002B5CAB" w:rsidRPr="00E634BC">
              <w:rPr>
                <w:rStyle w:val="a4"/>
                <w:rFonts w:ascii="微软雅黑" w:eastAsia="微软雅黑" w:hAnsi="微软雅黑" w:cs="宋体"/>
                <w:noProof/>
                <w:kern w:val="0"/>
              </w:rPr>
              <w:t>2019年信息管理系辅修双学位专业设置及招生方案</w:t>
            </w:r>
            <w:r w:rsidR="002B5CAB">
              <w:rPr>
                <w:noProof/>
                <w:webHidden/>
              </w:rPr>
              <w:tab/>
            </w:r>
            <w:r w:rsidR="002B5CAB">
              <w:rPr>
                <w:noProof/>
                <w:webHidden/>
              </w:rPr>
              <w:fldChar w:fldCharType="begin"/>
            </w:r>
            <w:r w:rsidR="002B5CAB">
              <w:rPr>
                <w:noProof/>
                <w:webHidden/>
              </w:rPr>
              <w:instrText xml:space="preserve"> PAGEREF _Toc6317197 \h </w:instrText>
            </w:r>
            <w:r w:rsidR="002B5CAB">
              <w:rPr>
                <w:noProof/>
                <w:webHidden/>
              </w:rPr>
            </w:r>
            <w:r w:rsidR="002B5CAB">
              <w:rPr>
                <w:noProof/>
                <w:webHidden/>
              </w:rPr>
              <w:fldChar w:fldCharType="separate"/>
            </w:r>
            <w:r w:rsidR="002B5CAB">
              <w:rPr>
                <w:noProof/>
                <w:webHidden/>
              </w:rPr>
              <w:t>97</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8" w:history="1">
            <w:r w:rsidR="002B5CAB" w:rsidRPr="00E634BC">
              <w:rPr>
                <w:rStyle w:val="a4"/>
                <w:rFonts w:ascii="微软雅黑" w:eastAsia="微软雅黑" w:hAnsi="微软雅黑" w:cs="宋体"/>
                <w:noProof/>
                <w:kern w:val="0"/>
              </w:rPr>
              <w:t>2019年社会学系辅修双学位专业设置及招生方案</w:t>
            </w:r>
            <w:r w:rsidR="002B5CAB">
              <w:rPr>
                <w:noProof/>
                <w:webHidden/>
              </w:rPr>
              <w:tab/>
            </w:r>
            <w:r w:rsidR="002B5CAB">
              <w:rPr>
                <w:noProof/>
                <w:webHidden/>
              </w:rPr>
              <w:fldChar w:fldCharType="begin"/>
            </w:r>
            <w:r w:rsidR="002B5CAB">
              <w:rPr>
                <w:noProof/>
                <w:webHidden/>
              </w:rPr>
              <w:instrText xml:space="preserve"> PAGEREF _Toc6317198 \h </w:instrText>
            </w:r>
            <w:r w:rsidR="002B5CAB">
              <w:rPr>
                <w:noProof/>
                <w:webHidden/>
              </w:rPr>
            </w:r>
            <w:r w:rsidR="002B5CAB">
              <w:rPr>
                <w:noProof/>
                <w:webHidden/>
              </w:rPr>
              <w:fldChar w:fldCharType="separate"/>
            </w:r>
            <w:r w:rsidR="002B5CAB">
              <w:rPr>
                <w:noProof/>
                <w:webHidden/>
              </w:rPr>
              <w:t>104</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199" w:history="1">
            <w:r w:rsidR="002B5CAB" w:rsidRPr="00E634BC">
              <w:rPr>
                <w:rStyle w:val="a4"/>
                <w:rFonts w:ascii="微软雅黑" w:eastAsia="微软雅黑" w:hAnsi="微软雅黑" w:cs="宋体"/>
                <w:noProof/>
                <w:kern w:val="0"/>
              </w:rPr>
              <w:t>2019年艺术学院辅修双学位专业设置及招生方案</w:t>
            </w:r>
            <w:r w:rsidR="002B5CAB">
              <w:rPr>
                <w:noProof/>
                <w:webHidden/>
              </w:rPr>
              <w:tab/>
            </w:r>
            <w:r w:rsidR="002B5CAB">
              <w:rPr>
                <w:noProof/>
                <w:webHidden/>
              </w:rPr>
              <w:fldChar w:fldCharType="begin"/>
            </w:r>
            <w:r w:rsidR="002B5CAB">
              <w:rPr>
                <w:noProof/>
                <w:webHidden/>
              </w:rPr>
              <w:instrText xml:space="preserve"> PAGEREF _Toc6317199 \h </w:instrText>
            </w:r>
            <w:r w:rsidR="002B5CAB">
              <w:rPr>
                <w:noProof/>
                <w:webHidden/>
              </w:rPr>
            </w:r>
            <w:r w:rsidR="002B5CAB">
              <w:rPr>
                <w:noProof/>
                <w:webHidden/>
              </w:rPr>
              <w:fldChar w:fldCharType="separate"/>
            </w:r>
            <w:r w:rsidR="002B5CAB">
              <w:rPr>
                <w:noProof/>
                <w:webHidden/>
              </w:rPr>
              <w:t>108</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200" w:history="1">
            <w:r w:rsidR="002B5CAB" w:rsidRPr="00E634BC">
              <w:rPr>
                <w:rStyle w:val="a4"/>
                <w:rFonts w:ascii="微软雅黑" w:eastAsia="微软雅黑" w:hAnsi="微软雅黑" w:cs="宋体"/>
                <w:noProof/>
                <w:kern w:val="0"/>
              </w:rPr>
              <w:t>2019年国家发展研究院辅修双学位专业设置及招生方案</w:t>
            </w:r>
            <w:r w:rsidR="002B5CAB">
              <w:rPr>
                <w:noProof/>
                <w:webHidden/>
              </w:rPr>
              <w:tab/>
            </w:r>
            <w:r w:rsidR="002B5CAB">
              <w:rPr>
                <w:noProof/>
                <w:webHidden/>
              </w:rPr>
              <w:fldChar w:fldCharType="begin"/>
            </w:r>
            <w:r w:rsidR="002B5CAB">
              <w:rPr>
                <w:noProof/>
                <w:webHidden/>
              </w:rPr>
              <w:instrText xml:space="preserve"> PAGEREF _Toc6317200 \h </w:instrText>
            </w:r>
            <w:r w:rsidR="002B5CAB">
              <w:rPr>
                <w:noProof/>
                <w:webHidden/>
              </w:rPr>
            </w:r>
            <w:r w:rsidR="002B5CAB">
              <w:rPr>
                <w:noProof/>
                <w:webHidden/>
              </w:rPr>
              <w:fldChar w:fldCharType="separate"/>
            </w:r>
            <w:r w:rsidR="002B5CAB">
              <w:rPr>
                <w:noProof/>
                <w:webHidden/>
              </w:rPr>
              <w:t>111</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201" w:history="1">
            <w:r w:rsidR="002B5CAB" w:rsidRPr="00E634BC">
              <w:rPr>
                <w:rStyle w:val="a4"/>
                <w:rFonts w:ascii="微软雅黑" w:eastAsia="微软雅黑" w:hAnsi="微软雅黑" w:cs="宋体"/>
                <w:noProof/>
                <w:kern w:val="0"/>
              </w:rPr>
              <w:t>2019年经济学院辅修专业设置及招生方案</w:t>
            </w:r>
            <w:r w:rsidR="002B5CAB">
              <w:rPr>
                <w:noProof/>
                <w:webHidden/>
              </w:rPr>
              <w:tab/>
            </w:r>
            <w:r w:rsidR="002B5CAB">
              <w:rPr>
                <w:noProof/>
                <w:webHidden/>
              </w:rPr>
              <w:fldChar w:fldCharType="begin"/>
            </w:r>
            <w:r w:rsidR="002B5CAB">
              <w:rPr>
                <w:noProof/>
                <w:webHidden/>
              </w:rPr>
              <w:instrText xml:space="preserve"> PAGEREF _Toc6317201 \h </w:instrText>
            </w:r>
            <w:r w:rsidR="002B5CAB">
              <w:rPr>
                <w:noProof/>
                <w:webHidden/>
              </w:rPr>
            </w:r>
            <w:r w:rsidR="002B5CAB">
              <w:rPr>
                <w:noProof/>
                <w:webHidden/>
              </w:rPr>
              <w:fldChar w:fldCharType="separate"/>
            </w:r>
            <w:r w:rsidR="002B5CAB">
              <w:rPr>
                <w:noProof/>
                <w:webHidden/>
              </w:rPr>
              <w:t>116</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202" w:history="1">
            <w:r w:rsidR="002B5CAB" w:rsidRPr="00E634BC">
              <w:rPr>
                <w:rStyle w:val="a4"/>
                <w:rFonts w:ascii="微软雅黑" w:eastAsia="微软雅黑" w:hAnsi="微软雅黑" w:cs="宋体"/>
                <w:noProof/>
                <w:kern w:val="0"/>
              </w:rPr>
              <w:t>2019年法学院辅修专业设置及招生方案</w:t>
            </w:r>
            <w:r w:rsidR="002B5CAB">
              <w:rPr>
                <w:noProof/>
                <w:webHidden/>
              </w:rPr>
              <w:tab/>
            </w:r>
            <w:r w:rsidR="002B5CAB">
              <w:rPr>
                <w:noProof/>
                <w:webHidden/>
              </w:rPr>
              <w:fldChar w:fldCharType="begin"/>
            </w:r>
            <w:r w:rsidR="002B5CAB">
              <w:rPr>
                <w:noProof/>
                <w:webHidden/>
              </w:rPr>
              <w:instrText xml:space="preserve"> PAGEREF _Toc6317202 \h </w:instrText>
            </w:r>
            <w:r w:rsidR="002B5CAB">
              <w:rPr>
                <w:noProof/>
                <w:webHidden/>
              </w:rPr>
            </w:r>
            <w:r w:rsidR="002B5CAB">
              <w:rPr>
                <w:noProof/>
                <w:webHidden/>
              </w:rPr>
              <w:fldChar w:fldCharType="separate"/>
            </w:r>
            <w:r w:rsidR="002B5CAB">
              <w:rPr>
                <w:noProof/>
                <w:webHidden/>
              </w:rPr>
              <w:t>128</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203" w:history="1">
            <w:r w:rsidR="002B5CAB" w:rsidRPr="00E634BC">
              <w:rPr>
                <w:rStyle w:val="a4"/>
                <w:rFonts w:ascii="微软雅黑" w:eastAsia="微软雅黑" w:hAnsi="微软雅黑" w:cs="宋体"/>
                <w:noProof/>
                <w:kern w:val="0"/>
              </w:rPr>
              <w:t>2019年外国语学院辅修专业设置及招生方案</w:t>
            </w:r>
            <w:r w:rsidR="002B5CAB">
              <w:rPr>
                <w:noProof/>
                <w:webHidden/>
              </w:rPr>
              <w:tab/>
            </w:r>
            <w:r w:rsidR="002B5CAB">
              <w:rPr>
                <w:noProof/>
                <w:webHidden/>
              </w:rPr>
              <w:fldChar w:fldCharType="begin"/>
            </w:r>
            <w:r w:rsidR="002B5CAB">
              <w:rPr>
                <w:noProof/>
                <w:webHidden/>
              </w:rPr>
              <w:instrText xml:space="preserve"> PAGEREF _Toc6317203 \h </w:instrText>
            </w:r>
            <w:r w:rsidR="002B5CAB">
              <w:rPr>
                <w:noProof/>
                <w:webHidden/>
              </w:rPr>
            </w:r>
            <w:r w:rsidR="002B5CAB">
              <w:rPr>
                <w:noProof/>
                <w:webHidden/>
              </w:rPr>
              <w:fldChar w:fldCharType="separate"/>
            </w:r>
            <w:r w:rsidR="002B5CAB">
              <w:rPr>
                <w:noProof/>
                <w:webHidden/>
              </w:rPr>
              <w:t>129</w:t>
            </w:r>
            <w:r w:rsidR="002B5CAB">
              <w:rPr>
                <w:noProof/>
                <w:webHidden/>
              </w:rPr>
              <w:fldChar w:fldCharType="end"/>
            </w:r>
          </w:hyperlink>
        </w:p>
        <w:p w:rsidR="002B5CAB" w:rsidRDefault="00324FD0">
          <w:pPr>
            <w:pStyle w:val="27"/>
            <w:tabs>
              <w:tab w:val="right" w:leader="dot" w:pos="8296"/>
            </w:tabs>
            <w:rPr>
              <w:rFonts w:cstheme="minorBidi"/>
              <w:smallCaps w:val="0"/>
              <w:noProof/>
              <w:sz w:val="21"/>
              <w:szCs w:val="22"/>
            </w:rPr>
          </w:pPr>
          <w:hyperlink w:anchor="_Toc6317204" w:history="1">
            <w:r w:rsidR="002B5CAB" w:rsidRPr="00E634BC">
              <w:rPr>
                <w:rStyle w:val="a4"/>
                <w:rFonts w:ascii="微软雅黑" w:eastAsia="微软雅黑" w:hAnsi="微软雅黑" w:cs="宋体"/>
                <w:noProof/>
                <w:kern w:val="0"/>
              </w:rPr>
              <w:t>2019年药学院辅修专业设置及招生方案</w:t>
            </w:r>
            <w:r w:rsidR="002B5CAB">
              <w:rPr>
                <w:noProof/>
                <w:webHidden/>
              </w:rPr>
              <w:tab/>
            </w:r>
            <w:r w:rsidR="002B5CAB">
              <w:rPr>
                <w:noProof/>
                <w:webHidden/>
              </w:rPr>
              <w:fldChar w:fldCharType="begin"/>
            </w:r>
            <w:r w:rsidR="002B5CAB">
              <w:rPr>
                <w:noProof/>
                <w:webHidden/>
              </w:rPr>
              <w:instrText xml:space="preserve"> PAGEREF _Toc6317204 \h </w:instrText>
            </w:r>
            <w:r w:rsidR="002B5CAB">
              <w:rPr>
                <w:noProof/>
                <w:webHidden/>
              </w:rPr>
            </w:r>
            <w:r w:rsidR="002B5CAB">
              <w:rPr>
                <w:noProof/>
                <w:webHidden/>
              </w:rPr>
              <w:fldChar w:fldCharType="separate"/>
            </w:r>
            <w:r w:rsidR="002B5CAB">
              <w:rPr>
                <w:noProof/>
                <w:webHidden/>
              </w:rPr>
              <w:t>133</w:t>
            </w:r>
            <w:r w:rsidR="002B5CAB">
              <w:rPr>
                <w:noProof/>
                <w:webHidden/>
              </w:rPr>
              <w:fldChar w:fldCharType="end"/>
            </w:r>
          </w:hyperlink>
        </w:p>
        <w:p w:rsidR="002B5CAB" w:rsidRDefault="00324FD0">
          <w:pPr>
            <w:pStyle w:val="10"/>
            <w:tabs>
              <w:tab w:val="right" w:leader="dot" w:pos="8296"/>
            </w:tabs>
            <w:rPr>
              <w:rFonts w:cstheme="minorBidi"/>
              <w:b w:val="0"/>
              <w:bCs w:val="0"/>
              <w:caps w:val="0"/>
              <w:noProof/>
              <w:sz w:val="21"/>
              <w:szCs w:val="22"/>
            </w:rPr>
          </w:pPr>
          <w:hyperlink w:anchor="_Toc6317205" w:history="1">
            <w:r w:rsidR="002B5CAB" w:rsidRPr="00E634BC">
              <w:rPr>
                <w:rStyle w:val="a4"/>
                <w:rFonts w:ascii="微软雅黑" w:eastAsia="微软雅黑" w:hAnsi="微软雅黑" w:cs="微软雅黑 Bold"/>
                <w:noProof/>
                <w:kern w:val="0"/>
              </w:rPr>
              <w:t>双学位申请流程（学生版）</w:t>
            </w:r>
            <w:r w:rsidR="002B5CAB">
              <w:rPr>
                <w:noProof/>
                <w:webHidden/>
              </w:rPr>
              <w:tab/>
            </w:r>
            <w:r w:rsidR="002B5CAB">
              <w:rPr>
                <w:noProof/>
                <w:webHidden/>
              </w:rPr>
              <w:fldChar w:fldCharType="begin"/>
            </w:r>
            <w:r w:rsidR="002B5CAB">
              <w:rPr>
                <w:noProof/>
                <w:webHidden/>
              </w:rPr>
              <w:instrText xml:space="preserve"> PAGEREF _Toc6317205 \h </w:instrText>
            </w:r>
            <w:r w:rsidR="002B5CAB">
              <w:rPr>
                <w:noProof/>
                <w:webHidden/>
              </w:rPr>
            </w:r>
            <w:r w:rsidR="002B5CAB">
              <w:rPr>
                <w:noProof/>
                <w:webHidden/>
              </w:rPr>
              <w:fldChar w:fldCharType="separate"/>
            </w:r>
            <w:r w:rsidR="002B5CAB">
              <w:rPr>
                <w:noProof/>
                <w:webHidden/>
              </w:rPr>
              <w:t>136</w:t>
            </w:r>
            <w:r w:rsidR="002B5CAB">
              <w:rPr>
                <w:noProof/>
                <w:webHidden/>
              </w:rPr>
              <w:fldChar w:fldCharType="end"/>
            </w:r>
          </w:hyperlink>
        </w:p>
        <w:p w:rsidR="00272AC8" w:rsidRDefault="00272AC8" w:rsidP="00272AC8">
          <w:pPr>
            <w:pStyle w:val="10"/>
            <w:tabs>
              <w:tab w:val="right" w:pos="8296"/>
            </w:tabs>
          </w:pPr>
          <w:r>
            <w:rPr>
              <w:lang w:val="zh-CN"/>
            </w:rPr>
            <w:fldChar w:fldCharType="end"/>
          </w:r>
        </w:p>
        <w:p w:rsidR="00E4163C" w:rsidRDefault="00324FD0" w:rsidP="00272AC8">
          <w:pPr>
            <w:pStyle w:val="10"/>
            <w:rPr>
              <w:rFonts w:ascii="宋体" w:eastAsia="宋体" w:hAnsi="宋体" w:cs="宋体"/>
              <w:b w:val="0"/>
              <w:kern w:val="0"/>
              <w:sz w:val="24"/>
              <w:szCs w:val="21"/>
            </w:rPr>
            <w:sectPr w:rsidR="00E4163C" w:rsidSect="00762013">
              <w:footerReference w:type="default" r:id="rId9"/>
              <w:pgSz w:w="11906" w:h="16838"/>
              <w:pgMar w:top="1440" w:right="1800" w:bottom="1440" w:left="1800" w:header="851" w:footer="992" w:gutter="0"/>
              <w:pgNumType w:start="1"/>
              <w:cols w:space="425"/>
              <w:docGrid w:type="lines" w:linePitch="312"/>
            </w:sectPr>
          </w:pPr>
        </w:p>
      </w:sdtContent>
    </w:sdt>
    <w:p w:rsidR="00847A7E" w:rsidRDefault="00847A7E" w:rsidP="00847A7E">
      <w:pPr>
        <w:pStyle w:val="1"/>
        <w:spacing w:before="0"/>
        <w:ind w:rightChars="-94" w:right="-197"/>
        <w:jc w:val="center"/>
        <w:rPr>
          <w:rFonts w:ascii="微软雅黑" w:eastAsia="微软雅黑" w:hAnsi="微软雅黑" w:cs="宋体"/>
          <w:kern w:val="0"/>
          <w:sz w:val="28"/>
          <w:szCs w:val="28"/>
        </w:rPr>
      </w:pPr>
      <w:bookmarkStart w:id="0" w:name="_Toc479951751"/>
      <w:bookmarkStart w:id="1" w:name="_Toc6245128"/>
      <w:bookmarkStart w:id="2" w:name="_Toc6245190"/>
      <w:bookmarkStart w:id="3" w:name="_Toc6317178"/>
      <w:r>
        <w:rPr>
          <w:rFonts w:ascii="微软雅黑" w:eastAsia="微软雅黑" w:hAnsi="微软雅黑" w:cs="宋体" w:hint="eastAsia"/>
          <w:kern w:val="0"/>
          <w:sz w:val="28"/>
          <w:szCs w:val="28"/>
        </w:rPr>
        <w:lastRenderedPageBreak/>
        <w:t>北京大学2019年本科双学位招生通知</w:t>
      </w:r>
      <w:bookmarkEnd w:id="0"/>
      <w:bookmarkEnd w:id="1"/>
      <w:bookmarkEnd w:id="2"/>
      <w:bookmarkEnd w:id="3"/>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hint="eastAsia"/>
          <w:kern w:val="0"/>
          <w:sz w:val="24"/>
          <w:szCs w:val="24"/>
        </w:rPr>
        <w:t>2019年北京大学部分院系开设了辅修、双学位专业，请有意修读辅修专业和双学位的学生仔细</w:t>
      </w:r>
      <w:r w:rsidRPr="007D6B0A">
        <w:rPr>
          <w:rFonts w:asciiTheme="minorEastAsia" w:hAnsiTheme="minorEastAsia" w:cs="宋体" w:hint="eastAsia"/>
          <w:kern w:val="0"/>
          <w:sz w:val="24"/>
          <w:szCs w:val="24"/>
        </w:rPr>
        <w:t>阅读《北京大学本科生修读辅修专业管理办法》、《北京大学本科生修读双学位专业管理办法》和相关院系教学计划（</w:t>
      </w:r>
      <w:r w:rsidRPr="007D6B0A">
        <w:rPr>
          <w:rFonts w:asciiTheme="minorEastAsia" w:hAnsiTheme="minorEastAsia" w:cs="宋体" w:hint="eastAsia"/>
          <w:b/>
          <w:kern w:val="0"/>
          <w:sz w:val="24"/>
          <w:szCs w:val="24"/>
        </w:rPr>
        <w:t>教学计划最终以院系提供的为准</w:t>
      </w:r>
      <w:r w:rsidRPr="007D6B0A">
        <w:rPr>
          <w:rFonts w:asciiTheme="minorEastAsia" w:hAnsiTheme="minorEastAsia" w:cs="宋体" w:hint="eastAsia"/>
          <w:kern w:val="0"/>
          <w:sz w:val="24"/>
          <w:szCs w:val="24"/>
        </w:rPr>
        <w:t>）、双学位的报名条件、学术要求，结合自己实际情况慎重选择。</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具体</w:t>
      </w:r>
      <w:r w:rsidRPr="007D6B0A">
        <w:rPr>
          <w:rFonts w:asciiTheme="minorEastAsia" w:hAnsiTheme="minorEastAsia" w:cs="宋体" w:hint="eastAsia"/>
          <w:kern w:val="0"/>
          <w:sz w:val="24"/>
          <w:szCs w:val="24"/>
        </w:rPr>
        <w:t>说明如下：</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1、</w:t>
      </w:r>
      <w:r w:rsidRPr="007D6B0A">
        <w:rPr>
          <w:rFonts w:ascii="宋体" w:hAnsi="宋体" w:cs="宋体" w:hint="eastAsia"/>
          <w:color w:val="000000" w:themeColor="text1"/>
          <w:kern w:val="0"/>
          <w:sz w:val="24"/>
          <w:szCs w:val="24"/>
        </w:rPr>
        <w:t>辅修/双学位专业课程与主修专业课程</w:t>
      </w:r>
      <w:r w:rsidRPr="007D6B0A">
        <w:rPr>
          <w:rFonts w:ascii="宋体" w:eastAsia="宋体" w:hAnsi="宋体" w:cs="宋体" w:hint="eastAsia"/>
          <w:color w:val="000000" w:themeColor="text1"/>
          <w:kern w:val="0"/>
          <w:sz w:val="24"/>
          <w:szCs w:val="24"/>
        </w:rPr>
        <w:t>“</w:t>
      </w:r>
      <w:r w:rsidRPr="007D6B0A">
        <w:rPr>
          <w:rFonts w:ascii="宋体" w:hAnsi="宋体" w:cs="宋体" w:hint="eastAsia"/>
          <w:color w:val="000000" w:themeColor="text1"/>
          <w:kern w:val="0"/>
          <w:sz w:val="24"/>
          <w:szCs w:val="24"/>
        </w:rPr>
        <w:t>同质要求、同质管理”</w:t>
      </w:r>
      <w:r w:rsidRPr="007D6B0A">
        <w:rPr>
          <w:rFonts w:ascii="宋体" w:eastAsia="宋体" w:hAnsi="宋体" w:cs="宋体" w:hint="eastAsia"/>
          <w:color w:val="000000" w:themeColor="text1"/>
          <w:kern w:val="0"/>
          <w:sz w:val="24"/>
          <w:szCs w:val="24"/>
        </w:rPr>
        <w:t>，</w:t>
      </w:r>
      <w:r w:rsidRPr="007D6B0A">
        <w:rPr>
          <w:rFonts w:ascii="宋体" w:eastAsia="宋体" w:hAnsi="宋体" w:cs="宋体" w:hint="eastAsia"/>
          <w:color w:val="000000"/>
          <w:kern w:val="0"/>
          <w:sz w:val="24"/>
          <w:szCs w:val="24"/>
        </w:rPr>
        <w:t>根据学校规定，申请修读双学位的学生应是主修专业学有余力的学生。</w:t>
      </w:r>
      <w:r>
        <w:rPr>
          <w:rFonts w:ascii="宋体" w:eastAsia="宋体" w:hAnsi="宋体" w:cs="宋体" w:hint="eastAsia"/>
          <w:color w:val="000000"/>
          <w:kern w:val="0"/>
          <w:sz w:val="24"/>
          <w:szCs w:val="24"/>
        </w:rPr>
        <w:t>对于主修课程有不及格</w:t>
      </w:r>
      <w:r w:rsidRPr="007D6B0A">
        <w:rPr>
          <w:rFonts w:ascii="宋体" w:eastAsia="宋体" w:hAnsi="宋体" w:cs="宋体" w:hint="eastAsia"/>
          <w:color w:val="000000"/>
          <w:kern w:val="0"/>
          <w:sz w:val="24"/>
          <w:szCs w:val="24"/>
        </w:rPr>
        <w:t>的学生建议先学好主修专业课程。</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2</w:t>
      </w:r>
      <w:r>
        <w:rPr>
          <w:rFonts w:asciiTheme="minorEastAsia" w:hAnsiTheme="minorEastAsia" w:cs="宋体" w:hint="eastAsia"/>
          <w:kern w:val="0"/>
          <w:sz w:val="24"/>
          <w:szCs w:val="24"/>
        </w:rPr>
        <w:t>、计划修读辅修专业的</w:t>
      </w:r>
      <w:r w:rsidRPr="007D6B0A">
        <w:rPr>
          <w:rFonts w:asciiTheme="minorEastAsia" w:hAnsiTheme="minorEastAsia" w:cs="宋体" w:hint="eastAsia"/>
          <w:kern w:val="0"/>
          <w:sz w:val="24"/>
          <w:szCs w:val="24"/>
        </w:rPr>
        <w:t>学</w:t>
      </w:r>
      <w:r>
        <w:rPr>
          <w:rFonts w:asciiTheme="minorEastAsia" w:hAnsiTheme="minorEastAsia" w:cs="宋体" w:hint="eastAsia"/>
          <w:kern w:val="0"/>
          <w:sz w:val="24"/>
          <w:szCs w:val="24"/>
        </w:rPr>
        <w:t>生，请根据</w:t>
      </w:r>
      <w:r w:rsidRPr="007D6B0A">
        <w:rPr>
          <w:rFonts w:asciiTheme="minorEastAsia" w:hAnsiTheme="minorEastAsia" w:cs="宋体" w:hint="eastAsia"/>
          <w:kern w:val="0"/>
          <w:sz w:val="24"/>
          <w:szCs w:val="24"/>
        </w:rPr>
        <w:t>辅修专业教学计划和相关要求自行在每学期选课阶段选课，</w:t>
      </w:r>
      <w:r>
        <w:rPr>
          <w:rFonts w:ascii="宋体" w:eastAsia="宋体" w:hAnsi="宋体" w:cs="宋体" w:hint="eastAsia"/>
          <w:color w:val="000000"/>
          <w:kern w:val="0"/>
          <w:sz w:val="24"/>
          <w:szCs w:val="24"/>
        </w:rPr>
        <w:t>选课前要</w:t>
      </w:r>
      <w:r w:rsidRPr="007D6B0A">
        <w:rPr>
          <w:rFonts w:ascii="宋体" w:eastAsia="宋体" w:hAnsi="宋体" w:cs="宋体" w:hint="eastAsia"/>
          <w:color w:val="000000"/>
          <w:kern w:val="0"/>
          <w:sz w:val="24"/>
          <w:szCs w:val="24"/>
        </w:rPr>
        <w:t>清楚课程的先修课要求和修课顺序，合理选课。</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3</w:t>
      </w:r>
      <w:r>
        <w:rPr>
          <w:rFonts w:asciiTheme="minorEastAsia" w:hAnsiTheme="minorEastAsia" w:cs="宋体" w:hint="eastAsia"/>
          <w:kern w:val="0"/>
          <w:sz w:val="24"/>
          <w:szCs w:val="24"/>
        </w:rPr>
        <w:t>、计划修读双学位的</w:t>
      </w:r>
      <w:r w:rsidRPr="007D6B0A">
        <w:rPr>
          <w:rFonts w:asciiTheme="minorEastAsia" w:hAnsiTheme="minorEastAsia" w:cs="宋体" w:hint="eastAsia"/>
          <w:kern w:val="0"/>
          <w:sz w:val="24"/>
          <w:szCs w:val="24"/>
        </w:rPr>
        <w:t>学</w:t>
      </w:r>
      <w:r>
        <w:rPr>
          <w:rFonts w:asciiTheme="minorEastAsia" w:hAnsiTheme="minorEastAsia" w:cs="宋体" w:hint="eastAsia"/>
          <w:kern w:val="0"/>
          <w:sz w:val="24"/>
          <w:szCs w:val="24"/>
        </w:rPr>
        <w:t>生，请按各院系招生方案</w:t>
      </w:r>
      <w:r w:rsidRPr="007D6B0A">
        <w:rPr>
          <w:rFonts w:asciiTheme="minorEastAsia" w:hAnsiTheme="minorEastAsia" w:cs="宋体" w:hint="eastAsia"/>
          <w:kern w:val="0"/>
          <w:sz w:val="24"/>
          <w:szCs w:val="24"/>
        </w:rPr>
        <w:t>申请</w:t>
      </w:r>
      <w:r>
        <w:rPr>
          <w:rFonts w:asciiTheme="minorEastAsia" w:hAnsiTheme="minorEastAsia" w:cs="宋体" w:hint="eastAsia"/>
          <w:kern w:val="0"/>
          <w:sz w:val="24"/>
          <w:szCs w:val="24"/>
        </w:rPr>
        <w:t>报名</w:t>
      </w:r>
      <w:r w:rsidRPr="007D6B0A">
        <w:rPr>
          <w:rFonts w:asciiTheme="minorEastAsia" w:hAnsiTheme="minorEastAsia" w:cs="宋体" w:hint="eastAsia"/>
          <w:kern w:val="0"/>
          <w:sz w:val="24"/>
          <w:szCs w:val="24"/>
        </w:rPr>
        <w:t>。2019年可申请双学位的是2017级和2018级在学本科生（不接收转专业等异动降级到2019级的在学学生）。</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4</w:t>
      </w:r>
      <w:r>
        <w:rPr>
          <w:rFonts w:asciiTheme="minorEastAsia" w:hAnsiTheme="minorEastAsia" w:cs="宋体" w:hint="eastAsia"/>
          <w:kern w:val="0"/>
          <w:sz w:val="24"/>
          <w:szCs w:val="24"/>
        </w:rPr>
        <w:t>、每人</w:t>
      </w:r>
      <w:r w:rsidRPr="007D6B0A">
        <w:rPr>
          <w:rFonts w:asciiTheme="minorEastAsia" w:hAnsiTheme="minorEastAsia" w:cs="宋体" w:hint="eastAsia"/>
          <w:kern w:val="0"/>
          <w:sz w:val="24"/>
          <w:szCs w:val="24"/>
        </w:rPr>
        <w:t>只能选修一个辅修或双学位专业。</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5、学科相近的专业不能互相作为主、辅修和双学位专业。交叉学科专业或项目的学生，不能修读与本专业相关学科的辅修或双学位。具体要求见院系方案或咨询相关院系。</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6、双学位系统开放申请时间为2019年4月15</w:t>
      </w:r>
      <w:r>
        <w:rPr>
          <w:rFonts w:asciiTheme="minorEastAsia" w:hAnsiTheme="minorEastAsia" w:cs="宋体" w:hint="eastAsia"/>
          <w:kern w:val="0"/>
          <w:sz w:val="24"/>
          <w:szCs w:val="24"/>
        </w:rPr>
        <w:t>日—</w:t>
      </w:r>
      <w:r w:rsidRPr="007D6B0A">
        <w:rPr>
          <w:rFonts w:asciiTheme="minorEastAsia" w:hAnsiTheme="minorEastAsia" w:cs="宋体" w:hint="eastAsia"/>
          <w:kern w:val="0"/>
          <w:sz w:val="24"/>
          <w:szCs w:val="24"/>
        </w:rPr>
        <w:t>5月6</w:t>
      </w:r>
      <w:r>
        <w:rPr>
          <w:rFonts w:asciiTheme="minorEastAsia" w:hAnsiTheme="minorEastAsia" w:cs="宋体" w:hint="eastAsia"/>
          <w:kern w:val="0"/>
          <w:sz w:val="24"/>
          <w:szCs w:val="24"/>
        </w:rPr>
        <w:t>日，各专业报名时间以院系招生方案</w:t>
      </w:r>
      <w:r w:rsidRPr="007D6B0A">
        <w:rPr>
          <w:rFonts w:asciiTheme="minorEastAsia" w:hAnsiTheme="minorEastAsia" w:cs="宋体" w:hint="eastAsia"/>
          <w:kern w:val="0"/>
          <w:sz w:val="24"/>
          <w:szCs w:val="24"/>
        </w:rPr>
        <w:t>为准。报名流程见双学位申请流程和院系具体安排。如有疑问，请向各院系咨询。</w:t>
      </w:r>
    </w:p>
    <w:p w:rsidR="00847A7E" w:rsidRPr="007D6B0A" w:rsidRDefault="00847A7E" w:rsidP="00847A7E">
      <w:pPr>
        <w:spacing w:line="360" w:lineRule="auto"/>
        <w:ind w:rightChars="-94" w:right="-197" w:firstLineChars="200" w:firstLine="480"/>
        <w:jc w:val="left"/>
        <w:rPr>
          <w:rFonts w:asciiTheme="minorEastAsia" w:hAnsiTheme="minorEastAsia" w:cs="宋体"/>
          <w:kern w:val="0"/>
          <w:sz w:val="24"/>
          <w:szCs w:val="24"/>
        </w:rPr>
      </w:pPr>
      <w:r w:rsidRPr="007D6B0A">
        <w:rPr>
          <w:rFonts w:asciiTheme="minorEastAsia" w:hAnsiTheme="minorEastAsia" w:cs="宋体" w:hint="eastAsia"/>
          <w:kern w:val="0"/>
          <w:sz w:val="24"/>
          <w:szCs w:val="24"/>
        </w:rPr>
        <w:t>7、开设双学位的院系在5月10日至5月20日对申请学生进行审核，5月27日至5月31日公示拟录取学生名单，6月3日至6月7日在教务管理系统中完成审核。教务部将在本学期成绩录入完成后（8月底）进行终审，届时学生通过系统查看审核结果。</w:t>
      </w:r>
    </w:p>
    <w:p w:rsidR="00847A7E" w:rsidRPr="007D6B0A" w:rsidRDefault="00847A7E" w:rsidP="00847A7E">
      <w:pPr>
        <w:spacing w:line="360" w:lineRule="auto"/>
        <w:ind w:rightChars="-94" w:right="-197" w:firstLineChars="2126" w:firstLine="5102"/>
        <w:jc w:val="center"/>
        <w:rPr>
          <w:rFonts w:asciiTheme="minorEastAsia" w:hAnsiTheme="minorEastAsia" w:cs="宋体"/>
          <w:kern w:val="0"/>
          <w:sz w:val="24"/>
          <w:szCs w:val="24"/>
        </w:rPr>
      </w:pPr>
      <w:r w:rsidRPr="007D6B0A">
        <w:rPr>
          <w:rFonts w:asciiTheme="minorEastAsia" w:hAnsiTheme="minorEastAsia" w:cs="宋体" w:hint="eastAsia"/>
          <w:kern w:val="0"/>
          <w:sz w:val="24"/>
          <w:szCs w:val="24"/>
        </w:rPr>
        <w:t>教务部</w:t>
      </w:r>
    </w:p>
    <w:p w:rsidR="00847A7E" w:rsidRPr="007D6B0A" w:rsidRDefault="00847A7E" w:rsidP="00847A7E">
      <w:pPr>
        <w:spacing w:line="360" w:lineRule="auto"/>
        <w:ind w:rightChars="-94" w:right="-197" w:firstLineChars="2126" w:firstLine="5102"/>
        <w:jc w:val="center"/>
        <w:rPr>
          <w:sz w:val="24"/>
          <w:szCs w:val="24"/>
        </w:rPr>
      </w:pPr>
      <w:r w:rsidRPr="007D6B0A">
        <w:rPr>
          <w:rFonts w:asciiTheme="minorEastAsia" w:hAnsiTheme="minorEastAsia" w:cs="宋体" w:hint="eastAsia"/>
          <w:kern w:val="0"/>
          <w:sz w:val="24"/>
          <w:szCs w:val="24"/>
        </w:rPr>
        <w:t>2019年4月2日</w:t>
      </w:r>
    </w:p>
    <w:p w:rsidR="00762013" w:rsidRPr="00100659" w:rsidRDefault="00762013">
      <w:pPr>
        <w:widowControl/>
        <w:jc w:val="left"/>
        <w:rPr>
          <w:rFonts w:ascii="宋体" w:eastAsia="宋体" w:hAnsi="宋体" w:cs="宋体"/>
          <w:b/>
          <w:kern w:val="0"/>
          <w:sz w:val="24"/>
          <w:szCs w:val="21"/>
        </w:rPr>
      </w:pPr>
    </w:p>
    <w:p w:rsidR="00ED65D6" w:rsidRPr="00100659" w:rsidRDefault="00A77F39" w:rsidP="00ED65D6">
      <w:pPr>
        <w:widowControl/>
        <w:spacing w:line="360" w:lineRule="auto"/>
        <w:ind w:firstLineChars="2000" w:firstLine="4200"/>
        <w:jc w:val="left"/>
        <w:rPr>
          <w:rFonts w:ascii="宋体" w:eastAsia="宋体" w:hAnsi="宋体" w:cs="宋体"/>
          <w:kern w:val="0"/>
          <w:szCs w:val="21"/>
        </w:rPr>
        <w:sectPr w:rsidR="00ED65D6" w:rsidRPr="00100659" w:rsidSect="00762013">
          <w:footerReference w:type="default" r:id="rId10"/>
          <w:pgSz w:w="11906" w:h="16838"/>
          <w:pgMar w:top="1440" w:right="1800" w:bottom="1440" w:left="1800" w:header="851" w:footer="992" w:gutter="0"/>
          <w:pgNumType w:start="1"/>
          <w:cols w:space="425"/>
          <w:docGrid w:type="lines" w:linePitch="312"/>
        </w:sectPr>
      </w:pPr>
      <w:r w:rsidRPr="00100659">
        <w:rPr>
          <w:rFonts w:ascii="宋体" w:eastAsia="宋体" w:hAnsi="宋体" w:cs="宋体"/>
          <w:kern w:val="0"/>
          <w:szCs w:val="21"/>
        </w:rPr>
        <w:br w:type="page"/>
      </w:r>
    </w:p>
    <w:p w:rsidR="009C0F90" w:rsidRDefault="00DF19F7" w:rsidP="009C0F90">
      <w:pPr>
        <w:pStyle w:val="1"/>
        <w:jc w:val="center"/>
      </w:pPr>
      <w:bookmarkStart w:id="4" w:name="_Toc6245129"/>
      <w:bookmarkStart w:id="5" w:name="_Toc6245191"/>
      <w:bookmarkStart w:id="6" w:name="_Toc6317179"/>
      <w:r w:rsidRPr="00100659">
        <w:rPr>
          <w:rFonts w:ascii="微软雅黑" w:eastAsia="微软雅黑" w:hAnsi="微软雅黑" w:cs="宋体" w:hint="eastAsia"/>
          <w:kern w:val="0"/>
          <w:sz w:val="24"/>
          <w:szCs w:val="24"/>
        </w:rPr>
        <w:lastRenderedPageBreak/>
        <w:t>201</w:t>
      </w:r>
      <w:r w:rsidR="008662EB">
        <w:rPr>
          <w:rFonts w:ascii="微软雅黑" w:eastAsia="微软雅黑" w:hAnsi="微软雅黑" w:cs="宋体"/>
          <w:kern w:val="0"/>
          <w:sz w:val="24"/>
          <w:szCs w:val="24"/>
        </w:rPr>
        <w:t>9</w:t>
      </w:r>
      <w:r w:rsidR="007D3325">
        <w:rPr>
          <w:rFonts w:ascii="微软雅黑" w:eastAsia="微软雅黑" w:hAnsi="微软雅黑" w:cs="宋体" w:hint="eastAsia"/>
          <w:kern w:val="0"/>
          <w:sz w:val="24"/>
          <w:szCs w:val="24"/>
        </w:rPr>
        <w:t>各院系</w:t>
      </w:r>
      <w:bookmarkStart w:id="7" w:name="_GoBack"/>
      <w:bookmarkEnd w:id="7"/>
      <w:r w:rsidRPr="00100659">
        <w:rPr>
          <w:rFonts w:ascii="微软雅黑" w:eastAsia="微软雅黑" w:hAnsi="微软雅黑" w:cs="宋体"/>
          <w:kern w:val="0"/>
          <w:sz w:val="24"/>
          <w:szCs w:val="24"/>
        </w:rPr>
        <w:t>双学位</w:t>
      </w:r>
      <w:r w:rsidRPr="00100659">
        <w:rPr>
          <w:rFonts w:ascii="微软雅黑" w:eastAsia="微软雅黑" w:hAnsi="微软雅黑" w:cs="宋体" w:hint="eastAsia"/>
          <w:kern w:val="0"/>
          <w:sz w:val="24"/>
          <w:szCs w:val="24"/>
        </w:rPr>
        <w:t>专业设置及</w:t>
      </w:r>
      <w:r w:rsidRPr="00100659">
        <w:rPr>
          <w:rFonts w:ascii="微软雅黑" w:eastAsia="微软雅黑" w:hAnsi="微软雅黑" w:cs="宋体"/>
          <w:kern w:val="0"/>
          <w:sz w:val="24"/>
          <w:szCs w:val="24"/>
        </w:rPr>
        <w:t>招生方案汇总表</w:t>
      </w:r>
      <w:bookmarkEnd w:id="4"/>
      <w:bookmarkEnd w:id="5"/>
      <w:bookmarkEnd w:id="6"/>
    </w:p>
    <w:tbl>
      <w:tblPr>
        <w:tblStyle w:val="a6"/>
        <w:tblW w:w="0" w:type="auto"/>
        <w:jc w:val="center"/>
        <w:tblLook w:val="04A0" w:firstRow="1" w:lastRow="0" w:firstColumn="1" w:lastColumn="0" w:noHBand="0" w:noVBand="1"/>
      </w:tblPr>
      <w:tblGrid>
        <w:gridCol w:w="6521"/>
        <w:gridCol w:w="2828"/>
      </w:tblGrid>
      <w:tr w:rsidR="008662EB" w:rsidRPr="00B52D2A" w:rsidTr="008662EB">
        <w:trPr>
          <w:trHeight w:val="312"/>
          <w:tblHeader/>
          <w:jc w:val="center"/>
        </w:trPr>
        <w:tc>
          <w:tcPr>
            <w:tcW w:w="6521" w:type="dxa"/>
            <w:vMerge w:val="restart"/>
            <w:noWrap/>
            <w:vAlign w:val="center"/>
            <w:hideMark/>
          </w:tcPr>
          <w:p w:rsidR="008662EB" w:rsidRPr="00196CD8" w:rsidRDefault="008662EB" w:rsidP="00471175">
            <w:pPr>
              <w:jc w:val="center"/>
              <w:rPr>
                <w:rFonts w:ascii="微软雅黑" w:eastAsia="微软雅黑" w:hAnsi="微软雅黑"/>
                <w:b/>
                <w:sz w:val="18"/>
                <w:szCs w:val="18"/>
              </w:rPr>
            </w:pPr>
            <w:r w:rsidRPr="00196CD8">
              <w:rPr>
                <w:rFonts w:ascii="微软雅黑" w:eastAsia="微软雅黑" w:hAnsi="微软雅黑" w:hint="eastAsia"/>
                <w:b/>
                <w:sz w:val="18"/>
                <w:szCs w:val="18"/>
              </w:rPr>
              <w:t>院系</w:t>
            </w:r>
          </w:p>
        </w:tc>
        <w:tc>
          <w:tcPr>
            <w:tcW w:w="2828" w:type="dxa"/>
            <w:vMerge w:val="restart"/>
            <w:noWrap/>
            <w:vAlign w:val="center"/>
            <w:hideMark/>
          </w:tcPr>
          <w:p w:rsidR="008662EB" w:rsidRPr="00196CD8" w:rsidRDefault="008662EB" w:rsidP="00471175">
            <w:pPr>
              <w:jc w:val="center"/>
              <w:rPr>
                <w:rFonts w:ascii="微软雅黑" w:eastAsia="微软雅黑" w:hAnsi="微软雅黑"/>
                <w:b/>
                <w:sz w:val="18"/>
                <w:szCs w:val="18"/>
              </w:rPr>
            </w:pPr>
            <w:r w:rsidRPr="00196CD8">
              <w:rPr>
                <w:rFonts w:ascii="微软雅黑" w:eastAsia="微软雅黑" w:hAnsi="微软雅黑" w:hint="eastAsia"/>
                <w:b/>
                <w:sz w:val="18"/>
                <w:szCs w:val="18"/>
              </w:rPr>
              <w:t>拟接收人数</w:t>
            </w:r>
          </w:p>
          <w:p w:rsidR="008662EB" w:rsidRPr="00196CD8" w:rsidRDefault="008662EB" w:rsidP="00471175">
            <w:pPr>
              <w:jc w:val="center"/>
              <w:rPr>
                <w:rFonts w:ascii="微软雅黑" w:eastAsia="微软雅黑" w:hAnsi="微软雅黑"/>
                <w:b/>
                <w:sz w:val="18"/>
                <w:szCs w:val="18"/>
              </w:rPr>
            </w:pPr>
            <w:r w:rsidRPr="00196CD8">
              <w:rPr>
                <w:rFonts w:ascii="微软雅黑" w:eastAsia="微软雅黑" w:hAnsi="微软雅黑" w:hint="eastAsia"/>
                <w:b/>
                <w:sz w:val="18"/>
                <w:szCs w:val="18"/>
              </w:rPr>
              <w:t>（双学位）</w:t>
            </w:r>
          </w:p>
        </w:tc>
      </w:tr>
      <w:tr w:rsidR="008662EB" w:rsidRPr="00B52D2A" w:rsidTr="008662EB">
        <w:trPr>
          <w:trHeight w:val="312"/>
          <w:tblHeader/>
          <w:jc w:val="center"/>
        </w:trPr>
        <w:tc>
          <w:tcPr>
            <w:tcW w:w="6521" w:type="dxa"/>
            <w:vMerge/>
            <w:noWrap/>
            <w:vAlign w:val="center"/>
          </w:tcPr>
          <w:p w:rsidR="008662EB" w:rsidRPr="00B52D2A" w:rsidRDefault="008662EB" w:rsidP="00471175">
            <w:pPr>
              <w:jc w:val="center"/>
              <w:rPr>
                <w:rFonts w:ascii="微软雅黑" w:eastAsia="微软雅黑" w:hAnsi="微软雅黑"/>
                <w:b/>
                <w:sz w:val="18"/>
                <w:szCs w:val="18"/>
                <w:highlight w:val="yellow"/>
              </w:rPr>
            </w:pPr>
          </w:p>
        </w:tc>
        <w:tc>
          <w:tcPr>
            <w:tcW w:w="2828" w:type="dxa"/>
            <w:vMerge/>
            <w:noWrap/>
            <w:vAlign w:val="center"/>
          </w:tcPr>
          <w:p w:rsidR="008662EB" w:rsidRPr="00B52D2A" w:rsidRDefault="008662EB" w:rsidP="00471175">
            <w:pPr>
              <w:jc w:val="center"/>
              <w:rPr>
                <w:rFonts w:ascii="微软雅黑" w:eastAsia="微软雅黑" w:hAnsi="微软雅黑"/>
                <w:b/>
                <w:sz w:val="18"/>
                <w:szCs w:val="18"/>
                <w:highlight w:val="yellow"/>
              </w:rPr>
            </w:pPr>
          </w:p>
        </w:tc>
      </w:tr>
      <w:tr w:rsidR="008662EB" w:rsidRPr="00B52D2A" w:rsidTr="008662EB">
        <w:trPr>
          <w:trHeight w:val="283"/>
          <w:jc w:val="center"/>
        </w:trPr>
        <w:tc>
          <w:tcPr>
            <w:tcW w:w="6521" w:type="dxa"/>
            <w:noWrap/>
            <w:vAlign w:val="center"/>
          </w:tcPr>
          <w:p w:rsidR="008662EB" w:rsidRPr="005E2395" w:rsidRDefault="008662EB" w:rsidP="00471175">
            <w:pPr>
              <w:jc w:val="center"/>
              <w:rPr>
                <w:rFonts w:ascii="微软雅黑" w:eastAsia="微软雅黑" w:hAnsi="微软雅黑"/>
                <w:sz w:val="18"/>
                <w:szCs w:val="18"/>
              </w:rPr>
            </w:pPr>
            <w:r w:rsidRPr="005E2395">
              <w:rPr>
                <w:rFonts w:ascii="微软雅黑" w:eastAsia="微软雅黑" w:hAnsi="微软雅黑" w:hint="eastAsia"/>
                <w:sz w:val="18"/>
                <w:szCs w:val="18"/>
              </w:rPr>
              <w:t>数学科学学院（数学</w:t>
            </w:r>
            <w:r w:rsidRPr="005E2395">
              <w:rPr>
                <w:rFonts w:ascii="微软雅黑" w:eastAsia="微软雅黑" w:hAnsi="微软雅黑"/>
                <w:sz w:val="18"/>
                <w:szCs w:val="18"/>
              </w:rPr>
              <w:t>与应用数学专业</w:t>
            </w:r>
            <w:r w:rsidRPr="005E2395">
              <w:rPr>
                <w:rFonts w:ascii="微软雅黑" w:eastAsia="微软雅黑" w:hAnsi="微软雅黑" w:hint="eastAsia"/>
                <w:sz w:val="18"/>
                <w:szCs w:val="18"/>
              </w:rPr>
              <w:t>）</w:t>
            </w:r>
          </w:p>
        </w:tc>
        <w:tc>
          <w:tcPr>
            <w:tcW w:w="2828" w:type="dxa"/>
            <w:noWrap/>
            <w:vAlign w:val="center"/>
          </w:tcPr>
          <w:p w:rsidR="008662EB" w:rsidRPr="005E2395" w:rsidRDefault="008662EB" w:rsidP="00471175">
            <w:pPr>
              <w:jc w:val="center"/>
              <w:rPr>
                <w:rFonts w:ascii="微软雅黑" w:eastAsia="微软雅黑" w:hAnsi="微软雅黑"/>
                <w:sz w:val="18"/>
                <w:szCs w:val="18"/>
              </w:rPr>
            </w:pPr>
            <w:r w:rsidRPr="005E2395">
              <w:rPr>
                <w:rFonts w:ascii="微软雅黑" w:eastAsia="微软雅黑" w:hAnsi="微软雅黑" w:hint="eastAsia"/>
                <w:sz w:val="18"/>
                <w:szCs w:val="18"/>
              </w:rPr>
              <w:t>100</w:t>
            </w:r>
          </w:p>
        </w:tc>
      </w:tr>
      <w:tr w:rsidR="008662EB" w:rsidRPr="00B52D2A" w:rsidTr="008662EB">
        <w:trPr>
          <w:trHeight w:val="283"/>
          <w:jc w:val="center"/>
        </w:trPr>
        <w:tc>
          <w:tcPr>
            <w:tcW w:w="6521" w:type="dxa"/>
            <w:noWrap/>
            <w:vAlign w:val="center"/>
            <w:hideMark/>
          </w:tcPr>
          <w:p w:rsidR="008662EB" w:rsidRPr="005E2395" w:rsidRDefault="008662EB" w:rsidP="00471175">
            <w:pPr>
              <w:jc w:val="center"/>
              <w:rPr>
                <w:rFonts w:ascii="微软雅黑" w:eastAsia="微软雅黑" w:hAnsi="微软雅黑"/>
                <w:sz w:val="18"/>
                <w:szCs w:val="18"/>
              </w:rPr>
            </w:pPr>
            <w:r w:rsidRPr="005E2395">
              <w:rPr>
                <w:rFonts w:ascii="微软雅黑" w:eastAsia="微软雅黑" w:hAnsi="微软雅黑" w:hint="eastAsia"/>
                <w:sz w:val="18"/>
                <w:szCs w:val="18"/>
              </w:rPr>
              <w:t>物理学院（物理学</w:t>
            </w:r>
            <w:r w:rsidRPr="005E2395">
              <w:rPr>
                <w:rFonts w:ascii="微软雅黑" w:eastAsia="微软雅黑" w:hAnsi="微软雅黑"/>
                <w:sz w:val="18"/>
                <w:szCs w:val="18"/>
              </w:rPr>
              <w:t>专业、天文学专业、大气科学专业</w:t>
            </w:r>
            <w:r w:rsidRPr="005E2395">
              <w:rPr>
                <w:rFonts w:ascii="微软雅黑" w:eastAsia="微软雅黑" w:hAnsi="微软雅黑" w:hint="eastAsia"/>
                <w:sz w:val="18"/>
                <w:szCs w:val="18"/>
              </w:rPr>
              <w:t>）</w:t>
            </w:r>
          </w:p>
        </w:tc>
        <w:tc>
          <w:tcPr>
            <w:tcW w:w="2828" w:type="dxa"/>
            <w:noWrap/>
            <w:vAlign w:val="center"/>
          </w:tcPr>
          <w:p w:rsidR="008662EB" w:rsidRPr="005E2395" w:rsidRDefault="008662EB" w:rsidP="00471175">
            <w:pPr>
              <w:jc w:val="center"/>
              <w:rPr>
                <w:rFonts w:ascii="微软雅黑" w:eastAsia="微软雅黑" w:hAnsi="微软雅黑"/>
                <w:sz w:val="18"/>
                <w:szCs w:val="18"/>
              </w:rPr>
            </w:pPr>
            <w:r w:rsidRPr="005E2395">
              <w:rPr>
                <w:rFonts w:ascii="微软雅黑" w:eastAsia="微软雅黑" w:hAnsi="微软雅黑" w:hint="eastAsia"/>
                <w:sz w:val="18"/>
                <w:szCs w:val="18"/>
              </w:rPr>
              <w:t>30（物理20，天文5，大气5）</w:t>
            </w:r>
          </w:p>
        </w:tc>
      </w:tr>
      <w:tr w:rsidR="008662EB" w:rsidRPr="00C255C7" w:rsidTr="008662EB">
        <w:trPr>
          <w:trHeight w:val="283"/>
          <w:jc w:val="center"/>
        </w:trPr>
        <w:tc>
          <w:tcPr>
            <w:tcW w:w="6521" w:type="dxa"/>
            <w:noWrap/>
            <w:vAlign w:val="center"/>
          </w:tcPr>
          <w:p w:rsidR="008662EB" w:rsidRPr="00C255C7" w:rsidRDefault="008662EB" w:rsidP="00471175">
            <w:pPr>
              <w:jc w:val="center"/>
              <w:rPr>
                <w:rFonts w:ascii="微软雅黑" w:eastAsia="微软雅黑" w:hAnsi="微软雅黑"/>
                <w:sz w:val="18"/>
                <w:szCs w:val="18"/>
              </w:rPr>
            </w:pPr>
            <w:r w:rsidRPr="00C255C7">
              <w:rPr>
                <w:rFonts w:ascii="微软雅黑" w:eastAsia="微软雅黑" w:hAnsi="微软雅黑" w:hint="eastAsia"/>
                <w:sz w:val="18"/>
                <w:szCs w:val="18"/>
              </w:rPr>
              <w:t>信息科学技术学院（计算机科学与技术专业）</w:t>
            </w:r>
          </w:p>
        </w:tc>
        <w:tc>
          <w:tcPr>
            <w:tcW w:w="2828" w:type="dxa"/>
            <w:noWrap/>
            <w:vAlign w:val="center"/>
          </w:tcPr>
          <w:p w:rsidR="008662EB" w:rsidRPr="00C255C7" w:rsidRDefault="00C255C7" w:rsidP="00471175">
            <w:pPr>
              <w:jc w:val="center"/>
              <w:rPr>
                <w:rFonts w:ascii="微软雅黑" w:eastAsia="微软雅黑" w:hAnsi="微软雅黑"/>
                <w:sz w:val="18"/>
                <w:szCs w:val="18"/>
              </w:rPr>
            </w:pPr>
            <w:r w:rsidRPr="00C255C7">
              <w:rPr>
                <w:rFonts w:ascii="微软雅黑" w:eastAsia="微软雅黑" w:hAnsi="微软雅黑"/>
                <w:sz w:val="18"/>
                <w:szCs w:val="18"/>
              </w:rPr>
              <w:t>8</w:t>
            </w:r>
            <w:r w:rsidR="008662EB" w:rsidRPr="00C255C7">
              <w:rPr>
                <w:rFonts w:ascii="微软雅黑" w:eastAsia="微软雅黑" w:hAnsi="微软雅黑" w:hint="eastAsia"/>
                <w:sz w:val="18"/>
                <w:szCs w:val="18"/>
              </w:rPr>
              <w:t>0</w:t>
            </w:r>
          </w:p>
        </w:tc>
      </w:tr>
      <w:tr w:rsidR="008662EB" w:rsidRPr="00B52D2A" w:rsidTr="008662EB">
        <w:trPr>
          <w:trHeight w:val="283"/>
          <w:jc w:val="center"/>
        </w:trPr>
        <w:tc>
          <w:tcPr>
            <w:tcW w:w="6521" w:type="dxa"/>
            <w:noWrap/>
            <w:vAlign w:val="center"/>
          </w:tcPr>
          <w:p w:rsidR="008662EB" w:rsidRPr="00C255C7" w:rsidRDefault="008662EB" w:rsidP="00471175">
            <w:pPr>
              <w:jc w:val="center"/>
              <w:rPr>
                <w:rFonts w:ascii="微软雅黑" w:eastAsia="微软雅黑" w:hAnsi="微软雅黑"/>
                <w:sz w:val="18"/>
                <w:szCs w:val="18"/>
              </w:rPr>
            </w:pPr>
            <w:r w:rsidRPr="00C255C7">
              <w:rPr>
                <w:rFonts w:ascii="微软雅黑" w:eastAsia="微软雅黑" w:hAnsi="微软雅黑" w:hint="eastAsia"/>
                <w:sz w:val="18"/>
                <w:szCs w:val="18"/>
              </w:rPr>
              <w:t>信息科学技术学院（电子信息科学与技术专业）</w:t>
            </w:r>
          </w:p>
        </w:tc>
        <w:tc>
          <w:tcPr>
            <w:tcW w:w="2828" w:type="dxa"/>
            <w:noWrap/>
            <w:vAlign w:val="center"/>
          </w:tcPr>
          <w:p w:rsidR="008662EB" w:rsidRPr="00C255C7" w:rsidRDefault="008662EB" w:rsidP="00471175">
            <w:pPr>
              <w:jc w:val="center"/>
              <w:rPr>
                <w:rFonts w:ascii="微软雅黑" w:eastAsia="微软雅黑" w:hAnsi="微软雅黑"/>
                <w:sz w:val="18"/>
                <w:szCs w:val="18"/>
              </w:rPr>
            </w:pPr>
            <w:r w:rsidRPr="00C255C7">
              <w:rPr>
                <w:rFonts w:ascii="微软雅黑" w:eastAsia="微软雅黑" w:hAnsi="微软雅黑" w:hint="eastAsia"/>
                <w:sz w:val="18"/>
                <w:szCs w:val="18"/>
              </w:rPr>
              <w:t>10</w:t>
            </w:r>
          </w:p>
        </w:tc>
      </w:tr>
      <w:tr w:rsidR="008662EB" w:rsidRPr="00B52D2A" w:rsidTr="008662EB">
        <w:trPr>
          <w:trHeight w:val="283"/>
          <w:jc w:val="center"/>
        </w:trPr>
        <w:tc>
          <w:tcPr>
            <w:tcW w:w="6521" w:type="dxa"/>
            <w:noWrap/>
            <w:vAlign w:val="center"/>
          </w:tcPr>
          <w:p w:rsidR="008662EB" w:rsidRPr="003F5A61" w:rsidRDefault="008662EB" w:rsidP="00471175">
            <w:pPr>
              <w:jc w:val="center"/>
              <w:rPr>
                <w:rFonts w:ascii="微软雅黑" w:eastAsia="微软雅黑" w:hAnsi="微软雅黑"/>
                <w:sz w:val="18"/>
                <w:szCs w:val="18"/>
              </w:rPr>
            </w:pPr>
            <w:r w:rsidRPr="003F5A61">
              <w:rPr>
                <w:rFonts w:ascii="微软雅黑" w:eastAsia="微软雅黑" w:hAnsi="微软雅黑" w:hint="eastAsia"/>
                <w:sz w:val="18"/>
                <w:szCs w:val="18"/>
              </w:rPr>
              <w:t>信息科学技术学院（微电子科学与工程专业）</w:t>
            </w:r>
          </w:p>
        </w:tc>
        <w:tc>
          <w:tcPr>
            <w:tcW w:w="2828" w:type="dxa"/>
            <w:noWrap/>
            <w:vAlign w:val="center"/>
          </w:tcPr>
          <w:p w:rsidR="008662EB" w:rsidRPr="003F5A61" w:rsidRDefault="008662EB" w:rsidP="00471175">
            <w:pPr>
              <w:jc w:val="center"/>
              <w:rPr>
                <w:rFonts w:ascii="微软雅黑" w:eastAsia="微软雅黑" w:hAnsi="微软雅黑"/>
                <w:sz w:val="18"/>
                <w:szCs w:val="18"/>
              </w:rPr>
            </w:pPr>
            <w:r w:rsidRPr="003F5A61">
              <w:rPr>
                <w:rFonts w:ascii="微软雅黑" w:eastAsia="微软雅黑" w:hAnsi="微软雅黑"/>
                <w:sz w:val="18"/>
                <w:szCs w:val="18"/>
              </w:rPr>
              <w:t>10</w:t>
            </w:r>
          </w:p>
        </w:tc>
      </w:tr>
      <w:tr w:rsidR="008662EB" w:rsidRPr="00B52D2A" w:rsidTr="008662EB">
        <w:trPr>
          <w:trHeight w:val="283"/>
          <w:jc w:val="center"/>
        </w:trPr>
        <w:tc>
          <w:tcPr>
            <w:tcW w:w="6521" w:type="dxa"/>
            <w:noWrap/>
            <w:vAlign w:val="center"/>
            <w:hideMark/>
          </w:tcPr>
          <w:p w:rsidR="008662EB" w:rsidRPr="00B05321" w:rsidRDefault="008662EB" w:rsidP="00471175">
            <w:pPr>
              <w:jc w:val="center"/>
              <w:rPr>
                <w:rFonts w:ascii="微软雅黑" w:eastAsia="微软雅黑" w:hAnsi="微软雅黑"/>
                <w:sz w:val="18"/>
                <w:szCs w:val="18"/>
              </w:rPr>
            </w:pPr>
            <w:r w:rsidRPr="00B05321">
              <w:rPr>
                <w:rFonts w:ascii="微软雅黑" w:eastAsia="微软雅黑" w:hAnsi="微软雅黑" w:hint="eastAsia"/>
                <w:sz w:val="18"/>
                <w:szCs w:val="18"/>
              </w:rPr>
              <w:t>化学与</w:t>
            </w:r>
            <w:r w:rsidRPr="00B05321">
              <w:rPr>
                <w:rFonts w:ascii="微软雅黑" w:eastAsia="微软雅黑" w:hAnsi="微软雅黑"/>
                <w:sz w:val="18"/>
                <w:szCs w:val="18"/>
              </w:rPr>
              <w:t>分子工程学院</w:t>
            </w:r>
          </w:p>
        </w:tc>
        <w:tc>
          <w:tcPr>
            <w:tcW w:w="2828" w:type="dxa"/>
            <w:noWrap/>
            <w:vAlign w:val="center"/>
          </w:tcPr>
          <w:p w:rsidR="008662EB" w:rsidRPr="00B05321" w:rsidRDefault="00B05321" w:rsidP="00471175">
            <w:pPr>
              <w:jc w:val="center"/>
              <w:rPr>
                <w:rFonts w:ascii="微软雅黑" w:eastAsia="微软雅黑" w:hAnsi="微软雅黑"/>
                <w:sz w:val="18"/>
                <w:szCs w:val="18"/>
              </w:rPr>
            </w:pPr>
            <w:r w:rsidRPr="00B05321">
              <w:rPr>
                <w:rFonts w:ascii="微软雅黑" w:eastAsia="微软雅黑" w:hAnsi="微软雅黑" w:hint="eastAsia"/>
                <w:sz w:val="18"/>
                <w:szCs w:val="18"/>
              </w:rPr>
              <w:t>1</w:t>
            </w:r>
            <w:r w:rsidRPr="00B05321">
              <w:rPr>
                <w:rFonts w:ascii="微软雅黑" w:eastAsia="微软雅黑" w:hAnsi="微软雅黑"/>
                <w:sz w:val="18"/>
                <w:szCs w:val="18"/>
              </w:rPr>
              <w:t>5</w:t>
            </w:r>
          </w:p>
        </w:tc>
      </w:tr>
      <w:tr w:rsidR="008662EB" w:rsidRPr="00B52D2A" w:rsidTr="008662EB">
        <w:trPr>
          <w:trHeight w:val="283"/>
          <w:jc w:val="center"/>
        </w:trPr>
        <w:tc>
          <w:tcPr>
            <w:tcW w:w="6521" w:type="dxa"/>
            <w:noWrap/>
            <w:vAlign w:val="center"/>
            <w:hideMark/>
          </w:tcPr>
          <w:p w:rsidR="008662EB" w:rsidRPr="00F83DEC" w:rsidRDefault="008662EB" w:rsidP="00471175">
            <w:pPr>
              <w:jc w:val="center"/>
              <w:rPr>
                <w:rFonts w:ascii="微软雅黑" w:eastAsia="微软雅黑" w:hAnsi="微软雅黑"/>
                <w:sz w:val="18"/>
                <w:szCs w:val="18"/>
              </w:rPr>
            </w:pPr>
            <w:r w:rsidRPr="00F83DEC">
              <w:rPr>
                <w:rFonts w:ascii="微软雅黑" w:eastAsia="微软雅黑" w:hAnsi="微软雅黑" w:hint="eastAsia"/>
                <w:sz w:val="18"/>
                <w:szCs w:val="18"/>
              </w:rPr>
              <w:t>生命科学学院（生物科学</w:t>
            </w:r>
            <w:r w:rsidRPr="00F83DEC">
              <w:rPr>
                <w:rFonts w:ascii="微软雅黑" w:eastAsia="微软雅黑" w:hAnsi="微软雅黑"/>
                <w:sz w:val="18"/>
                <w:szCs w:val="18"/>
              </w:rPr>
              <w:t>专业</w:t>
            </w:r>
            <w:r w:rsidRPr="00F83DEC">
              <w:rPr>
                <w:rFonts w:ascii="微软雅黑" w:eastAsia="微软雅黑" w:hAnsi="微软雅黑" w:hint="eastAsia"/>
                <w:sz w:val="18"/>
                <w:szCs w:val="18"/>
              </w:rPr>
              <w:t>）</w:t>
            </w:r>
          </w:p>
        </w:tc>
        <w:tc>
          <w:tcPr>
            <w:tcW w:w="2828" w:type="dxa"/>
            <w:noWrap/>
            <w:vAlign w:val="center"/>
          </w:tcPr>
          <w:p w:rsidR="008662EB" w:rsidRPr="00F83DEC" w:rsidRDefault="008662EB" w:rsidP="00471175">
            <w:pPr>
              <w:jc w:val="center"/>
              <w:rPr>
                <w:rFonts w:ascii="微软雅黑" w:eastAsia="微软雅黑" w:hAnsi="微软雅黑"/>
                <w:sz w:val="18"/>
                <w:szCs w:val="18"/>
              </w:rPr>
            </w:pPr>
            <w:r w:rsidRPr="00F83DEC">
              <w:rPr>
                <w:rFonts w:ascii="微软雅黑" w:eastAsia="微软雅黑" w:hAnsi="微软雅黑" w:hint="eastAsia"/>
                <w:sz w:val="18"/>
                <w:szCs w:val="18"/>
              </w:rPr>
              <w:t>20</w:t>
            </w:r>
          </w:p>
        </w:tc>
      </w:tr>
      <w:tr w:rsidR="008662EB" w:rsidRPr="00B52D2A" w:rsidTr="008662EB">
        <w:trPr>
          <w:trHeight w:val="283"/>
          <w:jc w:val="center"/>
        </w:trPr>
        <w:tc>
          <w:tcPr>
            <w:tcW w:w="6521" w:type="dxa"/>
            <w:noWrap/>
            <w:vAlign w:val="center"/>
            <w:hideMark/>
          </w:tcPr>
          <w:p w:rsidR="008662EB" w:rsidRPr="00C56985" w:rsidRDefault="008662EB" w:rsidP="002759E7">
            <w:pPr>
              <w:jc w:val="center"/>
              <w:rPr>
                <w:rFonts w:ascii="微软雅黑" w:eastAsia="微软雅黑" w:hAnsi="微软雅黑"/>
                <w:sz w:val="18"/>
                <w:szCs w:val="18"/>
              </w:rPr>
            </w:pPr>
            <w:r w:rsidRPr="00C56985">
              <w:rPr>
                <w:rFonts w:ascii="微软雅黑" w:eastAsia="微软雅黑" w:hAnsi="微软雅黑" w:hint="eastAsia"/>
                <w:sz w:val="18"/>
                <w:szCs w:val="18"/>
              </w:rPr>
              <w:t>地球与空间科学学院（所有专业）</w:t>
            </w:r>
          </w:p>
        </w:tc>
        <w:tc>
          <w:tcPr>
            <w:tcW w:w="2828" w:type="dxa"/>
            <w:noWrap/>
            <w:vAlign w:val="center"/>
          </w:tcPr>
          <w:p w:rsidR="008662EB" w:rsidRPr="00C56985" w:rsidRDefault="008662EB" w:rsidP="00C56985">
            <w:pPr>
              <w:jc w:val="center"/>
              <w:rPr>
                <w:rFonts w:ascii="微软雅黑" w:eastAsia="微软雅黑" w:hAnsi="微软雅黑"/>
                <w:sz w:val="18"/>
                <w:szCs w:val="18"/>
              </w:rPr>
            </w:pPr>
            <w:r w:rsidRPr="00C56985">
              <w:rPr>
                <w:rFonts w:ascii="微软雅黑" w:eastAsia="微软雅黑" w:hAnsi="微软雅黑" w:hint="eastAsia"/>
                <w:sz w:val="18"/>
                <w:szCs w:val="18"/>
              </w:rPr>
              <w:t>每个专业不超过</w:t>
            </w:r>
            <w:r w:rsidR="00C56985" w:rsidRPr="00C56985">
              <w:rPr>
                <w:rFonts w:ascii="微软雅黑" w:eastAsia="微软雅黑" w:hAnsi="微软雅黑"/>
                <w:sz w:val="18"/>
                <w:szCs w:val="18"/>
              </w:rPr>
              <w:t>1</w:t>
            </w:r>
            <w:r w:rsidRPr="00C56985">
              <w:rPr>
                <w:rFonts w:ascii="微软雅黑" w:eastAsia="微软雅黑" w:hAnsi="微软雅黑" w:hint="eastAsia"/>
                <w:sz w:val="18"/>
                <w:szCs w:val="18"/>
              </w:rPr>
              <w:t>0人</w:t>
            </w:r>
          </w:p>
        </w:tc>
      </w:tr>
      <w:tr w:rsidR="008662EB" w:rsidRPr="00B52D2A" w:rsidTr="008662EB">
        <w:trPr>
          <w:trHeight w:val="283"/>
          <w:jc w:val="center"/>
        </w:trPr>
        <w:tc>
          <w:tcPr>
            <w:tcW w:w="6521" w:type="dxa"/>
            <w:noWrap/>
            <w:vAlign w:val="center"/>
            <w:hideMark/>
          </w:tcPr>
          <w:p w:rsidR="008662EB" w:rsidRPr="00930132" w:rsidRDefault="008662EB" w:rsidP="00471175">
            <w:pPr>
              <w:jc w:val="center"/>
              <w:rPr>
                <w:rFonts w:ascii="微软雅黑" w:eastAsia="微软雅黑" w:hAnsi="微软雅黑"/>
                <w:sz w:val="18"/>
                <w:szCs w:val="18"/>
              </w:rPr>
            </w:pPr>
            <w:r w:rsidRPr="00930132">
              <w:rPr>
                <w:rFonts w:ascii="微软雅黑" w:eastAsia="微软雅黑" w:hAnsi="微软雅黑" w:hint="eastAsia"/>
                <w:sz w:val="18"/>
                <w:szCs w:val="18"/>
              </w:rPr>
              <w:t>心理与</w:t>
            </w:r>
            <w:r w:rsidRPr="00930132">
              <w:rPr>
                <w:rFonts w:ascii="微软雅黑" w:eastAsia="微软雅黑" w:hAnsi="微软雅黑"/>
                <w:sz w:val="18"/>
                <w:szCs w:val="18"/>
              </w:rPr>
              <w:t>认知科学学院</w:t>
            </w:r>
            <w:r w:rsidRPr="00930132">
              <w:rPr>
                <w:rFonts w:ascii="微软雅黑" w:eastAsia="微软雅黑" w:hAnsi="微软雅黑" w:hint="eastAsia"/>
                <w:sz w:val="18"/>
                <w:szCs w:val="18"/>
              </w:rPr>
              <w:t>（心理学专业）</w:t>
            </w:r>
          </w:p>
        </w:tc>
        <w:tc>
          <w:tcPr>
            <w:tcW w:w="2828" w:type="dxa"/>
            <w:noWrap/>
            <w:vAlign w:val="center"/>
          </w:tcPr>
          <w:p w:rsidR="008662EB" w:rsidRPr="00930132" w:rsidRDefault="008662EB" w:rsidP="00930132">
            <w:pPr>
              <w:jc w:val="center"/>
              <w:rPr>
                <w:rFonts w:ascii="微软雅黑" w:eastAsia="微软雅黑" w:hAnsi="微软雅黑"/>
                <w:sz w:val="18"/>
                <w:szCs w:val="18"/>
              </w:rPr>
            </w:pPr>
            <w:r w:rsidRPr="00930132">
              <w:rPr>
                <w:rFonts w:ascii="微软雅黑" w:eastAsia="微软雅黑" w:hAnsi="微软雅黑" w:hint="eastAsia"/>
                <w:sz w:val="18"/>
                <w:szCs w:val="18"/>
              </w:rPr>
              <w:t>1</w:t>
            </w:r>
            <w:r w:rsidR="00930132">
              <w:rPr>
                <w:rFonts w:ascii="微软雅黑" w:eastAsia="微软雅黑" w:hAnsi="微软雅黑"/>
                <w:sz w:val="18"/>
                <w:szCs w:val="18"/>
              </w:rPr>
              <w:t>1</w:t>
            </w:r>
            <w:r w:rsidRPr="00930132">
              <w:rPr>
                <w:rFonts w:ascii="微软雅黑" w:eastAsia="微软雅黑" w:hAnsi="微软雅黑" w:hint="eastAsia"/>
                <w:sz w:val="18"/>
                <w:szCs w:val="18"/>
              </w:rPr>
              <w:t>0</w:t>
            </w:r>
          </w:p>
        </w:tc>
      </w:tr>
      <w:tr w:rsidR="008662EB" w:rsidRPr="00B52D2A" w:rsidTr="008662EB">
        <w:trPr>
          <w:trHeight w:val="283"/>
          <w:jc w:val="center"/>
        </w:trPr>
        <w:tc>
          <w:tcPr>
            <w:tcW w:w="6521" w:type="dxa"/>
            <w:noWrap/>
            <w:vAlign w:val="center"/>
            <w:hideMark/>
          </w:tcPr>
          <w:p w:rsidR="008662EB" w:rsidRPr="00323151" w:rsidRDefault="008662EB" w:rsidP="000C1338">
            <w:pPr>
              <w:jc w:val="center"/>
              <w:rPr>
                <w:rFonts w:ascii="微软雅黑" w:eastAsia="微软雅黑" w:hAnsi="微软雅黑"/>
                <w:sz w:val="18"/>
                <w:szCs w:val="18"/>
              </w:rPr>
            </w:pPr>
            <w:r w:rsidRPr="00323151">
              <w:rPr>
                <w:rFonts w:ascii="微软雅黑" w:eastAsia="微软雅黑" w:hAnsi="微软雅黑" w:hint="eastAsia"/>
                <w:sz w:val="18"/>
                <w:szCs w:val="18"/>
              </w:rPr>
              <w:t>中国语言文学系（汉语言文学专业）</w:t>
            </w:r>
          </w:p>
        </w:tc>
        <w:tc>
          <w:tcPr>
            <w:tcW w:w="2828" w:type="dxa"/>
            <w:noWrap/>
            <w:vAlign w:val="center"/>
          </w:tcPr>
          <w:p w:rsidR="008662EB" w:rsidRPr="00323151" w:rsidRDefault="008662EB" w:rsidP="000C1338">
            <w:pPr>
              <w:jc w:val="center"/>
              <w:rPr>
                <w:rFonts w:ascii="微软雅黑" w:eastAsia="微软雅黑" w:hAnsi="微软雅黑"/>
                <w:sz w:val="18"/>
                <w:szCs w:val="18"/>
              </w:rPr>
            </w:pPr>
            <w:r w:rsidRPr="00323151">
              <w:rPr>
                <w:rFonts w:ascii="微软雅黑" w:eastAsia="微软雅黑" w:hAnsi="微软雅黑" w:hint="eastAsia"/>
                <w:sz w:val="18"/>
                <w:szCs w:val="18"/>
              </w:rPr>
              <w:t>50</w:t>
            </w:r>
          </w:p>
        </w:tc>
      </w:tr>
      <w:tr w:rsidR="008662EB" w:rsidRPr="00B52D2A" w:rsidTr="008662EB">
        <w:trPr>
          <w:trHeight w:val="283"/>
          <w:jc w:val="center"/>
        </w:trPr>
        <w:tc>
          <w:tcPr>
            <w:tcW w:w="6521" w:type="dxa"/>
            <w:noWrap/>
            <w:vAlign w:val="center"/>
            <w:hideMark/>
          </w:tcPr>
          <w:p w:rsidR="008662EB" w:rsidRPr="00A641E4" w:rsidRDefault="008662EB" w:rsidP="00471175">
            <w:pPr>
              <w:jc w:val="center"/>
              <w:rPr>
                <w:rFonts w:ascii="微软雅黑" w:eastAsia="微软雅黑" w:hAnsi="微软雅黑"/>
                <w:sz w:val="18"/>
                <w:szCs w:val="18"/>
              </w:rPr>
            </w:pPr>
            <w:r w:rsidRPr="00A641E4">
              <w:rPr>
                <w:rFonts w:ascii="微软雅黑" w:eastAsia="微软雅黑" w:hAnsi="微软雅黑" w:hint="eastAsia"/>
                <w:sz w:val="18"/>
                <w:szCs w:val="18"/>
              </w:rPr>
              <w:t>历史学系（历史学</w:t>
            </w:r>
            <w:r w:rsidRPr="00A641E4">
              <w:rPr>
                <w:rFonts w:ascii="微软雅黑" w:eastAsia="微软雅黑" w:hAnsi="微软雅黑"/>
                <w:sz w:val="18"/>
                <w:szCs w:val="18"/>
              </w:rPr>
              <w:t>专业</w:t>
            </w:r>
            <w:r w:rsidRPr="00A641E4">
              <w:rPr>
                <w:rFonts w:ascii="微软雅黑" w:eastAsia="微软雅黑" w:hAnsi="微软雅黑" w:hint="eastAsia"/>
                <w:sz w:val="18"/>
                <w:szCs w:val="18"/>
              </w:rPr>
              <w:t>）</w:t>
            </w:r>
          </w:p>
        </w:tc>
        <w:tc>
          <w:tcPr>
            <w:tcW w:w="2828" w:type="dxa"/>
            <w:noWrap/>
            <w:vAlign w:val="center"/>
          </w:tcPr>
          <w:p w:rsidR="008662EB" w:rsidRPr="00A641E4" w:rsidRDefault="00A641E4" w:rsidP="00471175">
            <w:pPr>
              <w:jc w:val="center"/>
              <w:rPr>
                <w:rFonts w:ascii="微软雅黑" w:eastAsia="微软雅黑" w:hAnsi="微软雅黑"/>
                <w:sz w:val="18"/>
                <w:szCs w:val="18"/>
              </w:rPr>
            </w:pPr>
            <w:r w:rsidRPr="00A641E4">
              <w:rPr>
                <w:rFonts w:ascii="微软雅黑" w:eastAsia="微软雅黑" w:hAnsi="微软雅黑"/>
                <w:sz w:val="18"/>
                <w:szCs w:val="18"/>
              </w:rPr>
              <w:t>6</w:t>
            </w:r>
            <w:r w:rsidR="008662EB" w:rsidRPr="00A641E4">
              <w:rPr>
                <w:rFonts w:ascii="微软雅黑" w:eastAsia="微软雅黑" w:hAnsi="微软雅黑" w:hint="eastAsia"/>
                <w:sz w:val="18"/>
                <w:szCs w:val="18"/>
              </w:rPr>
              <w:t>0</w:t>
            </w:r>
          </w:p>
        </w:tc>
      </w:tr>
      <w:tr w:rsidR="008662EB" w:rsidRPr="00B52D2A" w:rsidTr="008662EB">
        <w:trPr>
          <w:trHeight w:val="283"/>
          <w:jc w:val="center"/>
        </w:trPr>
        <w:tc>
          <w:tcPr>
            <w:tcW w:w="6521" w:type="dxa"/>
            <w:noWrap/>
            <w:vAlign w:val="center"/>
          </w:tcPr>
          <w:p w:rsidR="008662EB" w:rsidRPr="00DB0F47" w:rsidRDefault="008662EB" w:rsidP="00471175">
            <w:pPr>
              <w:jc w:val="center"/>
              <w:rPr>
                <w:rFonts w:ascii="微软雅黑" w:eastAsia="微软雅黑" w:hAnsi="微软雅黑"/>
                <w:sz w:val="18"/>
                <w:szCs w:val="18"/>
              </w:rPr>
            </w:pPr>
            <w:r w:rsidRPr="00DB0F47">
              <w:rPr>
                <w:rFonts w:ascii="微软雅黑" w:eastAsia="微软雅黑" w:hAnsi="微软雅黑" w:hint="eastAsia"/>
                <w:sz w:val="18"/>
                <w:szCs w:val="18"/>
              </w:rPr>
              <w:t>考古文博学院（文物保护技术专业—化学专业基础）</w:t>
            </w:r>
          </w:p>
        </w:tc>
        <w:tc>
          <w:tcPr>
            <w:tcW w:w="2828" w:type="dxa"/>
            <w:noWrap/>
            <w:vAlign w:val="center"/>
          </w:tcPr>
          <w:p w:rsidR="008662EB" w:rsidRPr="00DB0F47" w:rsidRDefault="008662EB" w:rsidP="00DB0F47">
            <w:pPr>
              <w:jc w:val="center"/>
              <w:rPr>
                <w:rFonts w:ascii="微软雅黑" w:eastAsia="微软雅黑" w:hAnsi="微软雅黑"/>
                <w:sz w:val="18"/>
                <w:szCs w:val="18"/>
              </w:rPr>
            </w:pPr>
            <w:r w:rsidRPr="00DB0F47">
              <w:rPr>
                <w:rFonts w:ascii="微软雅黑" w:eastAsia="微软雅黑" w:hAnsi="微软雅黑"/>
                <w:sz w:val="18"/>
                <w:szCs w:val="18"/>
              </w:rPr>
              <w:t>15</w:t>
            </w:r>
          </w:p>
        </w:tc>
      </w:tr>
      <w:tr w:rsidR="008662EB" w:rsidRPr="00B52D2A" w:rsidTr="008662EB">
        <w:trPr>
          <w:trHeight w:val="283"/>
          <w:jc w:val="center"/>
        </w:trPr>
        <w:tc>
          <w:tcPr>
            <w:tcW w:w="6521" w:type="dxa"/>
            <w:noWrap/>
            <w:vAlign w:val="center"/>
            <w:hideMark/>
          </w:tcPr>
          <w:p w:rsidR="008662EB" w:rsidRPr="008662EB" w:rsidRDefault="008662EB" w:rsidP="00471175">
            <w:pPr>
              <w:jc w:val="center"/>
              <w:rPr>
                <w:rFonts w:ascii="微软雅黑" w:eastAsia="微软雅黑" w:hAnsi="微软雅黑"/>
                <w:sz w:val="18"/>
                <w:szCs w:val="18"/>
              </w:rPr>
            </w:pPr>
            <w:r w:rsidRPr="008662EB">
              <w:rPr>
                <w:rFonts w:ascii="微软雅黑" w:eastAsia="微软雅黑" w:hAnsi="微软雅黑" w:hint="eastAsia"/>
                <w:sz w:val="18"/>
                <w:szCs w:val="18"/>
              </w:rPr>
              <w:t>哲学系</w:t>
            </w:r>
            <w:r w:rsidRPr="008662EB">
              <w:rPr>
                <w:rFonts w:ascii="微软雅黑" w:eastAsia="微软雅黑" w:hAnsi="微软雅黑"/>
                <w:sz w:val="18"/>
                <w:szCs w:val="18"/>
              </w:rPr>
              <w:t>、宗教学系</w:t>
            </w:r>
            <w:r w:rsidRPr="008662EB">
              <w:rPr>
                <w:rFonts w:ascii="微软雅黑" w:eastAsia="微软雅黑" w:hAnsi="微软雅黑" w:hint="eastAsia"/>
                <w:sz w:val="18"/>
                <w:szCs w:val="18"/>
              </w:rPr>
              <w:t>（哲学</w:t>
            </w:r>
            <w:r w:rsidRPr="008662EB">
              <w:rPr>
                <w:rFonts w:ascii="微软雅黑" w:eastAsia="微软雅黑" w:hAnsi="微软雅黑"/>
                <w:sz w:val="18"/>
                <w:szCs w:val="18"/>
              </w:rPr>
              <w:t>专业</w:t>
            </w:r>
            <w:r w:rsidRPr="008662EB">
              <w:rPr>
                <w:rFonts w:ascii="微软雅黑" w:eastAsia="微软雅黑" w:hAnsi="微软雅黑" w:hint="eastAsia"/>
                <w:sz w:val="18"/>
                <w:szCs w:val="18"/>
              </w:rPr>
              <w:t>）</w:t>
            </w:r>
          </w:p>
        </w:tc>
        <w:tc>
          <w:tcPr>
            <w:tcW w:w="2828" w:type="dxa"/>
            <w:noWrap/>
            <w:vAlign w:val="center"/>
          </w:tcPr>
          <w:p w:rsidR="008662EB" w:rsidRPr="008662EB" w:rsidRDefault="008662EB" w:rsidP="00471175">
            <w:pPr>
              <w:jc w:val="center"/>
              <w:rPr>
                <w:rFonts w:ascii="微软雅黑" w:eastAsia="微软雅黑" w:hAnsi="微软雅黑"/>
                <w:sz w:val="18"/>
                <w:szCs w:val="18"/>
              </w:rPr>
            </w:pPr>
            <w:r w:rsidRPr="008662EB">
              <w:rPr>
                <w:rFonts w:ascii="微软雅黑" w:eastAsia="微软雅黑" w:hAnsi="微软雅黑" w:hint="eastAsia"/>
                <w:sz w:val="18"/>
                <w:szCs w:val="18"/>
              </w:rPr>
              <w:t>50</w:t>
            </w:r>
          </w:p>
        </w:tc>
      </w:tr>
      <w:tr w:rsidR="008662EB" w:rsidRPr="00E50669" w:rsidTr="008662EB">
        <w:trPr>
          <w:trHeight w:val="283"/>
          <w:jc w:val="center"/>
        </w:trPr>
        <w:tc>
          <w:tcPr>
            <w:tcW w:w="6521" w:type="dxa"/>
            <w:noWrap/>
            <w:vAlign w:val="center"/>
            <w:hideMark/>
          </w:tcPr>
          <w:p w:rsidR="008662EB" w:rsidRPr="00E50669" w:rsidRDefault="008662EB" w:rsidP="000C1338">
            <w:pPr>
              <w:jc w:val="center"/>
              <w:rPr>
                <w:rFonts w:ascii="微软雅黑" w:eastAsia="微软雅黑" w:hAnsi="微软雅黑"/>
                <w:sz w:val="18"/>
                <w:szCs w:val="18"/>
              </w:rPr>
            </w:pPr>
            <w:r w:rsidRPr="00E50669">
              <w:rPr>
                <w:rFonts w:ascii="微软雅黑" w:eastAsia="微软雅黑" w:hAnsi="微软雅黑" w:hint="eastAsia"/>
                <w:sz w:val="18"/>
                <w:szCs w:val="18"/>
              </w:rPr>
              <w:t>国际关系学院（</w:t>
            </w:r>
            <w:r w:rsidRPr="00671247">
              <w:rPr>
                <w:rFonts w:ascii="微软雅黑" w:eastAsia="微软雅黑" w:hAnsi="微软雅黑" w:hint="eastAsia"/>
                <w:sz w:val="18"/>
                <w:szCs w:val="18"/>
              </w:rPr>
              <w:t>国际政治/外交学/国际政治（国际政治经济学专业方向）</w:t>
            </w:r>
            <w:r w:rsidRPr="00E50669">
              <w:rPr>
                <w:rFonts w:ascii="微软雅黑" w:eastAsia="微软雅黑" w:hAnsi="微软雅黑" w:hint="eastAsia"/>
                <w:sz w:val="18"/>
                <w:szCs w:val="18"/>
              </w:rPr>
              <w:t>专业）</w:t>
            </w:r>
          </w:p>
        </w:tc>
        <w:tc>
          <w:tcPr>
            <w:tcW w:w="2828" w:type="dxa"/>
            <w:vMerge w:val="restart"/>
            <w:noWrap/>
            <w:vAlign w:val="center"/>
          </w:tcPr>
          <w:p w:rsidR="008662EB" w:rsidRPr="00E50669" w:rsidRDefault="008662EB" w:rsidP="000C1338">
            <w:pPr>
              <w:jc w:val="center"/>
              <w:rPr>
                <w:rFonts w:ascii="微软雅黑" w:eastAsia="微软雅黑" w:hAnsi="微软雅黑"/>
                <w:sz w:val="18"/>
                <w:szCs w:val="18"/>
              </w:rPr>
            </w:pPr>
            <w:r w:rsidRPr="00E50669">
              <w:rPr>
                <w:rFonts w:ascii="微软雅黑" w:eastAsia="微软雅黑" w:hAnsi="微软雅黑" w:hint="eastAsia"/>
                <w:sz w:val="18"/>
                <w:szCs w:val="18"/>
              </w:rPr>
              <w:t>80</w:t>
            </w:r>
          </w:p>
        </w:tc>
      </w:tr>
      <w:tr w:rsidR="008662EB" w:rsidRPr="00B52D2A" w:rsidTr="008662EB">
        <w:trPr>
          <w:trHeight w:val="283"/>
          <w:jc w:val="center"/>
        </w:trPr>
        <w:tc>
          <w:tcPr>
            <w:tcW w:w="6521" w:type="dxa"/>
            <w:noWrap/>
            <w:vAlign w:val="center"/>
          </w:tcPr>
          <w:p w:rsidR="008662EB" w:rsidRPr="00E50669" w:rsidRDefault="008662EB" w:rsidP="00671247">
            <w:pPr>
              <w:jc w:val="center"/>
              <w:rPr>
                <w:rFonts w:ascii="微软雅黑" w:eastAsia="微软雅黑" w:hAnsi="微软雅黑"/>
                <w:sz w:val="18"/>
                <w:szCs w:val="18"/>
              </w:rPr>
            </w:pPr>
            <w:r w:rsidRPr="00E50669">
              <w:rPr>
                <w:rFonts w:ascii="微软雅黑" w:eastAsia="微软雅黑" w:hAnsi="微软雅黑" w:hint="eastAsia"/>
                <w:sz w:val="18"/>
                <w:szCs w:val="18"/>
              </w:rPr>
              <w:t>国际关系学院（</w:t>
            </w:r>
            <w:r w:rsidRPr="00671247">
              <w:rPr>
                <w:rFonts w:ascii="微软雅黑" w:eastAsia="微软雅黑" w:hAnsi="微软雅黑" w:hint="eastAsia"/>
                <w:sz w:val="18"/>
                <w:szCs w:val="18"/>
              </w:rPr>
              <w:t>国际政治（国际组织与国际公共政策专业方向）</w:t>
            </w:r>
            <w:r w:rsidRPr="00E50669">
              <w:rPr>
                <w:rFonts w:ascii="微软雅黑" w:eastAsia="微软雅黑" w:hAnsi="微软雅黑" w:hint="eastAsia"/>
                <w:sz w:val="18"/>
                <w:szCs w:val="18"/>
              </w:rPr>
              <w:t>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highlight w:val="yellow"/>
              </w:rPr>
            </w:pPr>
          </w:p>
        </w:tc>
      </w:tr>
      <w:tr w:rsidR="008662EB" w:rsidRPr="00B52D2A" w:rsidTr="008662EB">
        <w:trPr>
          <w:trHeight w:val="283"/>
          <w:jc w:val="center"/>
        </w:trPr>
        <w:tc>
          <w:tcPr>
            <w:tcW w:w="6521" w:type="dxa"/>
            <w:noWrap/>
            <w:vAlign w:val="center"/>
            <w:hideMark/>
          </w:tcPr>
          <w:p w:rsidR="008662EB" w:rsidRPr="0075220E" w:rsidRDefault="008662EB" w:rsidP="00671247">
            <w:pPr>
              <w:jc w:val="center"/>
              <w:rPr>
                <w:rFonts w:ascii="微软雅黑" w:eastAsia="微软雅黑" w:hAnsi="微软雅黑"/>
                <w:sz w:val="18"/>
                <w:szCs w:val="18"/>
              </w:rPr>
            </w:pPr>
            <w:r w:rsidRPr="0075220E">
              <w:rPr>
                <w:rFonts w:ascii="微软雅黑" w:eastAsia="微软雅黑" w:hAnsi="微软雅黑" w:hint="eastAsia"/>
                <w:sz w:val="18"/>
                <w:szCs w:val="18"/>
              </w:rPr>
              <w:t>光华管理学院（工商管理专业（创新创业管理方向）专业）</w:t>
            </w:r>
          </w:p>
        </w:tc>
        <w:tc>
          <w:tcPr>
            <w:tcW w:w="2828" w:type="dxa"/>
            <w:noWrap/>
            <w:vAlign w:val="center"/>
          </w:tcPr>
          <w:p w:rsidR="008662EB" w:rsidRPr="0075220E" w:rsidRDefault="008662EB" w:rsidP="00671247">
            <w:pPr>
              <w:jc w:val="center"/>
              <w:rPr>
                <w:rFonts w:ascii="微软雅黑" w:eastAsia="微软雅黑" w:hAnsi="微软雅黑"/>
                <w:sz w:val="18"/>
                <w:szCs w:val="18"/>
              </w:rPr>
            </w:pPr>
            <w:r w:rsidRPr="0075220E">
              <w:rPr>
                <w:rFonts w:ascii="微软雅黑" w:eastAsia="微软雅黑" w:hAnsi="微软雅黑" w:hint="eastAsia"/>
                <w:sz w:val="18"/>
                <w:szCs w:val="18"/>
              </w:rPr>
              <w:t>60</w:t>
            </w:r>
          </w:p>
        </w:tc>
      </w:tr>
      <w:tr w:rsidR="008662EB" w:rsidRPr="00B52D2A" w:rsidTr="008662EB">
        <w:trPr>
          <w:trHeight w:val="283"/>
          <w:jc w:val="center"/>
        </w:trPr>
        <w:tc>
          <w:tcPr>
            <w:tcW w:w="6521" w:type="dxa"/>
            <w:noWrap/>
            <w:vAlign w:val="center"/>
            <w:hideMark/>
          </w:tcPr>
          <w:p w:rsidR="008662EB" w:rsidRPr="00623625" w:rsidRDefault="008662EB" w:rsidP="00671247">
            <w:pPr>
              <w:jc w:val="center"/>
              <w:rPr>
                <w:rFonts w:ascii="微软雅黑" w:eastAsia="微软雅黑" w:hAnsi="微软雅黑"/>
                <w:sz w:val="18"/>
                <w:szCs w:val="18"/>
              </w:rPr>
            </w:pPr>
            <w:r w:rsidRPr="00623625">
              <w:rPr>
                <w:rFonts w:ascii="微软雅黑" w:eastAsia="微软雅黑" w:hAnsi="微软雅黑" w:hint="eastAsia"/>
                <w:sz w:val="18"/>
                <w:szCs w:val="18"/>
              </w:rPr>
              <w:t>信息管理系（信息管理与信息系统专业）</w:t>
            </w:r>
          </w:p>
        </w:tc>
        <w:tc>
          <w:tcPr>
            <w:tcW w:w="2828" w:type="dxa"/>
            <w:noWrap/>
            <w:vAlign w:val="center"/>
          </w:tcPr>
          <w:p w:rsidR="008662EB" w:rsidRPr="00623625" w:rsidRDefault="008662EB" w:rsidP="00671247">
            <w:pPr>
              <w:jc w:val="center"/>
              <w:rPr>
                <w:rFonts w:ascii="微软雅黑" w:eastAsia="微软雅黑" w:hAnsi="微软雅黑"/>
                <w:sz w:val="18"/>
                <w:szCs w:val="18"/>
              </w:rPr>
            </w:pPr>
            <w:r w:rsidRPr="00623625">
              <w:rPr>
                <w:rFonts w:ascii="微软雅黑" w:eastAsia="微软雅黑" w:hAnsi="微软雅黑" w:hint="eastAsia"/>
                <w:sz w:val="18"/>
                <w:szCs w:val="18"/>
              </w:rPr>
              <w:t>30</w:t>
            </w:r>
          </w:p>
        </w:tc>
      </w:tr>
      <w:tr w:rsidR="008662EB" w:rsidRPr="00B52D2A" w:rsidTr="008662EB">
        <w:trPr>
          <w:trHeight w:val="283"/>
          <w:jc w:val="center"/>
        </w:trPr>
        <w:tc>
          <w:tcPr>
            <w:tcW w:w="6521" w:type="dxa"/>
            <w:noWrap/>
            <w:vAlign w:val="center"/>
            <w:hideMark/>
          </w:tcPr>
          <w:p w:rsidR="008662EB" w:rsidRPr="0075220E" w:rsidRDefault="008662EB" w:rsidP="00671247">
            <w:pPr>
              <w:jc w:val="center"/>
              <w:rPr>
                <w:rFonts w:ascii="微软雅黑" w:eastAsia="微软雅黑" w:hAnsi="微软雅黑"/>
                <w:sz w:val="18"/>
                <w:szCs w:val="18"/>
              </w:rPr>
            </w:pPr>
            <w:r w:rsidRPr="0075220E">
              <w:rPr>
                <w:rFonts w:ascii="微软雅黑" w:eastAsia="微软雅黑" w:hAnsi="微软雅黑" w:hint="eastAsia"/>
                <w:sz w:val="18"/>
                <w:szCs w:val="18"/>
              </w:rPr>
              <w:t>社会学</w:t>
            </w:r>
            <w:r w:rsidRPr="0075220E">
              <w:rPr>
                <w:rFonts w:ascii="微软雅黑" w:eastAsia="微软雅黑" w:hAnsi="微软雅黑"/>
                <w:sz w:val="18"/>
                <w:szCs w:val="18"/>
              </w:rPr>
              <w:t>系</w:t>
            </w:r>
            <w:r w:rsidRPr="0075220E">
              <w:rPr>
                <w:rFonts w:ascii="微软雅黑" w:eastAsia="微软雅黑" w:hAnsi="微软雅黑" w:hint="eastAsia"/>
                <w:sz w:val="18"/>
                <w:szCs w:val="18"/>
              </w:rPr>
              <w:t>（社会学专业）</w:t>
            </w:r>
          </w:p>
        </w:tc>
        <w:tc>
          <w:tcPr>
            <w:tcW w:w="2828" w:type="dxa"/>
            <w:noWrap/>
            <w:vAlign w:val="center"/>
          </w:tcPr>
          <w:p w:rsidR="008662EB" w:rsidRPr="0075220E" w:rsidRDefault="008662EB" w:rsidP="00671247">
            <w:pPr>
              <w:jc w:val="center"/>
              <w:rPr>
                <w:rFonts w:ascii="微软雅黑" w:eastAsia="微软雅黑" w:hAnsi="微软雅黑"/>
                <w:sz w:val="18"/>
                <w:szCs w:val="18"/>
              </w:rPr>
            </w:pPr>
            <w:r w:rsidRPr="0075220E">
              <w:rPr>
                <w:rFonts w:ascii="微软雅黑" w:eastAsia="微软雅黑" w:hAnsi="微软雅黑"/>
                <w:sz w:val="18"/>
                <w:szCs w:val="18"/>
              </w:rPr>
              <w:t>70</w:t>
            </w:r>
          </w:p>
        </w:tc>
      </w:tr>
      <w:tr w:rsidR="008662EB" w:rsidRPr="00B52D2A" w:rsidTr="008662EB">
        <w:trPr>
          <w:trHeight w:val="283"/>
          <w:jc w:val="center"/>
        </w:trPr>
        <w:tc>
          <w:tcPr>
            <w:tcW w:w="6521" w:type="dxa"/>
            <w:noWrap/>
            <w:vAlign w:val="center"/>
            <w:hideMark/>
          </w:tcPr>
          <w:p w:rsidR="008662EB" w:rsidRPr="00AB1659" w:rsidRDefault="008662EB" w:rsidP="00671247">
            <w:pPr>
              <w:jc w:val="center"/>
              <w:rPr>
                <w:rFonts w:ascii="微软雅黑" w:eastAsia="微软雅黑" w:hAnsi="微软雅黑"/>
                <w:sz w:val="18"/>
                <w:szCs w:val="18"/>
              </w:rPr>
            </w:pPr>
            <w:r w:rsidRPr="00AB1659">
              <w:rPr>
                <w:rFonts w:ascii="微软雅黑" w:eastAsia="微软雅黑" w:hAnsi="微软雅黑" w:hint="eastAsia"/>
                <w:sz w:val="18"/>
                <w:szCs w:val="18"/>
              </w:rPr>
              <w:t>艺术学院（艺术史论专业）</w:t>
            </w:r>
          </w:p>
        </w:tc>
        <w:tc>
          <w:tcPr>
            <w:tcW w:w="2828" w:type="dxa"/>
            <w:noWrap/>
            <w:vAlign w:val="center"/>
          </w:tcPr>
          <w:p w:rsidR="008662EB" w:rsidRPr="00AB1659" w:rsidRDefault="008662EB" w:rsidP="00671247">
            <w:pPr>
              <w:jc w:val="center"/>
              <w:rPr>
                <w:rFonts w:ascii="微软雅黑" w:eastAsia="微软雅黑" w:hAnsi="微软雅黑"/>
                <w:sz w:val="18"/>
                <w:szCs w:val="18"/>
              </w:rPr>
            </w:pPr>
            <w:r w:rsidRPr="00AB1659">
              <w:rPr>
                <w:rFonts w:ascii="微软雅黑" w:eastAsia="微软雅黑" w:hAnsi="微软雅黑" w:hint="eastAsia"/>
                <w:sz w:val="18"/>
                <w:szCs w:val="18"/>
              </w:rPr>
              <w:t>50</w:t>
            </w:r>
          </w:p>
        </w:tc>
      </w:tr>
      <w:tr w:rsidR="008662EB" w:rsidRPr="00B52D2A" w:rsidTr="008662EB">
        <w:trPr>
          <w:trHeight w:val="283"/>
          <w:jc w:val="center"/>
        </w:trPr>
        <w:tc>
          <w:tcPr>
            <w:tcW w:w="6521" w:type="dxa"/>
            <w:noWrap/>
            <w:vAlign w:val="center"/>
            <w:hideMark/>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工学院（理论与应用力学专业）</w:t>
            </w:r>
          </w:p>
        </w:tc>
        <w:tc>
          <w:tcPr>
            <w:tcW w:w="2828" w:type="dxa"/>
            <w:vMerge w:val="restart"/>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15</w:t>
            </w:r>
          </w:p>
        </w:tc>
      </w:tr>
      <w:tr w:rsidR="008662EB" w:rsidRPr="00B52D2A" w:rsidTr="008662EB">
        <w:trPr>
          <w:trHeight w:val="283"/>
          <w:jc w:val="center"/>
        </w:trPr>
        <w:tc>
          <w:tcPr>
            <w:tcW w:w="6521" w:type="dxa"/>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工学院（工程力学（工程结构分析方向）专业）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rPr>
            </w:pPr>
          </w:p>
        </w:tc>
      </w:tr>
      <w:tr w:rsidR="008662EB" w:rsidRPr="00B52D2A" w:rsidTr="008662EB">
        <w:trPr>
          <w:trHeight w:val="283"/>
          <w:jc w:val="center"/>
        </w:trPr>
        <w:tc>
          <w:tcPr>
            <w:tcW w:w="6521" w:type="dxa"/>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工学院（能源与动力工程（能源与环境系统工程方向）专业）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rPr>
            </w:pPr>
          </w:p>
        </w:tc>
      </w:tr>
      <w:tr w:rsidR="008662EB" w:rsidRPr="00B52D2A" w:rsidTr="008662EB">
        <w:trPr>
          <w:trHeight w:val="283"/>
          <w:jc w:val="center"/>
        </w:trPr>
        <w:tc>
          <w:tcPr>
            <w:tcW w:w="6521" w:type="dxa"/>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工学院（航空航天工程专业）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rPr>
            </w:pPr>
          </w:p>
        </w:tc>
      </w:tr>
      <w:tr w:rsidR="008662EB" w:rsidRPr="00B52D2A" w:rsidTr="008662EB">
        <w:trPr>
          <w:trHeight w:val="283"/>
          <w:jc w:val="center"/>
        </w:trPr>
        <w:tc>
          <w:tcPr>
            <w:tcW w:w="6521" w:type="dxa"/>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工学院（生物医学工程专业）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rPr>
            </w:pPr>
          </w:p>
        </w:tc>
      </w:tr>
      <w:tr w:rsidR="008662EB" w:rsidRPr="00B52D2A" w:rsidTr="008662EB">
        <w:trPr>
          <w:trHeight w:val="283"/>
          <w:jc w:val="center"/>
        </w:trPr>
        <w:tc>
          <w:tcPr>
            <w:tcW w:w="6521" w:type="dxa"/>
            <w:noWrap/>
            <w:vAlign w:val="center"/>
          </w:tcPr>
          <w:p w:rsidR="008662EB" w:rsidRPr="00B52D2A" w:rsidRDefault="008662EB" w:rsidP="00671247">
            <w:pPr>
              <w:jc w:val="center"/>
              <w:rPr>
                <w:rFonts w:ascii="微软雅黑" w:eastAsia="微软雅黑" w:hAnsi="微软雅黑"/>
                <w:sz w:val="18"/>
                <w:szCs w:val="18"/>
              </w:rPr>
            </w:pPr>
            <w:r w:rsidRPr="00B52D2A">
              <w:rPr>
                <w:rFonts w:ascii="微软雅黑" w:eastAsia="微软雅黑" w:hAnsi="微软雅黑" w:hint="eastAsia"/>
                <w:sz w:val="18"/>
                <w:szCs w:val="18"/>
              </w:rPr>
              <w:t>工学院（材料科学与工程专业）</w:t>
            </w:r>
          </w:p>
        </w:tc>
        <w:tc>
          <w:tcPr>
            <w:tcW w:w="2828" w:type="dxa"/>
            <w:vMerge/>
            <w:noWrap/>
            <w:vAlign w:val="center"/>
          </w:tcPr>
          <w:p w:rsidR="008662EB" w:rsidRPr="00B52D2A" w:rsidRDefault="008662EB" w:rsidP="00671247">
            <w:pPr>
              <w:jc w:val="center"/>
              <w:rPr>
                <w:rFonts w:ascii="微软雅黑" w:eastAsia="微软雅黑" w:hAnsi="微软雅黑"/>
                <w:sz w:val="18"/>
                <w:szCs w:val="18"/>
              </w:rPr>
            </w:pPr>
          </w:p>
        </w:tc>
      </w:tr>
      <w:tr w:rsidR="008662EB" w:rsidRPr="00B52D2A" w:rsidTr="008662EB">
        <w:trPr>
          <w:trHeight w:val="283"/>
          <w:jc w:val="center"/>
        </w:trPr>
        <w:tc>
          <w:tcPr>
            <w:tcW w:w="6521" w:type="dxa"/>
            <w:noWrap/>
            <w:vAlign w:val="center"/>
            <w:hideMark/>
          </w:tcPr>
          <w:p w:rsidR="008662EB" w:rsidRPr="009247FD" w:rsidRDefault="008662EB" w:rsidP="00671247">
            <w:pPr>
              <w:jc w:val="center"/>
              <w:rPr>
                <w:rFonts w:ascii="微软雅黑" w:eastAsia="微软雅黑" w:hAnsi="微软雅黑"/>
                <w:sz w:val="18"/>
                <w:szCs w:val="18"/>
              </w:rPr>
            </w:pPr>
            <w:r w:rsidRPr="009247FD">
              <w:rPr>
                <w:rFonts w:ascii="微软雅黑" w:eastAsia="微软雅黑" w:hAnsi="微软雅黑" w:hint="eastAsia"/>
                <w:sz w:val="18"/>
                <w:szCs w:val="18"/>
              </w:rPr>
              <w:t>环境科学与工程学院（环境科学专业，环境工程专业）</w:t>
            </w:r>
          </w:p>
        </w:tc>
        <w:tc>
          <w:tcPr>
            <w:tcW w:w="2828" w:type="dxa"/>
            <w:noWrap/>
            <w:vAlign w:val="center"/>
          </w:tcPr>
          <w:p w:rsidR="009247FD" w:rsidRPr="009247FD" w:rsidRDefault="008662EB" w:rsidP="00671247">
            <w:pPr>
              <w:jc w:val="center"/>
              <w:rPr>
                <w:rFonts w:ascii="微软雅黑" w:eastAsia="微软雅黑" w:hAnsi="微软雅黑"/>
                <w:sz w:val="18"/>
                <w:szCs w:val="18"/>
              </w:rPr>
            </w:pPr>
            <w:r w:rsidRPr="009247FD">
              <w:rPr>
                <w:rFonts w:ascii="微软雅黑" w:eastAsia="微软雅黑" w:hAnsi="微软雅黑" w:hint="eastAsia"/>
                <w:sz w:val="18"/>
                <w:szCs w:val="18"/>
              </w:rPr>
              <w:t>环境科学专业10人</w:t>
            </w:r>
          </w:p>
          <w:p w:rsidR="008662EB" w:rsidRPr="009247FD" w:rsidRDefault="008662EB" w:rsidP="00671247">
            <w:pPr>
              <w:jc w:val="center"/>
              <w:rPr>
                <w:rFonts w:ascii="微软雅黑" w:eastAsia="微软雅黑" w:hAnsi="微软雅黑"/>
                <w:sz w:val="18"/>
                <w:szCs w:val="18"/>
              </w:rPr>
            </w:pPr>
            <w:r w:rsidRPr="009247FD">
              <w:rPr>
                <w:rFonts w:ascii="微软雅黑" w:eastAsia="微软雅黑" w:hAnsi="微软雅黑" w:hint="eastAsia"/>
                <w:sz w:val="18"/>
                <w:szCs w:val="18"/>
              </w:rPr>
              <w:t>环境工程专业10人</w:t>
            </w:r>
          </w:p>
        </w:tc>
      </w:tr>
      <w:tr w:rsidR="008662EB" w:rsidRPr="00370DB6" w:rsidTr="008662EB">
        <w:trPr>
          <w:trHeight w:val="283"/>
          <w:jc w:val="center"/>
        </w:trPr>
        <w:tc>
          <w:tcPr>
            <w:tcW w:w="6521" w:type="dxa"/>
            <w:noWrap/>
            <w:vAlign w:val="center"/>
          </w:tcPr>
          <w:p w:rsidR="008662EB" w:rsidRPr="00D02D70" w:rsidRDefault="008662EB" w:rsidP="00671247">
            <w:pPr>
              <w:jc w:val="center"/>
              <w:rPr>
                <w:rFonts w:ascii="微软雅黑" w:eastAsia="微软雅黑" w:hAnsi="微软雅黑"/>
                <w:sz w:val="18"/>
                <w:szCs w:val="18"/>
              </w:rPr>
            </w:pPr>
            <w:r w:rsidRPr="00D02D70">
              <w:rPr>
                <w:rFonts w:ascii="微软雅黑" w:eastAsia="微软雅黑" w:hAnsi="微软雅黑" w:hint="eastAsia"/>
                <w:sz w:val="18"/>
                <w:szCs w:val="18"/>
              </w:rPr>
              <w:t>国家发展研究院（经济学</w:t>
            </w:r>
            <w:r w:rsidRPr="00D02D70">
              <w:rPr>
                <w:rFonts w:ascii="微软雅黑" w:eastAsia="微软雅黑" w:hAnsi="微软雅黑"/>
                <w:sz w:val="18"/>
                <w:szCs w:val="18"/>
              </w:rPr>
              <w:t>专业</w:t>
            </w:r>
            <w:r w:rsidRPr="00D02D70">
              <w:rPr>
                <w:rFonts w:ascii="微软雅黑" w:eastAsia="微软雅黑" w:hAnsi="微软雅黑" w:hint="eastAsia"/>
                <w:sz w:val="18"/>
                <w:szCs w:val="18"/>
              </w:rPr>
              <w:t>）</w:t>
            </w:r>
          </w:p>
        </w:tc>
        <w:tc>
          <w:tcPr>
            <w:tcW w:w="2828" w:type="dxa"/>
            <w:noWrap/>
            <w:vAlign w:val="center"/>
          </w:tcPr>
          <w:p w:rsidR="008662EB" w:rsidRPr="00D02D70" w:rsidRDefault="008662EB" w:rsidP="00671247">
            <w:pPr>
              <w:jc w:val="center"/>
              <w:rPr>
                <w:rFonts w:ascii="微软雅黑" w:eastAsia="微软雅黑" w:hAnsi="微软雅黑"/>
                <w:sz w:val="18"/>
                <w:szCs w:val="18"/>
              </w:rPr>
            </w:pPr>
            <w:r w:rsidRPr="00D02D70">
              <w:rPr>
                <w:rFonts w:ascii="微软雅黑" w:eastAsia="微软雅黑" w:hAnsi="微软雅黑" w:hint="eastAsia"/>
                <w:sz w:val="18"/>
                <w:szCs w:val="18"/>
              </w:rPr>
              <w:t>45</w:t>
            </w:r>
            <w:r w:rsidRPr="00D02D70">
              <w:rPr>
                <w:rFonts w:ascii="微软雅黑" w:eastAsia="微软雅黑" w:hAnsi="微软雅黑"/>
                <w:sz w:val="18"/>
                <w:szCs w:val="18"/>
              </w:rPr>
              <w:t>0</w:t>
            </w:r>
          </w:p>
        </w:tc>
      </w:tr>
    </w:tbl>
    <w:p w:rsidR="00CF3627" w:rsidRDefault="00CF3627">
      <w:pPr>
        <w:widowControl/>
        <w:jc w:val="left"/>
      </w:pPr>
    </w:p>
    <w:p w:rsidR="00CF3627" w:rsidRDefault="00CF3627">
      <w:pPr>
        <w:widowControl/>
        <w:jc w:val="left"/>
      </w:pPr>
      <w:r>
        <w:br w:type="page"/>
      </w:r>
    </w:p>
    <w:p w:rsidR="00CF3627" w:rsidRPr="00CF3627" w:rsidRDefault="00CF3627" w:rsidP="00CF3627">
      <w:pPr>
        <w:pStyle w:val="1"/>
        <w:jc w:val="center"/>
        <w:rPr>
          <w:rFonts w:ascii="微软雅黑" w:eastAsia="微软雅黑" w:hAnsi="微软雅黑" w:cs="宋体"/>
          <w:kern w:val="0"/>
          <w:sz w:val="24"/>
          <w:szCs w:val="24"/>
        </w:rPr>
      </w:pPr>
      <w:bookmarkStart w:id="8" w:name="_Toc6245130"/>
      <w:bookmarkStart w:id="9" w:name="_Toc6245192"/>
      <w:bookmarkStart w:id="10" w:name="_Toc6317180"/>
      <w:r w:rsidRPr="00290A27">
        <w:rPr>
          <w:rFonts w:ascii="微软雅黑" w:eastAsia="微软雅黑" w:hAnsi="微软雅黑" w:cs="宋体" w:hint="eastAsia"/>
          <w:kern w:val="0"/>
          <w:sz w:val="24"/>
          <w:szCs w:val="24"/>
        </w:rPr>
        <w:lastRenderedPageBreak/>
        <w:t>北京大学辅修/双学位相斥专业一览表</w:t>
      </w:r>
      <w:bookmarkEnd w:id="8"/>
      <w:bookmarkEnd w:id="9"/>
      <w:bookmarkEnd w:id="10"/>
    </w:p>
    <w:tbl>
      <w:tblPr>
        <w:tblW w:w="10495" w:type="dxa"/>
        <w:jc w:val="center"/>
        <w:tblLook w:val="04A0" w:firstRow="1" w:lastRow="0" w:firstColumn="1" w:lastColumn="0" w:noHBand="0" w:noVBand="1"/>
      </w:tblPr>
      <w:tblGrid>
        <w:gridCol w:w="1555"/>
        <w:gridCol w:w="2986"/>
        <w:gridCol w:w="3175"/>
        <w:gridCol w:w="2779"/>
      </w:tblGrid>
      <w:tr w:rsidR="00CF3627" w:rsidRPr="00290A27" w:rsidTr="00CF3627">
        <w:trPr>
          <w:trHeight w:val="54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CF3627" w:rsidRPr="00290A27" w:rsidRDefault="00CF3627" w:rsidP="00CF3627">
            <w:pPr>
              <w:widowControl/>
              <w:jc w:val="center"/>
              <w:rPr>
                <w:rFonts w:ascii="宋体" w:eastAsia="宋体" w:hAnsi="宋体" w:cs="宋体"/>
                <w:b/>
                <w:color w:val="000000"/>
                <w:kern w:val="0"/>
                <w:sz w:val="22"/>
              </w:rPr>
            </w:pPr>
            <w:r w:rsidRPr="00290A27">
              <w:rPr>
                <w:rFonts w:ascii="宋体" w:eastAsia="宋体" w:hAnsi="宋体" w:cs="宋体" w:hint="eastAsia"/>
                <w:b/>
                <w:color w:val="000000"/>
                <w:kern w:val="0"/>
                <w:sz w:val="22"/>
              </w:rPr>
              <w:t>院系名称</w:t>
            </w:r>
          </w:p>
        </w:tc>
        <w:tc>
          <w:tcPr>
            <w:tcW w:w="298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CF3627" w:rsidRPr="00290A27" w:rsidRDefault="00CF3627" w:rsidP="00CF3627">
            <w:pPr>
              <w:widowControl/>
              <w:jc w:val="center"/>
              <w:rPr>
                <w:rFonts w:ascii="宋体" w:eastAsia="宋体" w:hAnsi="宋体" w:cs="宋体"/>
                <w:b/>
                <w:color w:val="000000"/>
                <w:kern w:val="0"/>
                <w:sz w:val="22"/>
              </w:rPr>
            </w:pPr>
            <w:r w:rsidRPr="00290A27">
              <w:rPr>
                <w:rFonts w:ascii="宋体" w:eastAsia="宋体" w:hAnsi="宋体" w:cs="宋体" w:hint="eastAsia"/>
                <w:b/>
                <w:color w:val="000000"/>
                <w:kern w:val="0"/>
                <w:sz w:val="22"/>
              </w:rPr>
              <w:t>本院系内专业是否可以辅修/双学位？</w:t>
            </w:r>
          </w:p>
        </w:tc>
        <w:tc>
          <w:tcPr>
            <w:tcW w:w="3175"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CF3627" w:rsidRPr="00290A27" w:rsidRDefault="00CF3627" w:rsidP="00CF3627">
            <w:pPr>
              <w:widowControl/>
              <w:jc w:val="center"/>
              <w:rPr>
                <w:rFonts w:ascii="宋体" w:eastAsia="宋体" w:hAnsi="宋体" w:cs="宋体"/>
                <w:b/>
                <w:color w:val="000000"/>
                <w:kern w:val="0"/>
                <w:sz w:val="22"/>
              </w:rPr>
            </w:pPr>
            <w:r w:rsidRPr="00290A27">
              <w:rPr>
                <w:rFonts w:ascii="宋体" w:eastAsia="宋体" w:hAnsi="宋体" w:cs="宋体" w:hint="eastAsia"/>
                <w:b/>
                <w:color w:val="000000"/>
                <w:kern w:val="0"/>
                <w:sz w:val="22"/>
              </w:rPr>
              <w:t>本院系专业与外院系哪些专业为双学位/辅修互斥专业？</w:t>
            </w:r>
          </w:p>
        </w:tc>
        <w:tc>
          <w:tcPr>
            <w:tcW w:w="2779"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rsidR="00CF3627" w:rsidRPr="00290A27" w:rsidRDefault="00CF3627" w:rsidP="00CF3627">
            <w:pPr>
              <w:widowControl/>
              <w:jc w:val="center"/>
              <w:rPr>
                <w:rFonts w:ascii="宋体" w:eastAsia="宋体" w:hAnsi="宋体" w:cs="宋体"/>
                <w:b/>
                <w:color w:val="000000"/>
                <w:kern w:val="0"/>
                <w:sz w:val="22"/>
              </w:rPr>
            </w:pPr>
            <w:r w:rsidRPr="00290A27">
              <w:rPr>
                <w:rFonts w:ascii="宋体" w:eastAsia="宋体" w:hAnsi="宋体" w:cs="宋体" w:hint="eastAsia"/>
                <w:b/>
                <w:color w:val="000000"/>
                <w:kern w:val="0"/>
                <w:sz w:val="22"/>
              </w:rPr>
              <w:t>本院系哪个交叉专业（或项目）不能修读哪个双学位/辅修专业？</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数学科学学院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数学学院内各专业不能互为辅修/双学位。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kern w:val="0"/>
                <w:sz w:val="22"/>
              </w:rPr>
            </w:pPr>
            <w:r w:rsidRPr="00290A27">
              <w:rPr>
                <w:rFonts w:ascii="宋体" w:eastAsia="宋体" w:hAnsi="宋体" w:cs="宋体" w:hint="eastAsia"/>
                <w:kern w:val="0"/>
                <w:sz w:val="22"/>
              </w:rPr>
              <w:t>数学学院“数据科学与大数据技术专业”学生不能修读计算机科学与技术专业辅修/双学位。</w:t>
            </w:r>
          </w:p>
        </w:tc>
      </w:tr>
      <w:tr w:rsidR="00CF3627" w:rsidRPr="00290A27" w:rsidTr="00CF3627">
        <w:trPr>
          <w:trHeight w:val="198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工学院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工学</w:t>
            </w:r>
            <w:r w:rsidRPr="00290A27">
              <w:rPr>
                <w:rFonts w:ascii="宋体" w:eastAsia="宋体" w:hAnsi="宋体" w:cs="宋体" w:hint="eastAsia"/>
                <w:kern w:val="0"/>
                <w:sz w:val="22"/>
              </w:rPr>
              <w:t>院除力学系“理论与应用力学”与“工程力学（工程结构分析方向）”两专业不能互为辅修/双学位之外，其他各专业之间可以互为辅修/</w:t>
            </w:r>
            <w:r w:rsidR="00BD787D">
              <w:rPr>
                <w:rFonts w:ascii="宋体" w:eastAsia="宋体" w:hAnsi="宋体" w:cs="宋体" w:hint="eastAsia"/>
                <w:kern w:val="0"/>
                <w:sz w:val="22"/>
              </w:rPr>
              <w:t>双学位。</w:t>
            </w:r>
            <w:r w:rsidRPr="00290A27">
              <w:rPr>
                <w:rFonts w:ascii="宋体" w:eastAsia="宋体" w:hAnsi="宋体" w:cs="宋体" w:hint="eastAsia"/>
                <w:b/>
                <w:bCs/>
                <w:color w:val="000000"/>
                <w:kern w:val="0"/>
                <w:sz w:val="22"/>
              </w:rPr>
              <w:t>原因：工学院各专业之间差距较大，核心课相似度较低。</w:t>
            </w:r>
          </w:p>
        </w:tc>
        <w:tc>
          <w:tcPr>
            <w:tcW w:w="3175" w:type="dxa"/>
            <w:tcBorders>
              <w:top w:val="nil"/>
              <w:left w:val="nil"/>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物理学院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物理学院内各专业不能互为辅修/双学位；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化学与分子工程学院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化学学院内各专业不能互为辅修/双学位；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化学学院“化学生物学”专业和生命科学学院“生物科学”与“生物技术”两专业不能互为辅修/双学位。</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生命科学学院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生命科学学院内各专业不能互为辅修/双学位；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与化学院的“化学生物学”、元培的“整合科学”不能互为辅修/双学位。</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366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信息科学技术学院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1、信息科学技术学院</w:t>
            </w:r>
            <w:r w:rsidRPr="00290A27">
              <w:rPr>
                <w:rFonts w:ascii="宋体" w:eastAsia="宋体" w:hAnsi="宋体" w:cs="宋体" w:hint="eastAsia"/>
                <w:b/>
                <w:bCs/>
                <w:color w:val="000000"/>
                <w:kern w:val="0"/>
                <w:sz w:val="24"/>
                <w:szCs w:val="24"/>
              </w:rPr>
              <w:t>系内</w:t>
            </w:r>
            <w:r w:rsidRPr="00290A27">
              <w:rPr>
                <w:rFonts w:ascii="宋体" w:eastAsia="宋体" w:hAnsi="宋体" w:cs="宋体" w:hint="eastAsia"/>
                <w:color w:val="000000"/>
                <w:kern w:val="0"/>
                <w:sz w:val="22"/>
              </w:rPr>
              <w:t>不同专业之间不能互为辅修/双学位；2、“智能科学与技术”专业不能修读“计算机科学与技术”专业辅修/双学位；3、“电子信息科学与技术”专业、“</w:t>
            </w:r>
            <w:r w:rsidRPr="00BD787D">
              <w:rPr>
                <w:rFonts w:ascii="宋体" w:eastAsia="宋体" w:hAnsi="宋体" w:cs="宋体" w:hint="eastAsia"/>
                <w:kern w:val="0"/>
                <w:sz w:val="22"/>
              </w:rPr>
              <w:t>电子信息工程”专业不能修读“微电子科学与工程”辅修/双学位；4、“微电子科学与工程”专业、“集成电路设计与集成系统”专业</w:t>
            </w:r>
            <w:r w:rsidRPr="00290A27">
              <w:rPr>
                <w:rFonts w:ascii="宋体" w:eastAsia="宋体" w:hAnsi="宋体" w:cs="宋体" w:hint="eastAsia"/>
                <w:color w:val="000000"/>
                <w:kern w:val="0"/>
                <w:sz w:val="22"/>
              </w:rPr>
              <w:t>不能修读“电子信息科学与技术”辅修/双学位。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kern w:val="0"/>
                <w:sz w:val="22"/>
              </w:rPr>
            </w:pPr>
            <w:r w:rsidRPr="00290A27">
              <w:rPr>
                <w:rFonts w:ascii="宋体" w:eastAsia="宋体" w:hAnsi="宋体" w:cs="宋体" w:hint="eastAsia"/>
                <w:kern w:val="0"/>
                <w:sz w:val="22"/>
              </w:rPr>
              <w:t>元培学院和数学学院“数据科学与大数据技术”专业学生不能修读“计算机科学与技术”专业辅修/双学位。</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kern w:val="0"/>
                <w:sz w:val="22"/>
              </w:rPr>
            </w:pPr>
            <w:r w:rsidRPr="00290A27">
              <w:rPr>
                <w:rFonts w:ascii="宋体" w:eastAsia="宋体" w:hAnsi="宋体" w:cs="宋体" w:hint="eastAsia"/>
                <w:kern w:val="0"/>
                <w:sz w:val="22"/>
              </w:rPr>
              <w:t>信息科学技术学院“数据科学与大数据技术”专业不能修读“计算机科学与技术”专业辅修/双学位。</w:t>
            </w:r>
          </w:p>
        </w:tc>
      </w:tr>
      <w:tr w:rsidR="00CF3627" w:rsidRPr="00290A27" w:rsidTr="00CF3627">
        <w:trPr>
          <w:trHeight w:val="108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地球与空间科学学院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地球与空间科学学院内专业（地质学与地球化学，地球物理学与空间科学与技术）不能</w:t>
            </w:r>
            <w:r w:rsidRPr="00290A27">
              <w:rPr>
                <w:rFonts w:ascii="宋体" w:eastAsia="宋体" w:hAnsi="宋体" w:cs="宋体" w:hint="eastAsia"/>
                <w:color w:val="000000"/>
                <w:kern w:val="0"/>
                <w:sz w:val="22"/>
              </w:rPr>
              <w:lastRenderedPageBreak/>
              <w:t>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lastRenderedPageBreak/>
              <w:t>“地球物理学”专业和“空间科学与技术”专业与物理学院的“物理学”、“天文学”和</w:t>
            </w:r>
            <w:r w:rsidRPr="00290A27">
              <w:rPr>
                <w:rFonts w:ascii="宋体" w:eastAsia="宋体" w:hAnsi="宋体" w:cs="宋体" w:hint="eastAsia"/>
                <w:color w:val="000000"/>
                <w:kern w:val="0"/>
                <w:sz w:val="22"/>
              </w:rPr>
              <w:lastRenderedPageBreak/>
              <w:t>“大气科学”专业不能互为辅修/双学位。</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lastRenderedPageBreak/>
              <w:t>无</w:t>
            </w:r>
          </w:p>
        </w:tc>
      </w:tr>
      <w:tr w:rsidR="00CF3627" w:rsidRPr="00290A27" w:rsidTr="00CF3627">
        <w:trPr>
          <w:trHeight w:val="189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城市与环境学院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暂无辅修/双学位</w:t>
            </w:r>
          </w:p>
        </w:tc>
        <w:tc>
          <w:tcPr>
            <w:tcW w:w="3175" w:type="dxa"/>
            <w:tcBorders>
              <w:top w:val="nil"/>
              <w:left w:val="nil"/>
              <w:bottom w:val="nil"/>
              <w:right w:val="nil"/>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1、城市与环境学院“环境科学”专业与环境科学与工程学院的“环境科学”专业、“环境工程”专业不能互为双学位/辅修。2、城市与环境学院“人文地理与城乡规划”专业与政府管理学院“城市管理”专业不能互为双学位/辅修专业。</w:t>
            </w:r>
          </w:p>
        </w:tc>
        <w:tc>
          <w:tcPr>
            <w:tcW w:w="2779" w:type="dxa"/>
            <w:tcBorders>
              <w:top w:val="nil"/>
              <w:left w:val="single" w:sz="4" w:space="0" w:color="auto"/>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11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环境科学与工程学院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环境科学与工程学院内各专业（环境科学、环境工程）不能互为辅修/双学位；</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4"/>
                <w:szCs w:val="24"/>
              </w:rPr>
            </w:pPr>
            <w:r w:rsidRPr="00290A27">
              <w:rPr>
                <w:rFonts w:ascii="宋体" w:eastAsia="宋体" w:hAnsi="宋体" w:cs="宋体" w:hint="eastAsia"/>
                <w:color w:val="000000"/>
                <w:kern w:val="0"/>
                <w:sz w:val="24"/>
                <w:szCs w:val="24"/>
              </w:rPr>
              <w:t>环境科学与工程学院“环境科学专业”、“环境工程专业”和城市与环境学院“环境科学专业”不能互为辅修/双学位。</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心理与认识科学学院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心理与认识科学学院内各专业（心理学、应用心理学）不能互为辅修/双学位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39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新闻与传播学院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暂无辅修/双学位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中国语言文学系</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中国语言文学系内各专业（汉语言文学、汉语言、古典文献学、应用语言学）不能互为辅修/双学位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历史学系</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历史学系内各专业（历史学、世界史、外国语言与外国历史）不能互为辅修/双学位；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历史学系各专业与其他院系的“外国语言与外国历史”专业、考古文博学院各专业，不能互为辅修/双学位。</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非历史学系进入“古典语文学”项目的同学，不能申请历史学系的辅修/双学位。</w:t>
            </w:r>
          </w:p>
        </w:tc>
      </w:tr>
      <w:tr w:rsidR="00CF3627" w:rsidRPr="00290A27" w:rsidTr="00CF3627">
        <w:trPr>
          <w:trHeight w:val="135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考古文博学院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考古文博学院内各专业（考古学、文物与博物馆学、文物保护技术、考古学（文物建筑）、外外（考古学方向）不能互为辅修/双学位；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考古文博学院“考古学”专业、“文物与博物馆学”专业，与历史学系“历史学”专业不能互为辅修/双学位。</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“外国语言与外国历史(考古学方向)”与“外国语言与外国历史（世界史方向）”、历史系“世界史”专业不能互为辅修/双学位；与外国语学院所有语钟专业不能互为辅修/双学位。</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哲学系</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哲学系内各专业（哲学、哲学（科逻方向）、宗教学）不能互为辅修/双学位；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古典语文学项目、思想与社会项目、科史哲项目不能修读任何专业的辅修/双学</w:t>
            </w:r>
            <w:r w:rsidRPr="00290A27">
              <w:rPr>
                <w:rFonts w:ascii="宋体" w:eastAsia="宋体" w:hAnsi="宋体" w:cs="宋体" w:hint="eastAsia"/>
                <w:color w:val="000000"/>
                <w:kern w:val="0"/>
                <w:sz w:val="22"/>
              </w:rPr>
              <w:lastRenderedPageBreak/>
              <w:t>位。</w:t>
            </w:r>
          </w:p>
        </w:tc>
      </w:tr>
      <w:tr w:rsidR="00CF3627" w:rsidRPr="00290A27" w:rsidTr="00CF3627">
        <w:trPr>
          <w:trHeight w:val="570"/>
          <w:jc w:val="center"/>
        </w:trPr>
        <w:tc>
          <w:tcPr>
            <w:tcW w:w="1555" w:type="dxa"/>
            <w:tcBorders>
              <w:top w:val="nil"/>
              <w:left w:val="single" w:sz="4" w:space="0" w:color="auto"/>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lastRenderedPageBreak/>
              <w:t>国际关系学院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4"/>
                <w:szCs w:val="24"/>
              </w:rPr>
            </w:pPr>
            <w:r w:rsidRPr="00290A27">
              <w:rPr>
                <w:rFonts w:ascii="宋体" w:eastAsia="宋体" w:hAnsi="宋体" w:cs="宋体" w:hint="eastAsia"/>
                <w:color w:val="000000"/>
                <w:kern w:val="0"/>
                <w:sz w:val="24"/>
                <w:szCs w:val="24"/>
              </w:rPr>
              <w:t>国际关系学院内各专业不能互为辅修/双学位；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4"/>
                <w:szCs w:val="24"/>
              </w:rPr>
            </w:pPr>
            <w:r w:rsidRPr="00290A27">
              <w:rPr>
                <w:rFonts w:ascii="宋体" w:eastAsia="宋体" w:hAnsi="宋体" w:cs="宋体" w:hint="eastAsia"/>
                <w:color w:val="000000"/>
                <w:kern w:val="0"/>
                <w:sz w:val="24"/>
                <w:szCs w:val="24"/>
              </w:rPr>
              <w:t>国际关系学院各专业与政府管理学院各辅修/双学位专业互斥。</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经济学院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经济学院内所有专业不能互为辅修</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经济学院所有专业与国家发展研究院和光华管理学院的各辅修/双学位专业互斥。</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855"/>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光华管理学院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光华管理学院内各专业不能互为辅修/双学位；</w:t>
            </w:r>
          </w:p>
        </w:tc>
        <w:tc>
          <w:tcPr>
            <w:tcW w:w="3175" w:type="dxa"/>
            <w:tcBorders>
              <w:top w:val="nil"/>
              <w:left w:val="nil"/>
              <w:bottom w:val="nil"/>
              <w:right w:val="nil"/>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4"/>
                <w:szCs w:val="24"/>
              </w:rPr>
            </w:pPr>
            <w:r w:rsidRPr="00290A27">
              <w:rPr>
                <w:rFonts w:ascii="宋体" w:eastAsia="宋体" w:hAnsi="宋体" w:cs="宋体" w:hint="eastAsia"/>
                <w:color w:val="000000"/>
                <w:kern w:val="0"/>
                <w:sz w:val="24"/>
                <w:szCs w:val="24"/>
              </w:rPr>
              <w:t>光华管理学院各专业与经济学院和国家发展研究院的各辅修/双学位专业互斥。</w:t>
            </w:r>
          </w:p>
        </w:tc>
        <w:tc>
          <w:tcPr>
            <w:tcW w:w="2779"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4"/>
                <w:szCs w:val="24"/>
              </w:rPr>
            </w:pPr>
            <w:r w:rsidRPr="00290A27">
              <w:rPr>
                <w:rFonts w:ascii="宋体" w:eastAsia="宋体" w:hAnsi="宋体" w:cs="宋体" w:hint="eastAsia"/>
                <w:color w:val="000000"/>
                <w:kern w:val="0"/>
                <w:sz w:val="24"/>
                <w:szCs w:val="24"/>
              </w:rPr>
              <w:t>无</w:t>
            </w:r>
          </w:p>
        </w:tc>
      </w:tr>
      <w:tr w:rsidR="00CF3627" w:rsidRPr="00290A27" w:rsidTr="00CF3627">
        <w:trPr>
          <w:trHeight w:val="51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法学院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Cs w:val="21"/>
              </w:rPr>
            </w:pPr>
            <w:r w:rsidRPr="00290A27">
              <w:rPr>
                <w:rFonts w:ascii="宋体" w:eastAsia="宋体" w:hAnsi="宋体" w:cs="宋体" w:hint="eastAsia"/>
                <w:color w:val="000000"/>
                <w:kern w:val="0"/>
                <w:szCs w:val="21"/>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信息管理系</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信息管理系内各专业（信息管理与信息系统、图书馆学）不能互为辅修/双学位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Cs w:val="21"/>
              </w:rPr>
            </w:pPr>
            <w:r w:rsidRPr="00290A27">
              <w:rPr>
                <w:rFonts w:ascii="宋体" w:eastAsia="宋体" w:hAnsi="宋体" w:cs="宋体" w:hint="eastAsia"/>
                <w:color w:val="000000"/>
                <w:kern w:val="0"/>
                <w:szCs w:val="21"/>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社会学系</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社会学系内各专业不能互为辅修/双学位。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Cs w:val="21"/>
              </w:rPr>
            </w:pPr>
            <w:r w:rsidRPr="00290A27">
              <w:rPr>
                <w:rFonts w:ascii="宋体" w:eastAsia="宋体" w:hAnsi="宋体" w:cs="宋体" w:hint="eastAsia"/>
                <w:color w:val="000000"/>
                <w:kern w:val="0"/>
                <w:szCs w:val="21"/>
              </w:rPr>
              <w:t>无</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kern w:val="0"/>
                <w:sz w:val="22"/>
              </w:rPr>
            </w:pPr>
            <w:r w:rsidRPr="00290A27">
              <w:rPr>
                <w:rFonts w:ascii="宋体" w:eastAsia="宋体" w:hAnsi="宋体" w:cs="宋体" w:hint="eastAsia"/>
                <w:kern w:val="0"/>
                <w:sz w:val="22"/>
              </w:rPr>
              <w:t>进入“思想与社会”项目同学，不能修读任何专业的辅修/双学位。</w:t>
            </w: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政府管理学院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政府管理学院内各专业不能互为辅修。</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政府管理学院各专业与国际关系学院各辅修/双学位专业互斥。</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174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外国语学院</w:t>
            </w:r>
          </w:p>
        </w:tc>
        <w:tc>
          <w:tcPr>
            <w:tcW w:w="2986" w:type="dxa"/>
            <w:tcBorders>
              <w:top w:val="nil"/>
              <w:left w:val="nil"/>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Times New Roman" w:eastAsia="宋体" w:hAnsi="Times New Roman" w:cs="Times New Roman"/>
                <w:kern w:val="0"/>
                <w:sz w:val="24"/>
                <w:szCs w:val="24"/>
              </w:rPr>
            </w:pPr>
            <w:r w:rsidRPr="00290A27">
              <w:rPr>
                <w:rFonts w:ascii="宋体" w:eastAsia="宋体" w:hAnsi="宋体" w:cs="Times New Roman" w:hint="eastAsia"/>
                <w:kern w:val="0"/>
                <w:sz w:val="24"/>
                <w:szCs w:val="24"/>
              </w:rPr>
              <w:t>外国语学院除“外国语言与外国历史”专业外，各语种专业均可辅修。因不同语种间专业跨度大。</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Times New Roman" w:eastAsia="宋体" w:hAnsi="Times New Roman" w:cs="Times New Roman"/>
                <w:kern w:val="0"/>
                <w:sz w:val="24"/>
                <w:szCs w:val="24"/>
              </w:rPr>
            </w:pPr>
            <w:r w:rsidRPr="00290A27">
              <w:rPr>
                <w:rFonts w:ascii="宋体" w:eastAsia="宋体" w:hAnsi="宋体" w:cs="Times New Roman" w:hint="eastAsia"/>
                <w:kern w:val="0"/>
                <w:sz w:val="24"/>
                <w:szCs w:val="24"/>
              </w:rPr>
              <w:t>外国语学院“外国语言与外国历史”专业与历史系“历史学”专业，考古文博学院“考古学”、“文物与博物馆学”、“文物保护技术”、“考古学（文物建筑）”专业为辅修</w:t>
            </w:r>
            <w:r w:rsidRPr="00290A27">
              <w:rPr>
                <w:rFonts w:ascii="Times New Roman" w:eastAsia="宋体" w:hAnsi="Times New Roman" w:cs="Times New Roman"/>
                <w:kern w:val="0"/>
                <w:sz w:val="24"/>
                <w:szCs w:val="24"/>
              </w:rPr>
              <w:t>/</w:t>
            </w:r>
            <w:r w:rsidRPr="00290A27">
              <w:rPr>
                <w:rFonts w:ascii="宋体" w:eastAsia="宋体" w:hAnsi="宋体" w:cs="Times New Roman" w:hint="eastAsia"/>
                <w:kern w:val="0"/>
                <w:sz w:val="24"/>
                <w:szCs w:val="24"/>
              </w:rPr>
              <w:t>双学位互斥专业</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Times New Roman" w:eastAsia="宋体" w:hAnsi="Times New Roman" w:cs="Times New Roman"/>
                <w:kern w:val="0"/>
                <w:sz w:val="24"/>
                <w:szCs w:val="24"/>
              </w:rPr>
            </w:pPr>
            <w:r w:rsidRPr="00290A27">
              <w:rPr>
                <w:rFonts w:ascii="宋体" w:eastAsia="宋体" w:hAnsi="宋体" w:cs="Times New Roman" w:hint="eastAsia"/>
                <w:kern w:val="0"/>
                <w:sz w:val="24"/>
                <w:szCs w:val="24"/>
              </w:rPr>
              <w:t>外国语学院“外国语言与外国历史”专业不能修读同方向语言辅修专业。如：“外国语言与外国历史（日语方向）”不能修读日语辅修专业。</w:t>
            </w:r>
          </w:p>
        </w:tc>
      </w:tr>
      <w:tr w:rsidR="00CF3627" w:rsidRPr="00290A27" w:rsidTr="00CF3627">
        <w:trPr>
          <w:trHeight w:val="81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国家发展研究院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国家发展研究院“经济学”专业与经济学院、光华管理学院的各辅修/双学位专业互斥。</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p>
        </w:tc>
      </w:tr>
      <w:tr w:rsidR="00CF3627" w:rsidRPr="00290A27" w:rsidTr="00CF3627">
        <w:trPr>
          <w:trHeight w:val="54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艺术学院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艺术学院内各专业（含方向）不能互为辅修/双学位</w:t>
            </w:r>
          </w:p>
        </w:tc>
        <w:tc>
          <w:tcPr>
            <w:tcW w:w="3175"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270"/>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马克思主义学院</w:t>
            </w:r>
          </w:p>
        </w:tc>
        <w:tc>
          <w:tcPr>
            <w:tcW w:w="2986"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3175"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c>
          <w:tcPr>
            <w:tcW w:w="2779" w:type="dxa"/>
            <w:tcBorders>
              <w:top w:val="nil"/>
              <w:left w:val="nil"/>
              <w:bottom w:val="single" w:sz="4" w:space="0" w:color="auto"/>
              <w:right w:val="single" w:sz="4" w:space="0" w:color="auto"/>
            </w:tcBorders>
            <w:shd w:val="clear" w:color="auto" w:fill="auto"/>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无</w:t>
            </w:r>
          </w:p>
        </w:tc>
      </w:tr>
      <w:tr w:rsidR="00CF3627" w:rsidRPr="00290A27" w:rsidTr="00CF3627">
        <w:trPr>
          <w:trHeight w:val="6638"/>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lastRenderedPageBreak/>
              <w:t>元培学院</w:t>
            </w:r>
          </w:p>
        </w:tc>
        <w:tc>
          <w:tcPr>
            <w:tcW w:w="2986" w:type="dxa"/>
            <w:tcBorders>
              <w:top w:val="nil"/>
              <w:left w:val="nil"/>
              <w:bottom w:val="single" w:sz="4" w:space="0" w:color="auto"/>
              <w:right w:val="single" w:sz="4" w:space="0" w:color="auto"/>
            </w:tcBorders>
            <w:shd w:val="clear" w:color="000000" w:fill="FFFFFF"/>
            <w:vAlign w:val="center"/>
            <w:hideMark/>
          </w:tcPr>
          <w:p w:rsidR="00CF3627" w:rsidRPr="00290A27" w:rsidRDefault="00CF3627" w:rsidP="00CF3627">
            <w:pPr>
              <w:widowControl/>
              <w:jc w:val="center"/>
              <w:rPr>
                <w:rFonts w:ascii="宋体" w:eastAsia="宋体" w:hAnsi="宋体" w:cs="宋体"/>
                <w:color w:val="000000"/>
                <w:kern w:val="0"/>
                <w:sz w:val="22"/>
              </w:rPr>
            </w:pPr>
            <w:r w:rsidRPr="00290A27">
              <w:rPr>
                <w:rFonts w:ascii="宋体" w:eastAsia="宋体" w:hAnsi="宋体" w:cs="宋体" w:hint="eastAsia"/>
                <w:color w:val="000000"/>
                <w:kern w:val="0"/>
                <w:sz w:val="22"/>
              </w:rPr>
              <w:t>元培学院内专业（“政治学、经济学与哲学”、“数据科学与大数据技术”、“古生物学”、“外国语言与外国历史”、“整合科学”）不能互为辅修/双学位。</w:t>
            </w:r>
          </w:p>
        </w:tc>
        <w:tc>
          <w:tcPr>
            <w:tcW w:w="3175" w:type="dxa"/>
            <w:tcBorders>
              <w:top w:val="nil"/>
              <w:left w:val="nil"/>
              <w:bottom w:val="single" w:sz="4" w:space="0" w:color="auto"/>
              <w:right w:val="single" w:sz="4" w:space="0" w:color="auto"/>
            </w:tcBorders>
            <w:shd w:val="clear" w:color="auto" w:fill="auto"/>
            <w:vAlign w:val="center"/>
            <w:hideMark/>
          </w:tcPr>
          <w:p w:rsidR="00CF3627" w:rsidRPr="00BD787D" w:rsidRDefault="00CF3627" w:rsidP="00CF3627">
            <w:pPr>
              <w:widowControl/>
              <w:jc w:val="center"/>
              <w:rPr>
                <w:rFonts w:ascii="宋体" w:eastAsia="宋体" w:hAnsi="宋体" w:cs="宋体"/>
                <w:kern w:val="0"/>
                <w:sz w:val="22"/>
              </w:rPr>
            </w:pPr>
            <w:r w:rsidRPr="00BD787D">
              <w:rPr>
                <w:rFonts w:ascii="宋体" w:eastAsia="宋体" w:hAnsi="宋体" w:cs="宋体" w:hint="eastAsia"/>
                <w:kern w:val="0"/>
                <w:sz w:val="22"/>
              </w:rPr>
              <w:t>1、“政治学、经济学与哲学”专业与以下各专业互斥：与“哲学”专业辅修/双学位互斥；与经济学院各辅修/双学位专业、国发院“经济学”专业辅修/双学位及光华管理学院“工商管理（创新创业管理方向）”专业辅修/双学位互斥；与政府管理学院各专业辅修/双学位互斥；2、“数据科学与大数据技术”专业与信息科学技术学院的“计算机科学与技术”专业辅修/双学位和数学学院“数学与应用数学”专业辅修/双学位互斥；3、“古生物学”专业和地空学院“地质学”专业辅修/双学位互斥；4、“外国语言与外国历史”专业与外国语学院相关语种专业的辅修及历史学系各专业辅修/双学位互斥；5、“整合科学”专业与数学学院、物理学院、化学学院、生科学院各专业辅修/双学位互斥。</w:t>
            </w:r>
          </w:p>
        </w:tc>
        <w:tc>
          <w:tcPr>
            <w:tcW w:w="2779" w:type="dxa"/>
            <w:tcBorders>
              <w:top w:val="nil"/>
              <w:left w:val="nil"/>
              <w:bottom w:val="single" w:sz="4" w:space="0" w:color="auto"/>
              <w:right w:val="single" w:sz="4" w:space="0" w:color="auto"/>
            </w:tcBorders>
            <w:shd w:val="clear" w:color="auto" w:fill="auto"/>
            <w:vAlign w:val="center"/>
            <w:hideMark/>
          </w:tcPr>
          <w:p w:rsidR="00CF3627" w:rsidRPr="00BD787D" w:rsidRDefault="00CF3627" w:rsidP="00CF3627">
            <w:pPr>
              <w:widowControl/>
              <w:jc w:val="center"/>
              <w:rPr>
                <w:rFonts w:ascii="宋体" w:eastAsia="宋体" w:hAnsi="宋体" w:cs="宋体"/>
                <w:kern w:val="0"/>
                <w:sz w:val="22"/>
              </w:rPr>
            </w:pPr>
            <w:r w:rsidRPr="00BD787D">
              <w:rPr>
                <w:rFonts w:ascii="宋体" w:eastAsia="宋体" w:hAnsi="宋体" w:cs="宋体" w:hint="eastAsia"/>
                <w:kern w:val="0"/>
                <w:sz w:val="22"/>
              </w:rPr>
              <w:t>1、“政治学、经济学与哲学”专业与以下各专业互斥：与“哲学”专业辅修/双学位互斥；与经济学院各辅修/双学位专业、国发院“经济学”专业辅修/双学位及光华管理学院“工商管理（创新创业管理方向）”专业辅修/双学位互斥；与政府管理学院各专业辅修/双学位互斥；2、“数据科学与大数据技术”专业与信息科学技术学院的“计算机科学与技术”专业辅修/双学位和数学学院“数学与应用数学”专业辅修/双学位互斥；3、“古生物学”专业和地空学院“地质学”专业辅修/双学位互斥；4、“外国语言与外国历史”专业与外国语学院相关语种专业的辅修及历史学系各专业辅修/双学位互斥；5、“整合科学”专业与数学学院、物理学院、化学学院、生科学院各专业辅修/双学位互斥。</w:t>
            </w:r>
          </w:p>
        </w:tc>
      </w:tr>
    </w:tbl>
    <w:p w:rsidR="00CF3627" w:rsidRPr="00290A27" w:rsidRDefault="00CF3627" w:rsidP="00CF3627"/>
    <w:p w:rsidR="00CF3627" w:rsidRPr="00CF3627" w:rsidRDefault="00CF3627">
      <w:pPr>
        <w:widowControl/>
        <w:jc w:val="left"/>
      </w:pPr>
    </w:p>
    <w:p w:rsidR="00ED65D6" w:rsidRPr="00100659" w:rsidRDefault="00ED65D6">
      <w:pPr>
        <w:widowControl/>
        <w:jc w:val="left"/>
      </w:pPr>
      <w:r w:rsidRPr="00100659">
        <w:br w:type="page"/>
      </w:r>
    </w:p>
    <w:p w:rsidR="00ED65D6" w:rsidRPr="00100659" w:rsidRDefault="00ED65D6" w:rsidP="00ED65D6">
      <w:pPr>
        <w:widowControl/>
        <w:jc w:val="left"/>
        <w:sectPr w:rsidR="00ED65D6" w:rsidRPr="00100659" w:rsidSect="008662EB">
          <w:pgSz w:w="11906" w:h="16838"/>
          <w:pgMar w:top="1440" w:right="851" w:bottom="1440" w:left="567" w:header="851" w:footer="992" w:gutter="0"/>
          <w:cols w:space="425"/>
          <w:docGrid w:type="lines" w:linePitch="312"/>
        </w:sectPr>
      </w:pPr>
    </w:p>
    <w:p w:rsidR="00762013" w:rsidRPr="00100659" w:rsidRDefault="00762013" w:rsidP="00762013">
      <w:pPr>
        <w:pStyle w:val="1"/>
        <w:spacing w:before="0" w:after="0" w:line="360" w:lineRule="auto"/>
        <w:rPr>
          <w:rFonts w:ascii="微软雅黑" w:eastAsia="微软雅黑" w:hAnsi="微软雅黑" w:cs="宋体"/>
          <w:kern w:val="0"/>
          <w:sz w:val="24"/>
          <w:szCs w:val="24"/>
        </w:rPr>
      </w:pPr>
      <w:bookmarkStart w:id="11" w:name="_Toc6245131"/>
      <w:bookmarkStart w:id="12" w:name="_Toc6245193"/>
      <w:bookmarkStart w:id="13" w:name="_Toc6317181"/>
      <w:r w:rsidRPr="00100659">
        <w:rPr>
          <w:rFonts w:ascii="微软雅黑" w:eastAsia="微软雅黑" w:hAnsi="微软雅黑" w:cs="宋体" w:hint="eastAsia"/>
          <w:kern w:val="0"/>
          <w:sz w:val="24"/>
          <w:szCs w:val="24"/>
        </w:rPr>
        <w:lastRenderedPageBreak/>
        <w:t>201</w:t>
      </w:r>
      <w:r w:rsidR="005E2395">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各院系辅修</w:t>
      </w:r>
      <w:r w:rsidRPr="00100659">
        <w:rPr>
          <w:rFonts w:ascii="微软雅黑" w:eastAsia="微软雅黑" w:hAnsi="微软雅黑" w:cs="宋体"/>
          <w:kern w:val="0"/>
          <w:sz w:val="24"/>
          <w:szCs w:val="24"/>
        </w:rPr>
        <w:t>双学位</w:t>
      </w:r>
      <w:r w:rsidRPr="00100659">
        <w:rPr>
          <w:rFonts w:ascii="微软雅黑" w:eastAsia="微软雅黑" w:hAnsi="微软雅黑" w:cs="宋体" w:hint="eastAsia"/>
          <w:kern w:val="0"/>
          <w:sz w:val="24"/>
          <w:szCs w:val="24"/>
        </w:rPr>
        <w:t>专业设置及</w:t>
      </w:r>
      <w:r w:rsidRPr="00100659">
        <w:rPr>
          <w:rFonts w:ascii="微软雅黑" w:eastAsia="微软雅黑" w:hAnsi="微软雅黑" w:cs="宋体"/>
          <w:kern w:val="0"/>
          <w:sz w:val="24"/>
          <w:szCs w:val="24"/>
        </w:rPr>
        <w:t>招生方案</w:t>
      </w:r>
      <w:bookmarkEnd w:id="11"/>
      <w:bookmarkEnd w:id="12"/>
      <w:bookmarkEnd w:id="13"/>
    </w:p>
    <w:p w:rsidR="00762013" w:rsidRPr="00100659" w:rsidRDefault="00762013" w:rsidP="00762013">
      <w:pPr>
        <w:pStyle w:val="2"/>
        <w:spacing w:before="0" w:after="0" w:line="360" w:lineRule="auto"/>
        <w:rPr>
          <w:rFonts w:ascii="隶书" w:eastAsia="方正舒体"/>
          <w:b w:val="0"/>
          <w:sz w:val="44"/>
        </w:rPr>
      </w:pPr>
      <w:bookmarkStart w:id="14" w:name="_Toc6245132"/>
      <w:bookmarkStart w:id="15" w:name="_Toc6245194"/>
      <w:bookmarkStart w:id="16" w:name="_Toc6317182"/>
      <w:r w:rsidRPr="00100659">
        <w:rPr>
          <w:rFonts w:ascii="微软雅黑" w:eastAsia="微软雅黑" w:hAnsi="微软雅黑" w:cs="宋体" w:hint="eastAsia"/>
          <w:kern w:val="0"/>
          <w:sz w:val="24"/>
          <w:szCs w:val="24"/>
        </w:rPr>
        <w:t>201</w:t>
      </w:r>
      <w:r w:rsidR="005E2395">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年数学科学学院辅修双学位专业设置及招生方案</w:t>
      </w:r>
      <w:bookmarkEnd w:id="14"/>
      <w:bookmarkEnd w:id="15"/>
      <w:bookmarkEnd w:id="16"/>
    </w:p>
    <w:p w:rsidR="005E2395" w:rsidRPr="00A56447" w:rsidRDefault="005E2395" w:rsidP="005E2395">
      <w:pPr>
        <w:spacing w:line="480" w:lineRule="auto"/>
        <w:ind w:firstLineChars="163" w:firstLine="720"/>
        <w:rPr>
          <w:rFonts w:ascii="隶书" w:eastAsia="方正舒体"/>
          <w:b/>
          <w:sz w:val="44"/>
        </w:rPr>
      </w:pPr>
      <w:bookmarkStart w:id="17" w:name="_Toc393883287"/>
      <w:bookmarkStart w:id="18" w:name="_Toc423099448"/>
      <w:bookmarkStart w:id="19" w:name="_Toc460350174"/>
      <w:r w:rsidRPr="00A56447">
        <w:rPr>
          <w:rFonts w:ascii="隶书" w:eastAsia="方正舒体" w:hint="eastAsia"/>
          <w:b/>
          <w:sz w:val="44"/>
        </w:rPr>
        <w:t>北</w:t>
      </w:r>
      <w:r w:rsidRPr="00A56447">
        <w:rPr>
          <w:rFonts w:ascii="隶书" w:eastAsia="方正舒体" w:hint="eastAsia"/>
          <w:b/>
          <w:sz w:val="44"/>
        </w:rPr>
        <w:t xml:space="preserve"> </w:t>
      </w:r>
      <w:r w:rsidRPr="00A56447">
        <w:rPr>
          <w:rFonts w:ascii="隶书" w:eastAsia="方正舒体" w:hint="eastAsia"/>
          <w:b/>
          <w:sz w:val="44"/>
        </w:rPr>
        <w:t>京</w:t>
      </w:r>
      <w:r w:rsidRPr="00A56447">
        <w:rPr>
          <w:rFonts w:ascii="隶书" w:eastAsia="方正舒体" w:hint="eastAsia"/>
          <w:b/>
          <w:sz w:val="44"/>
        </w:rPr>
        <w:t xml:space="preserve"> </w:t>
      </w:r>
      <w:r w:rsidRPr="00A56447">
        <w:rPr>
          <w:rFonts w:ascii="隶书" w:eastAsia="方正舒体" w:hint="eastAsia"/>
          <w:b/>
          <w:sz w:val="44"/>
        </w:rPr>
        <w:t>大</w:t>
      </w:r>
      <w:r w:rsidRPr="00A56447">
        <w:rPr>
          <w:rFonts w:ascii="隶书" w:eastAsia="方正舒体" w:hint="eastAsia"/>
          <w:b/>
          <w:sz w:val="44"/>
        </w:rPr>
        <w:t xml:space="preserve"> </w:t>
      </w:r>
      <w:r w:rsidRPr="00A56447">
        <w:rPr>
          <w:rFonts w:ascii="隶书" w:eastAsia="方正舒体" w:hint="eastAsia"/>
          <w:b/>
          <w:sz w:val="44"/>
        </w:rPr>
        <w:t>学</w:t>
      </w:r>
      <w:r w:rsidRPr="00A56447">
        <w:rPr>
          <w:rFonts w:ascii="隶书" w:eastAsia="方正舒体" w:hint="eastAsia"/>
          <w:b/>
          <w:sz w:val="44"/>
        </w:rPr>
        <w:t xml:space="preserve"> </w:t>
      </w:r>
      <w:r w:rsidRPr="00A56447">
        <w:rPr>
          <w:rFonts w:ascii="隶书" w:eastAsia="方正舒体" w:hint="eastAsia"/>
          <w:b/>
          <w:sz w:val="44"/>
        </w:rPr>
        <w:t>数</w:t>
      </w:r>
      <w:r w:rsidRPr="00A56447">
        <w:rPr>
          <w:rFonts w:ascii="隶书" w:eastAsia="方正舒体" w:hint="eastAsia"/>
          <w:b/>
          <w:sz w:val="44"/>
        </w:rPr>
        <w:t xml:space="preserve"> </w:t>
      </w:r>
      <w:r w:rsidRPr="00A56447">
        <w:rPr>
          <w:rFonts w:ascii="隶书" w:eastAsia="方正舒体" w:hint="eastAsia"/>
          <w:b/>
          <w:sz w:val="44"/>
        </w:rPr>
        <w:t>学</w:t>
      </w:r>
      <w:r w:rsidRPr="00A56447">
        <w:rPr>
          <w:rFonts w:ascii="隶书" w:eastAsia="方正舒体" w:hint="eastAsia"/>
          <w:b/>
          <w:sz w:val="44"/>
        </w:rPr>
        <w:t xml:space="preserve"> </w:t>
      </w:r>
      <w:r w:rsidRPr="00A56447">
        <w:rPr>
          <w:rFonts w:ascii="隶书" w:eastAsia="方正舒体" w:hint="eastAsia"/>
          <w:b/>
          <w:sz w:val="44"/>
        </w:rPr>
        <w:t>科</w:t>
      </w:r>
      <w:r w:rsidRPr="00A56447">
        <w:rPr>
          <w:rFonts w:ascii="隶书" w:eastAsia="方正舒体" w:hint="eastAsia"/>
          <w:b/>
          <w:sz w:val="44"/>
        </w:rPr>
        <w:t xml:space="preserve"> </w:t>
      </w:r>
      <w:r w:rsidRPr="00A56447">
        <w:rPr>
          <w:rFonts w:ascii="隶书" w:eastAsia="方正舒体" w:hint="eastAsia"/>
          <w:b/>
          <w:sz w:val="44"/>
        </w:rPr>
        <w:t>学</w:t>
      </w:r>
      <w:r w:rsidRPr="00A56447">
        <w:rPr>
          <w:rFonts w:ascii="隶书" w:eastAsia="方正舒体" w:hint="eastAsia"/>
          <w:b/>
          <w:sz w:val="44"/>
        </w:rPr>
        <w:t xml:space="preserve"> </w:t>
      </w:r>
      <w:r w:rsidRPr="00A56447">
        <w:rPr>
          <w:rFonts w:ascii="隶书" w:eastAsia="方正舒体" w:hint="eastAsia"/>
          <w:b/>
          <w:sz w:val="44"/>
        </w:rPr>
        <w:t>学</w:t>
      </w:r>
      <w:r w:rsidRPr="00A56447">
        <w:rPr>
          <w:rFonts w:ascii="隶书" w:eastAsia="方正舒体" w:hint="eastAsia"/>
          <w:b/>
          <w:sz w:val="44"/>
        </w:rPr>
        <w:t xml:space="preserve"> </w:t>
      </w:r>
      <w:r w:rsidRPr="00A56447">
        <w:rPr>
          <w:rFonts w:ascii="隶书" w:eastAsia="方正舒体" w:hint="eastAsia"/>
          <w:b/>
          <w:sz w:val="44"/>
        </w:rPr>
        <w:t>院</w:t>
      </w:r>
    </w:p>
    <w:p w:rsidR="005E2395" w:rsidRPr="00A56447" w:rsidRDefault="005E2395" w:rsidP="005E2395">
      <w:pPr>
        <w:spacing w:line="480" w:lineRule="auto"/>
        <w:ind w:leftChars="200" w:left="420" w:firstLineChars="200" w:firstLine="883"/>
        <w:rPr>
          <w:rFonts w:ascii="隶书" w:eastAsia="方正舒体"/>
          <w:b/>
          <w:sz w:val="44"/>
        </w:rPr>
      </w:pPr>
      <w:r w:rsidRPr="00A56447">
        <w:rPr>
          <w:rFonts w:ascii="隶书" w:eastAsia="方正舒体" w:hint="eastAsia"/>
          <w:b/>
          <w:sz w:val="44"/>
        </w:rPr>
        <w:t>数学与应用数学</w:t>
      </w:r>
      <w:r>
        <w:rPr>
          <w:rFonts w:ascii="隶书" w:eastAsia="方正舒体" w:hint="eastAsia"/>
          <w:b/>
          <w:sz w:val="44"/>
        </w:rPr>
        <w:t>专业</w:t>
      </w:r>
      <w:r w:rsidRPr="00A56447">
        <w:rPr>
          <w:rFonts w:ascii="隶书" w:eastAsia="方正舒体" w:hint="eastAsia"/>
          <w:b/>
          <w:sz w:val="44"/>
        </w:rPr>
        <w:t>双学位</w:t>
      </w:r>
      <w:r w:rsidRPr="00A56447">
        <w:rPr>
          <w:rFonts w:ascii="隶书" w:eastAsia="方正舒体" w:hint="eastAsia"/>
          <w:b/>
          <w:sz w:val="44"/>
        </w:rPr>
        <w:t>/</w:t>
      </w:r>
      <w:r w:rsidRPr="00A56447">
        <w:rPr>
          <w:rFonts w:ascii="隶书" w:eastAsia="方正舒体" w:hint="eastAsia"/>
          <w:b/>
          <w:sz w:val="44"/>
        </w:rPr>
        <w:t>辅修</w:t>
      </w:r>
    </w:p>
    <w:p w:rsidR="005E2395" w:rsidRPr="00A56447" w:rsidRDefault="005E2395" w:rsidP="005E2395">
      <w:pPr>
        <w:tabs>
          <w:tab w:val="left" w:pos="7065"/>
        </w:tabs>
        <w:spacing w:line="480" w:lineRule="auto"/>
        <w:ind w:firstLineChars="499" w:firstLine="2605"/>
        <w:rPr>
          <w:rFonts w:ascii="楷体_GB2312" w:eastAsia="方正舒体"/>
          <w:sz w:val="52"/>
          <w:u w:val="single"/>
          <w:shd w:val="pct15" w:color="auto" w:fill="FFFFFF"/>
        </w:rPr>
      </w:pPr>
      <w:r>
        <w:rPr>
          <w:rFonts w:ascii="隶书" w:eastAsia="方正舒体" w:hint="eastAsia"/>
          <w:b/>
          <w:sz w:val="52"/>
          <w:u w:val="single"/>
        </w:rPr>
        <w:t>201</w:t>
      </w:r>
      <w:r>
        <w:rPr>
          <w:rFonts w:ascii="隶书" w:eastAsia="方正舒体"/>
          <w:b/>
          <w:sz w:val="52"/>
          <w:u w:val="single"/>
        </w:rPr>
        <w:t>9</w:t>
      </w:r>
      <w:r>
        <w:rPr>
          <w:rFonts w:ascii="隶书" w:eastAsia="方正舒体" w:hint="eastAsia"/>
          <w:b/>
          <w:sz w:val="52"/>
          <w:u w:val="single"/>
        </w:rPr>
        <w:t>年</w:t>
      </w:r>
      <w:r w:rsidRPr="00A56447">
        <w:rPr>
          <w:rFonts w:ascii="隶书" w:eastAsia="方正舒体" w:hint="eastAsia"/>
          <w:b/>
          <w:sz w:val="52"/>
          <w:u w:val="single"/>
        </w:rPr>
        <w:t>招生简章</w:t>
      </w:r>
    </w:p>
    <w:p w:rsidR="005E2395" w:rsidRPr="00A56447" w:rsidRDefault="005E2395" w:rsidP="005E2395">
      <w:pPr>
        <w:spacing w:line="480" w:lineRule="auto"/>
        <w:rPr>
          <w:rFonts w:ascii="楷体_GB2312" w:eastAsia="隶书"/>
          <w:sz w:val="28"/>
          <w:shd w:val="pct15" w:color="auto" w:fill="FFFFFF"/>
        </w:rPr>
      </w:pPr>
      <w:r w:rsidRPr="00A56447">
        <w:rPr>
          <w:rFonts w:ascii="楷体_GB2312" w:eastAsia="隶书" w:hint="eastAsia"/>
          <w:sz w:val="28"/>
          <w:shd w:val="pct15" w:color="auto" w:fill="FFFFFF"/>
        </w:rPr>
        <w:t>一，报名</w:t>
      </w:r>
    </w:p>
    <w:p w:rsidR="005E2395" w:rsidRPr="00A56447" w:rsidRDefault="005E2395" w:rsidP="005E2395">
      <w:pPr>
        <w:spacing w:line="480" w:lineRule="auto"/>
        <w:ind w:left="481"/>
        <w:rPr>
          <w:rFonts w:ascii="楷体_GB2312" w:eastAsia="隶书"/>
          <w:sz w:val="28"/>
        </w:rPr>
      </w:pPr>
      <w:r w:rsidRPr="00A56447">
        <w:rPr>
          <w:rFonts w:ascii="楷体_GB2312" w:eastAsia="隶书" w:hint="eastAsia"/>
          <w:sz w:val="28"/>
        </w:rPr>
        <w:t>1</w:t>
      </w:r>
      <w:r w:rsidRPr="00A56447">
        <w:rPr>
          <w:rFonts w:ascii="楷体_GB2312" w:eastAsia="隶书" w:hint="eastAsia"/>
          <w:sz w:val="28"/>
        </w:rPr>
        <w:t>，报名条件：</w:t>
      </w:r>
    </w:p>
    <w:p w:rsidR="005E2395" w:rsidRPr="00A56447" w:rsidRDefault="005E2395" w:rsidP="00B07D0D">
      <w:pPr>
        <w:numPr>
          <w:ilvl w:val="2"/>
          <w:numId w:val="1"/>
        </w:numPr>
        <w:ind w:left="1559"/>
        <w:rPr>
          <w:rFonts w:ascii="楷体_GB2312" w:eastAsia="隶书"/>
          <w:sz w:val="28"/>
        </w:rPr>
      </w:pPr>
      <w:r w:rsidRPr="00A56447">
        <w:rPr>
          <w:rFonts w:ascii="楷体_GB2312" w:eastAsia="隶书" w:hint="eastAsia"/>
          <w:sz w:val="28"/>
        </w:rPr>
        <w:t>拥护中国共产党的领导，品德良好，遵纪守法。</w:t>
      </w:r>
    </w:p>
    <w:p w:rsidR="005E2395" w:rsidRPr="00A56447" w:rsidRDefault="005E2395" w:rsidP="00B07D0D">
      <w:pPr>
        <w:numPr>
          <w:ilvl w:val="2"/>
          <w:numId w:val="1"/>
        </w:numPr>
        <w:spacing w:line="360" w:lineRule="auto"/>
        <w:rPr>
          <w:rFonts w:ascii="楷体_GB2312" w:eastAsia="隶书"/>
          <w:sz w:val="28"/>
        </w:rPr>
      </w:pPr>
      <w:r w:rsidRPr="00A56447">
        <w:rPr>
          <w:rFonts w:ascii="楷体_GB2312" w:eastAsia="隶书" w:hint="eastAsia"/>
          <w:sz w:val="28"/>
        </w:rPr>
        <w:t>没有不及格课程且已修课程的</w:t>
      </w:r>
      <w:r w:rsidRPr="00A56447">
        <w:rPr>
          <w:rFonts w:ascii="楷体_GB2312" w:eastAsia="隶书" w:hint="eastAsia"/>
          <w:sz w:val="28"/>
        </w:rPr>
        <w:t>GPA</w:t>
      </w:r>
      <w:r w:rsidRPr="00A56447">
        <w:rPr>
          <w:rFonts w:ascii="楷体_GB2312" w:eastAsia="隶书" w:hint="eastAsia"/>
          <w:sz w:val="28"/>
        </w:rPr>
        <w:t>在</w:t>
      </w:r>
      <w:r w:rsidRPr="00A56447">
        <w:rPr>
          <w:rFonts w:ascii="楷体_GB2312" w:eastAsia="隶书" w:hint="eastAsia"/>
          <w:sz w:val="28"/>
        </w:rPr>
        <w:t>2.0</w:t>
      </w:r>
      <w:r w:rsidRPr="00A56447">
        <w:rPr>
          <w:rFonts w:ascii="楷体_GB2312" w:eastAsia="隶书" w:hint="eastAsia"/>
          <w:sz w:val="28"/>
        </w:rPr>
        <w:t>以上。</w:t>
      </w:r>
    </w:p>
    <w:p w:rsidR="005E2395" w:rsidRPr="00A56447" w:rsidRDefault="005E2395" w:rsidP="00B07D0D">
      <w:pPr>
        <w:numPr>
          <w:ilvl w:val="2"/>
          <w:numId w:val="1"/>
        </w:numPr>
        <w:spacing w:line="360" w:lineRule="auto"/>
        <w:rPr>
          <w:rFonts w:ascii="楷体_GB2312" w:eastAsia="隶书"/>
          <w:sz w:val="28"/>
        </w:rPr>
      </w:pPr>
      <w:r w:rsidRPr="00A56447">
        <w:rPr>
          <w:rFonts w:ascii="楷体_GB2312" w:eastAsia="隶书" w:hint="eastAsia"/>
          <w:sz w:val="28"/>
        </w:rPr>
        <w:t>每人只能选修一个辅修或双学位专业。</w:t>
      </w:r>
    </w:p>
    <w:p w:rsidR="005E2395" w:rsidRPr="00A56447" w:rsidRDefault="005E2395" w:rsidP="005E2395">
      <w:pPr>
        <w:spacing w:line="360" w:lineRule="auto"/>
        <w:ind w:left="420"/>
        <w:rPr>
          <w:rFonts w:ascii="楷体_GB2312" w:eastAsia="隶书"/>
          <w:sz w:val="28"/>
        </w:rPr>
      </w:pPr>
      <w:r w:rsidRPr="00A56447">
        <w:rPr>
          <w:rFonts w:ascii="楷体_GB2312" w:eastAsia="隶书"/>
          <w:sz w:val="28"/>
        </w:rPr>
        <w:t>2</w:t>
      </w:r>
      <w:r w:rsidRPr="00A56447">
        <w:rPr>
          <w:rFonts w:ascii="楷体_GB2312" w:eastAsia="隶书" w:hint="eastAsia"/>
          <w:sz w:val="28"/>
        </w:rPr>
        <w:t>，报名办法：</w:t>
      </w:r>
    </w:p>
    <w:p w:rsidR="005E2395" w:rsidRPr="00A56447" w:rsidRDefault="005E2395" w:rsidP="00B07D0D">
      <w:pPr>
        <w:numPr>
          <w:ilvl w:val="0"/>
          <w:numId w:val="3"/>
        </w:numPr>
        <w:spacing w:line="360" w:lineRule="auto"/>
        <w:rPr>
          <w:rFonts w:ascii="楷体_GB2312" w:eastAsia="隶书"/>
          <w:sz w:val="28"/>
        </w:rPr>
      </w:pPr>
      <w:r w:rsidRPr="00A56447">
        <w:rPr>
          <w:rFonts w:ascii="楷体_GB2312" w:eastAsia="隶书" w:hint="eastAsia"/>
          <w:sz w:val="28"/>
        </w:rPr>
        <w:t>时间：</w:t>
      </w:r>
      <w:r>
        <w:rPr>
          <w:rFonts w:ascii="楷体_GB2312" w:eastAsia="隶书" w:hint="eastAsia"/>
          <w:sz w:val="28"/>
        </w:rPr>
        <w:t>4</w:t>
      </w:r>
      <w:r w:rsidRPr="00A56447">
        <w:rPr>
          <w:rFonts w:ascii="楷体_GB2312" w:eastAsia="隶书" w:hint="eastAsia"/>
          <w:sz w:val="28"/>
        </w:rPr>
        <w:t>月</w:t>
      </w:r>
      <w:r>
        <w:rPr>
          <w:rFonts w:ascii="楷体_GB2312" w:eastAsia="隶书" w:hint="eastAsia"/>
          <w:sz w:val="28"/>
        </w:rPr>
        <w:t>2</w:t>
      </w:r>
      <w:r>
        <w:rPr>
          <w:rFonts w:ascii="楷体_GB2312" w:eastAsia="隶书"/>
          <w:sz w:val="28"/>
        </w:rPr>
        <w:t>2</w:t>
      </w:r>
      <w:r>
        <w:rPr>
          <w:rFonts w:ascii="楷体_GB2312" w:eastAsia="隶书" w:hint="eastAsia"/>
          <w:sz w:val="28"/>
        </w:rPr>
        <w:t>日—</w:t>
      </w:r>
      <w:r>
        <w:rPr>
          <w:rFonts w:ascii="楷体_GB2312" w:eastAsia="隶书" w:hint="eastAsia"/>
          <w:sz w:val="28"/>
        </w:rPr>
        <w:t>5</w:t>
      </w:r>
      <w:r w:rsidRPr="00A56447">
        <w:rPr>
          <w:rFonts w:ascii="楷体_GB2312" w:eastAsia="隶书" w:hint="eastAsia"/>
          <w:sz w:val="28"/>
        </w:rPr>
        <w:t>月</w:t>
      </w:r>
      <w:r>
        <w:rPr>
          <w:rFonts w:ascii="楷体_GB2312" w:eastAsia="隶书"/>
          <w:sz w:val="28"/>
        </w:rPr>
        <w:t>6</w:t>
      </w:r>
      <w:r>
        <w:rPr>
          <w:rFonts w:ascii="楷体_GB2312" w:eastAsia="隶书" w:hint="eastAsia"/>
          <w:sz w:val="28"/>
        </w:rPr>
        <w:t>日</w:t>
      </w:r>
    </w:p>
    <w:p w:rsidR="005E2395" w:rsidRPr="00A56447" w:rsidRDefault="005E2395" w:rsidP="00B07D0D">
      <w:pPr>
        <w:numPr>
          <w:ilvl w:val="0"/>
          <w:numId w:val="3"/>
        </w:numPr>
        <w:spacing w:line="360" w:lineRule="auto"/>
        <w:rPr>
          <w:rFonts w:ascii="楷体_GB2312" w:eastAsia="隶书"/>
          <w:sz w:val="28"/>
        </w:rPr>
      </w:pPr>
      <w:r>
        <w:rPr>
          <w:rFonts w:ascii="楷体_GB2312" w:eastAsia="隶书" w:hint="eastAsia"/>
          <w:sz w:val="28"/>
        </w:rPr>
        <w:t>地点：数学科学学院教务</w:t>
      </w:r>
      <w:r w:rsidRPr="00A56447">
        <w:rPr>
          <w:rFonts w:ascii="楷体_GB2312" w:eastAsia="隶书" w:hint="eastAsia"/>
          <w:sz w:val="28"/>
        </w:rPr>
        <w:t>办公室</w:t>
      </w:r>
    </w:p>
    <w:p w:rsidR="005E2395" w:rsidRPr="00A56447" w:rsidRDefault="005E2395" w:rsidP="005E2395">
      <w:pPr>
        <w:spacing w:line="360" w:lineRule="auto"/>
        <w:ind w:leftChars="371" w:left="779" w:firstLineChars="600" w:firstLine="1680"/>
        <w:rPr>
          <w:rFonts w:ascii="楷体_GB2312" w:eastAsia="隶书"/>
          <w:sz w:val="28"/>
        </w:rPr>
      </w:pPr>
      <w:r w:rsidRPr="00A56447">
        <w:rPr>
          <w:rFonts w:ascii="楷体_GB2312" w:eastAsia="隶书" w:hint="eastAsia"/>
          <w:sz w:val="28"/>
        </w:rPr>
        <w:t>（理科一号楼</w:t>
      </w:r>
      <w:r w:rsidRPr="00A56447">
        <w:rPr>
          <w:rFonts w:ascii="楷体_GB2312" w:eastAsia="隶书" w:hint="eastAsia"/>
          <w:sz w:val="28"/>
        </w:rPr>
        <w:t>1295E</w:t>
      </w:r>
      <w:r w:rsidRPr="00A56447">
        <w:rPr>
          <w:rFonts w:ascii="楷体_GB2312" w:eastAsia="隶书" w:hint="eastAsia"/>
          <w:sz w:val="28"/>
        </w:rPr>
        <w:t>室）</w:t>
      </w:r>
    </w:p>
    <w:p w:rsidR="005E2395" w:rsidRDefault="005E2395" w:rsidP="00B07D0D">
      <w:pPr>
        <w:numPr>
          <w:ilvl w:val="0"/>
          <w:numId w:val="3"/>
        </w:numPr>
        <w:spacing w:line="360" w:lineRule="auto"/>
        <w:rPr>
          <w:rFonts w:ascii="楷体_GB2312" w:eastAsia="隶书"/>
          <w:sz w:val="28"/>
        </w:rPr>
      </w:pPr>
      <w:r>
        <w:rPr>
          <w:rFonts w:ascii="楷体_GB2312" w:eastAsia="隶书" w:hint="eastAsia"/>
          <w:sz w:val="28"/>
        </w:rPr>
        <w:t>报名程序：凡申请报名的同学需先登陆北京大学校内信息门户网上提交并打印报名表，</w:t>
      </w:r>
      <w:r w:rsidRPr="00A56447">
        <w:rPr>
          <w:rFonts w:ascii="楷体_GB2312" w:eastAsia="隶书" w:hint="eastAsia"/>
          <w:sz w:val="28"/>
        </w:rPr>
        <w:t>同时附已修课程成绩单</w:t>
      </w:r>
      <w:r>
        <w:rPr>
          <w:rFonts w:ascii="楷体_GB2312" w:eastAsia="隶书" w:hint="eastAsia"/>
          <w:sz w:val="28"/>
        </w:rPr>
        <w:t>一并</w:t>
      </w:r>
      <w:r w:rsidRPr="00A56447">
        <w:rPr>
          <w:rFonts w:ascii="楷体_GB2312" w:eastAsia="隶书" w:hint="eastAsia"/>
          <w:sz w:val="28"/>
        </w:rPr>
        <w:t>交到数学科学学院教务办。</w:t>
      </w:r>
    </w:p>
    <w:p w:rsidR="005E2395" w:rsidRPr="00A56447" w:rsidRDefault="005E2395" w:rsidP="005E2395">
      <w:pPr>
        <w:spacing w:line="360" w:lineRule="auto"/>
        <w:rPr>
          <w:rFonts w:ascii="楷体_GB2312" w:eastAsia="隶书"/>
          <w:sz w:val="28"/>
          <w:shd w:val="pct15" w:color="auto" w:fill="FFFFFF"/>
        </w:rPr>
      </w:pPr>
      <w:r w:rsidRPr="00A56447">
        <w:rPr>
          <w:rFonts w:ascii="楷体_GB2312" w:eastAsia="隶书" w:hint="eastAsia"/>
          <w:sz w:val="28"/>
          <w:shd w:val="pct15" w:color="auto" w:fill="FFFFFF"/>
        </w:rPr>
        <w:t>二，录取</w:t>
      </w:r>
    </w:p>
    <w:p w:rsidR="005E2395" w:rsidRPr="00A56447" w:rsidRDefault="005E2395" w:rsidP="005E2395">
      <w:pPr>
        <w:spacing w:line="360" w:lineRule="auto"/>
        <w:ind w:firstLineChars="200" w:firstLine="560"/>
        <w:rPr>
          <w:rFonts w:ascii="楷体_GB2312" w:eastAsia="隶书"/>
          <w:sz w:val="28"/>
        </w:rPr>
      </w:pPr>
      <w:r w:rsidRPr="00A56447">
        <w:rPr>
          <w:rFonts w:ascii="楷体_GB2312" w:eastAsia="隶书" w:hint="eastAsia"/>
          <w:sz w:val="28"/>
        </w:rPr>
        <w:t>1</w:t>
      </w:r>
      <w:r w:rsidRPr="00A56447">
        <w:rPr>
          <w:rFonts w:ascii="楷体_GB2312" w:eastAsia="隶书" w:hint="eastAsia"/>
          <w:sz w:val="28"/>
        </w:rPr>
        <w:t>，</w:t>
      </w:r>
      <w:r>
        <w:rPr>
          <w:rFonts w:ascii="楷体_GB2312" w:eastAsia="隶书" w:hint="eastAsia"/>
          <w:sz w:val="28"/>
        </w:rPr>
        <w:t>本双学位</w:t>
      </w:r>
      <w:r w:rsidRPr="00A56447">
        <w:rPr>
          <w:rFonts w:ascii="楷体_GB2312" w:eastAsia="隶书" w:hint="eastAsia"/>
          <w:sz w:val="28"/>
        </w:rPr>
        <w:t>专业计划录取</w:t>
      </w:r>
      <w:r>
        <w:rPr>
          <w:rFonts w:ascii="楷体_GB2312" w:eastAsia="隶书"/>
          <w:sz w:val="28"/>
        </w:rPr>
        <w:t>1</w:t>
      </w:r>
      <w:r w:rsidRPr="003145C0">
        <w:rPr>
          <w:rFonts w:ascii="楷体_GB2312" w:eastAsia="隶书" w:hint="eastAsia"/>
          <w:sz w:val="28"/>
        </w:rPr>
        <w:t>00</w:t>
      </w:r>
      <w:r w:rsidRPr="003145C0">
        <w:rPr>
          <w:rFonts w:ascii="楷体_GB2312" w:eastAsia="隶书" w:hint="eastAsia"/>
          <w:sz w:val="28"/>
        </w:rPr>
        <w:t>人</w:t>
      </w:r>
      <w:r w:rsidRPr="00A56447">
        <w:rPr>
          <w:rFonts w:ascii="楷体_GB2312" w:eastAsia="隶书" w:hint="eastAsia"/>
          <w:sz w:val="28"/>
        </w:rPr>
        <w:t>。</w:t>
      </w:r>
    </w:p>
    <w:p w:rsidR="005E2395" w:rsidRPr="00A56447" w:rsidRDefault="005E2395" w:rsidP="005E2395">
      <w:pPr>
        <w:spacing w:line="360" w:lineRule="auto"/>
        <w:ind w:leftChars="257" w:left="980" w:hangingChars="157" w:hanging="440"/>
        <w:rPr>
          <w:rFonts w:ascii="楷体_GB2312" w:eastAsia="隶书"/>
          <w:sz w:val="28"/>
        </w:rPr>
      </w:pPr>
      <w:r w:rsidRPr="00A56447">
        <w:rPr>
          <w:rFonts w:ascii="楷体_GB2312" w:eastAsia="隶书" w:hint="eastAsia"/>
          <w:sz w:val="28"/>
        </w:rPr>
        <w:t>2</w:t>
      </w:r>
      <w:r w:rsidRPr="00A56447">
        <w:rPr>
          <w:rFonts w:ascii="楷体_GB2312" w:eastAsia="隶书" w:hint="eastAsia"/>
          <w:sz w:val="28"/>
        </w:rPr>
        <w:t>，录取办法：根据申请人已修</w:t>
      </w:r>
      <w:r>
        <w:rPr>
          <w:rFonts w:ascii="楷体_GB2312" w:eastAsia="隶书" w:hint="eastAsia"/>
          <w:sz w:val="28"/>
        </w:rPr>
        <w:t>相关</w:t>
      </w:r>
      <w:r w:rsidRPr="00A56447">
        <w:rPr>
          <w:rFonts w:ascii="楷体_GB2312" w:eastAsia="隶书" w:hint="eastAsia"/>
          <w:sz w:val="28"/>
        </w:rPr>
        <w:t>课程成绩</w:t>
      </w:r>
      <w:r>
        <w:rPr>
          <w:rFonts w:ascii="楷体_GB2312" w:eastAsia="隶书" w:hint="eastAsia"/>
          <w:sz w:val="28"/>
        </w:rPr>
        <w:t>和总</w:t>
      </w:r>
      <w:r>
        <w:rPr>
          <w:rFonts w:ascii="楷体_GB2312" w:eastAsia="隶书"/>
          <w:sz w:val="28"/>
        </w:rPr>
        <w:t>GPA</w:t>
      </w:r>
      <w:r w:rsidRPr="00A56447">
        <w:rPr>
          <w:rFonts w:ascii="楷体_GB2312" w:eastAsia="隶书" w:hint="eastAsia"/>
          <w:sz w:val="28"/>
        </w:rPr>
        <w:t>择优录取，数学成绩优秀者优先考虑。</w:t>
      </w:r>
    </w:p>
    <w:p w:rsidR="005E2395" w:rsidRPr="00A56447" w:rsidRDefault="005E2395" w:rsidP="005E2395">
      <w:pPr>
        <w:spacing w:line="360" w:lineRule="auto"/>
        <w:ind w:leftChars="256" w:left="818" w:hangingChars="100" w:hanging="280"/>
        <w:rPr>
          <w:rFonts w:ascii="楷体_GB2312" w:eastAsia="隶书"/>
          <w:sz w:val="28"/>
        </w:rPr>
      </w:pPr>
      <w:r w:rsidRPr="00A56447">
        <w:rPr>
          <w:rFonts w:ascii="楷体_GB2312" w:eastAsia="隶书" w:hint="eastAsia"/>
          <w:sz w:val="28"/>
        </w:rPr>
        <w:lastRenderedPageBreak/>
        <w:t>3</w:t>
      </w:r>
      <w:r w:rsidRPr="00A56447">
        <w:rPr>
          <w:rFonts w:ascii="楷体_GB2312" w:eastAsia="隶书" w:hint="eastAsia"/>
          <w:sz w:val="28"/>
        </w:rPr>
        <w:t>，初步录取名单，将于</w:t>
      </w:r>
      <w:r w:rsidRPr="00A56447">
        <w:rPr>
          <w:rFonts w:ascii="楷体_GB2312" w:eastAsia="隶书" w:hint="eastAsia"/>
          <w:sz w:val="28"/>
        </w:rPr>
        <w:t>5</w:t>
      </w:r>
      <w:r w:rsidRPr="00A56447">
        <w:rPr>
          <w:rFonts w:ascii="楷体_GB2312" w:eastAsia="隶书" w:hint="eastAsia"/>
          <w:sz w:val="28"/>
        </w:rPr>
        <w:t>月底在</w:t>
      </w:r>
      <w:r w:rsidRPr="00DA5916">
        <w:rPr>
          <w:rFonts w:ascii="楷体_GB2312" w:eastAsia="隶书" w:hint="eastAsia"/>
          <w:color w:val="0070C0"/>
          <w:sz w:val="28"/>
        </w:rPr>
        <w:t>数学科学学院</w:t>
      </w:r>
      <w:r>
        <w:rPr>
          <w:rFonts w:ascii="楷体_GB2312" w:eastAsia="隶书" w:hint="eastAsia"/>
          <w:color w:val="0070C0"/>
          <w:sz w:val="28"/>
        </w:rPr>
        <w:t>门户网站教务信息一栏</w:t>
      </w:r>
      <w:r w:rsidRPr="00A56447">
        <w:rPr>
          <w:rFonts w:ascii="楷体_GB2312" w:eastAsia="隶书" w:hint="eastAsia"/>
          <w:sz w:val="28"/>
        </w:rPr>
        <w:t>（</w:t>
      </w:r>
      <w:r w:rsidRPr="00A56447">
        <w:rPr>
          <w:rFonts w:eastAsia="隶书"/>
          <w:sz w:val="28"/>
        </w:rPr>
        <w:t>http://www.math.pku.edu.cn/</w:t>
      </w:r>
      <w:r>
        <w:rPr>
          <w:rFonts w:ascii="楷体_GB2312" w:eastAsia="隶书" w:hint="eastAsia"/>
          <w:sz w:val="28"/>
        </w:rPr>
        <w:t>）公布；最终录取结果请查看</w:t>
      </w:r>
      <w:r w:rsidRPr="00A56447">
        <w:rPr>
          <w:rFonts w:ascii="楷体_GB2312" w:eastAsia="隶书" w:hint="eastAsia"/>
          <w:sz w:val="28"/>
        </w:rPr>
        <w:t>“北</w:t>
      </w:r>
      <w:r>
        <w:rPr>
          <w:rFonts w:ascii="楷体_GB2312" w:eastAsia="隶书" w:hint="eastAsia"/>
          <w:sz w:val="28"/>
        </w:rPr>
        <w:t>京</w:t>
      </w:r>
      <w:r w:rsidRPr="00A56447">
        <w:rPr>
          <w:rFonts w:ascii="楷体_GB2312" w:eastAsia="隶书" w:hint="eastAsia"/>
          <w:sz w:val="28"/>
        </w:rPr>
        <w:t>大</w:t>
      </w:r>
      <w:r>
        <w:rPr>
          <w:rFonts w:ascii="楷体_GB2312" w:eastAsia="隶书" w:hint="eastAsia"/>
          <w:sz w:val="28"/>
        </w:rPr>
        <w:t>学学生综合信息管理系统</w:t>
      </w:r>
      <w:r w:rsidRPr="00A56447">
        <w:rPr>
          <w:rFonts w:ascii="楷体_GB2312" w:eastAsia="隶书" w:hint="eastAsia"/>
          <w:sz w:val="28"/>
        </w:rPr>
        <w:t>”。</w:t>
      </w:r>
    </w:p>
    <w:p w:rsidR="005E2395" w:rsidRPr="00A56447" w:rsidRDefault="005E2395" w:rsidP="005E2395">
      <w:pPr>
        <w:spacing w:line="360" w:lineRule="auto"/>
        <w:ind w:leftChars="256" w:left="778" w:hangingChars="100" w:hanging="240"/>
        <w:rPr>
          <w:rFonts w:ascii="楷体_GB2312" w:eastAsia="隶书"/>
          <w:sz w:val="24"/>
        </w:rPr>
      </w:pPr>
    </w:p>
    <w:p w:rsidR="005E2395" w:rsidRPr="00A56447" w:rsidRDefault="005E2395" w:rsidP="005E2395">
      <w:pPr>
        <w:rPr>
          <w:rFonts w:eastAsia="隶书"/>
          <w:sz w:val="28"/>
        </w:rPr>
      </w:pPr>
      <w:r w:rsidRPr="00A56447">
        <w:rPr>
          <w:rFonts w:eastAsia="隶书" w:hint="eastAsia"/>
          <w:sz w:val="28"/>
          <w:shd w:val="pct15" w:color="auto" w:fill="FFFFFF"/>
        </w:rPr>
        <w:t>三，学分和收费：</w:t>
      </w:r>
    </w:p>
    <w:p w:rsidR="005E2395" w:rsidRPr="00A56447" w:rsidRDefault="005E2395" w:rsidP="005E2395">
      <w:pPr>
        <w:ind w:leftChars="266" w:left="839" w:hangingChars="100" w:hanging="280"/>
        <w:rPr>
          <w:rFonts w:eastAsia="隶书"/>
          <w:sz w:val="28"/>
        </w:rPr>
      </w:pPr>
      <w:r w:rsidRPr="00A56447">
        <w:rPr>
          <w:rFonts w:eastAsia="隶书"/>
          <w:sz w:val="28"/>
        </w:rPr>
        <w:t>1</w:t>
      </w:r>
      <w:r>
        <w:rPr>
          <w:rFonts w:eastAsia="隶书" w:hint="eastAsia"/>
          <w:sz w:val="28"/>
        </w:rPr>
        <w:t>，修读双学位</w:t>
      </w:r>
      <w:r w:rsidRPr="00A56447">
        <w:rPr>
          <w:rFonts w:eastAsia="隶书" w:hint="eastAsia"/>
          <w:sz w:val="28"/>
        </w:rPr>
        <w:t>的学生应完成</w:t>
      </w:r>
      <w:r>
        <w:rPr>
          <w:rFonts w:eastAsia="隶书"/>
          <w:sz w:val="28"/>
        </w:rPr>
        <w:t>43</w:t>
      </w:r>
      <w:r>
        <w:rPr>
          <w:rFonts w:eastAsia="隶书" w:hint="eastAsia"/>
          <w:sz w:val="28"/>
        </w:rPr>
        <w:t>学分</w:t>
      </w:r>
      <w:r w:rsidRPr="00A56447">
        <w:rPr>
          <w:rFonts w:eastAsia="隶书" w:hint="eastAsia"/>
          <w:sz w:val="28"/>
        </w:rPr>
        <w:t>；</w:t>
      </w:r>
    </w:p>
    <w:p w:rsidR="005E2395" w:rsidRPr="00A56447" w:rsidRDefault="005E2395" w:rsidP="005E2395">
      <w:pPr>
        <w:ind w:firstLineChars="200" w:firstLine="560"/>
        <w:rPr>
          <w:rFonts w:eastAsia="隶书"/>
          <w:sz w:val="28"/>
        </w:rPr>
      </w:pPr>
      <w:r w:rsidRPr="00A56447">
        <w:rPr>
          <w:rFonts w:eastAsia="隶书"/>
          <w:sz w:val="28"/>
        </w:rPr>
        <w:t>2</w:t>
      </w:r>
      <w:r>
        <w:rPr>
          <w:rFonts w:eastAsia="隶书" w:hint="eastAsia"/>
          <w:sz w:val="28"/>
        </w:rPr>
        <w:t>，修读辅修</w:t>
      </w:r>
      <w:r w:rsidRPr="00A56447">
        <w:rPr>
          <w:rFonts w:eastAsia="隶书" w:hint="eastAsia"/>
          <w:sz w:val="28"/>
        </w:rPr>
        <w:t>的学生应</w:t>
      </w:r>
      <w:r>
        <w:rPr>
          <w:rFonts w:eastAsia="隶书" w:hint="eastAsia"/>
          <w:sz w:val="28"/>
        </w:rPr>
        <w:t>完成</w:t>
      </w:r>
      <w:r>
        <w:rPr>
          <w:rFonts w:eastAsia="隶书" w:hint="eastAsia"/>
          <w:sz w:val="28"/>
        </w:rPr>
        <w:t>3</w:t>
      </w:r>
      <w:r w:rsidRPr="00A56447">
        <w:rPr>
          <w:rFonts w:eastAsia="隶书" w:hint="eastAsia"/>
          <w:sz w:val="28"/>
        </w:rPr>
        <w:t>5</w:t>
      </w:r>
      <w:r w:rsidRPr="00A56447">
        <w:rPr>
          <w:rFonts w:eastAsia="隶书" w:hint="eastAsia"/>
          <w:sz w:val="28"/>
        </w:rPr>
        <w:t>学分；</w:t>
      </w:r>
    </w:p>
    <w:p w:rsidR="005E2395" w:rsidRPr="00A56447" w:rsidRDefault="005E2395" w:rsidP="005E2395">
      <w:pPr>
        <w:ind w:leftChars="266" w:left="839" w:hangingChars="100" w:hanging="280"/>
        <w:rPr>
          <w:rFonts w:ascii="楷体_GB2312" w:eastAsia="隶书"/>
          <w:sz w:val="24"/>
        </w:rPr>
      </w:pPr>
      <w:r w:rsidRPr="00A56447">
        <w:rPr>
          <w:rFonts w:eastAsia="隶书"/>
          <w:sz w:val="28"/>
        </w:rPr>
        <w:t>3</w:t>
      </w:r>
      <w:r>
        <w:rPr>
          <w:rFonts w:eastAsia="隶书" w:hint="eastAsia"/>
          <w:sz w:val="28"/>
        </w:rPr>
        <w:t>，双学位按学分收费，</w:t>
      </w:r>
      <w:r w:rsidRPr="00A56447">
        <w:rPr>
          <w:rFonts w:eastAsia="隶书" w:hint="eastAsia"/>
          <w:sz w:val="28"/>
        </w:rPr>
        <w:t>每</w:t>
      </w:r>
      <w:r>
        <w:rPr>
          <w:rFonts w:eastAsia="隶书" w:hint="eastAsia"/>
          <w:sz w:val="28"/>
        </w:rPr>
        <w:t>学期开学后第一、二周试听，第三周用统一身份认证登录学校统一收费平台</w:t>
      </w:r>
      <w:hyperlink r:id="rId11" w:history="1">
        <w:r>
          <w:rPr>
            <w:rStyle w:val="a4"/>
            <w:rFonts w:ascii="Tahoma" w:hAnsi="Tahoma" w:cs="Tahoma"/>
            <w:szCs w:val="21"/>
            <w:shd w:val="clear" w:color="auto" w:fill="FFFFFF"/>
          </w:rPr>
          <w:t>http://cwsf.pku.edu.cn/slogin.html</w:t>
        </w:r>
      </w:hyperlink>
      <w:r>
        <w:rPr>
          <w:rFonts w:ascii="Tahoma" w:hAnsi="Tahoma" w:cs="Tahoma"/>
          <w:color w:val="000000"/>
          <w:szCs w:val="21"/>
        </w:rPr>
        <w:t> </w:t>
      </w:r>
      <w:r>
        <w:rPr>
          <w:rFonts w:eastAsia="隶书" w:hint="eastAsia"/>
          <w:sz w:val="28"/>
        </w:rPr>
        <w:t>，根据选课学分缴费，</w:t>
      </w:r>
      <w:r w:rsidRPr="00A56447">
        <w:rPr>
          <w:rFonts w:eastAsia="隶书" w:hint="eastAsia"/>
          <w:sz w:val="28"/>
        </w:rPr>
        <w:t>每学分</w:t>
      </w:r>
      <w:r w:rsidRPr="00A56447">
        <w:rPr>
          <w:rFonts w:eastAsia="隶书"/>
          <w:sz w:val="28"/>
        </w:rPr>
        <w:t>1</w:t>
      </w:r>
      <w:r>
        <w:rPr>
          <w:rFonts w:eastAsia="隶书" w:hint="eastAsia"/>
          <w:sz w:val="28"/>
        </w:rPr>
        <w:t>5</w:t>
      </w:r>
      <w:r w:rsidRPr="00A56447">
        <w:rPr>
          <w:rFonts w:eastAsia="隶书"/>
          <w:sz w:val="28"/>
        </w:rPr>
        <w:t>0</w:t>
      </w:r>
      <w:r w:rsidRPr="00A56447">
        <w:rPr>
          <w:rFonts w:eastAsia="隶书" w:hint="eastAsia"/>
          <w:sz w:val="28"/>
        </w:rPr>
        <w:t>元</w:t>
      </w:r>
      <w:r>
        <w:rPr>
          <w:rFonts w:eastAsia="隶书" w:hint="eastAsia"/>
          <w:sz w:val="28"/>
        </w:rPr>
        <w:t>，教务部将在缴费时间结束后删除未缴费的选课数据</w:t>
      </w:r>
      <w:r w:rsidRPr="00A56447">
        <w:rPr>
          <w:rFonts w:eastAsia="隶书" w:hint="eastAsia"/>
          <w:sz w:val="28"/>
        </w:rPr>
        <w:t>。</w:t>
      </w:r>
      <w:r>
        <w:rPr>
          <w:rFonts w:eastAsia="隶书" w:hint="eastAsia"/>
          <w:sz w:val="28"/>
        </w:rPr>
        <w:t>若中途退课，所交学费一律不退。每学期开学后前两周办理退双手续，请先登录校内门户提交申请，申请表签字后到数院教务办公室办理。</w:t>
      </w:r>
    </w:p>
    <w:p w:rsidR="005E2395" w:rsidRPr="00A56447" w:rsidRDefault="005E2395" w:rsidP="005E2395">
      <w:pPr>
        <w:spacing w:line="360" w:lineRule="auto"/>
        <w:rPr>
          <w:rFonts w:ascii="楷体_GB2312" w:eastAsia="隶书"/>
          <w:sz w:val="28"/>
        </w:rPr>
      </w:pPr>
      <w:r w:rsidRPr="00A56447">
        <w:rPr>
          <w:rFonts w:ascii="楷体_GB2312" w:eastAsia="隶书" w:hint="eastAsia"/>
          <w:sz w:val="28"/>
          <w:shd w:val="pct15" w:color="auto" w:fill="FFFFFF"/>
        </w:rPr>
        <w:t>四，课程设置</w:t>
      </w:r>
      <w:r>
        <w:rPr>
          <w:rFonts w:ascii="楷体_GB2312" w:eastAsia="隶书" w:hint="eastAsia"/>
          <w:sz w:val="28"/>
          <w:shd w:val="pct15" w:color="auto" w:fill="FFFFFF"/>
        </w:rPr>
        <w:t>及学分</w:t>
      </w:r>
      <w:r w:rsidRPr="00A56447">
        <w:rPr>
          <w:rFonts w:ascii="楷体_GB2312" w:eastAsia="隶书" w:hint="eastAsia"/>
          <w:sz w:val="28"/>
          <w:shd w:val="pct15" w:color="auto" w:fill="FFFFFF"/>
        </w:rPr>
        <w:t>：</w:t>
      </w:r>
    </w:p>
    <w:p w:rsidR="005E2395" w:rsidRPr="00686B12" w:rsidRDefault="005E2395" w:rsidP="005E2395">
      <w:pPr>
        <w:spacing w:line="360" w:lineRule="auto"/>
        <w:ind w:left="420"/>
        <w:rPr>
          <w:rFonts w:ascii="黑体" w:eastAsia="黑体" w:hAnsi="黑体"/>
          <w:sz w:val="24"/>
        </w:rPr>
      </w:pPr>
      <w:r w:rsidRPr="00686B12">
        <w:rPr>
          <w:rFonts w:ascii="黑体" w:eastAsia="黑体" w:hAnsi="黑体" w:hint="eastAsia"/>
          <w:sz w:val="24"/>
        </w:rPr>
        <w:t>双学位课程：4</w:t>
      </w:r>
      <w:r>
        <w:rPr>
          <w:rFonts w:ascii="黑体" w:eastAsia="黑体" w:hAnsi="黑体" w:hint="eastAsia"/>
          <w:sz w:val="24"/>
        </w:rPr>
        <w:t>3</w:t>
      </w:r>
      <w:r w:rsidRPr="00686B12">
        <w:rPr>
          <w:rFonts w:ascii="黑体" w:eastAsia="黑体" w:hAnsi="黑体" w:hint="eastAsia"/>
          <w:sz w:val="24"/>
        </w:rPr>
        <w:t>学分</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2"/>
        <w:gridCol w:w="851"/>
        <w:gridCol w:w="1276"/>
        <w:gridCol w:w="1275"/>
        <w:gridCol w:w="1985"/>
      </w:tblGrid>
      <w:tr w:rsidR="005E2395" w:rsidRPr="00566E67" w:rsidTr="002E2833">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课程号</w:t>
            </w:r>
          </w:p>
        </w:tc>
        <w:tc>
          <w:tcPr>
            <w:tcW w:w="1842"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课程名</w:t>
            </w:r>
            <w:r>
              <w:rPr>
                <w:rFonts w:ascii="宋体" w:hAnsi="宋体" w:hint="eastAsia"/>
                <w:b/>
                <w:color w:val="000000"/>
              </w:rPr>
              <w:t>称</w:t>
            </w:r>
          </w:p>
        </w:tc>
        <w:tc>
          <w:tcPr>
            <w:tcW w:w="851" w:type="dxa"/>
          </w:tcPr>
          <w:p w:rsidR="005E2395" w:rsidRPr="00566E67" w:rsidRDefault="005E2395" w:rsidP="002E2833">
            <w:pPr>
              <w:tabs>
                <w:tab w:val="left" w:pos="426"/>
              </w:tabs>
              <w:jc w:val="center"/>
              <w:rPr>
                <w:rFonts w:ascii="宋体" w:hAnsi="宋体"/>
                <w:b/>
                <w:color w:val="000000"/>
              </w:rPr>
            </w:pPr>
            <w:r>
              <w:rPr>
                <w:rFonts w:ascii="宋体" w:hAnsi="宋体"/>
                <w:b/>
                <w:color w:val="000000"/>
              </w:rPr>
              <w:t>周学时</w:t>
            </w:r>
          </w:p>
        </w:tc>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学分</w:t>
            </w:r>
          </w:p>
        </w:tc>
        <w:tc>
          <w:tcPr>
            <w:tcW w:w="1275"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开课学期</w:t>
            </w:r>
          </w:p>
        </w:tc>
        <w:tc>
          <w:tcPr>
            <w:tcW w:w="1985"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备注</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00132301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00132302</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00132303</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数学分析III</w:t>
            </w:r>
          </w:p>
        </w:tc>
        <w:tc>
          <w:tcPr>
            <w:tcW w:w="851" w:type="dxa"/>
          </w:tcPr>
          <w:p w:rsidR="005E2395" w:rsidRPr="00566E67" w:rsidRDefault="005E2395" w:rsidP="002E2833">
            <w:pPr>
              <w:jc w:val="center"/>
              <w:rPr>
                <w:rFonts w:ascii="宋体" w:hAnsi="宋体"/>
                <w:color w:val="000000"/>
              </w:rPr>
            </w:pPr>
            <w:r>
              <w:rPr>
                <w:rFonts w:ascii="宋体" w:hAnsi="宋体"/>
                <w:color w:val="000000"/>
              </w:rPr>
              <w:t>5</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4学分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00132321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高等代数I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00132322</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高等代数II</w:t>
            </w:r>
          </w:p>
        </w:tc>
        <w:tc>
          <w:tcPr>
            <w:tcW w:w="851" w:type="dxa"/>
          </w:tcPr>
          <w:p w:rsidR="005E2395" w:rsidRPr="00566E67" w:rsidRDefault="005E2395" w:rsidP="002E2833">
            <w:pPr>
              <w:jc w:val="center"/>
              <w:rPr>
                <w:rFonts w:ascii="宋体" w:hAnsi="宋体"/>
                <w:color w:val="000000"/>
              </w:rPr>
            </w:pPr>
            <w:r>
              <w:rPr>
                <w:rFonts w:ascii="宋体" w:hAnsi="宋体"/>
                <w:color w:val="000000"/>
              </w:rPr>
              <w:t>5</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4学分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00135450</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抽象代数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00132341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几何学</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00131300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概率论</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w:t>
            </w:r>
            <w:r>
              <w:rPr>
                <w:rFonts w:ascii="宋体" w:hAnsi="宋体"/>
                <w:color w:val="000000"/>
              </w:rPr>
              <w:t>4</w:t>
            </w:r>
            <w:r w:rsidRPr="00566E67">
              <w:rPr>
                <w:rFonts w:ascii="宋体" w:hAnsi="宋体"/>
                <w:color w:val="000000"/>
              </w:rPr>
              <w:t>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常微分方程</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w:t>
            </w:r>
            <w:r>
              <w:rPr>
                <w:rFonts w:ascii="宋体" w:hAnsi="宋体"/>
                <w:color w:val="000000"/>
              </w:rPr>
              <w:t>2</w:t>
            </w:r>
            <w:r w:rsidRPr="00566E67">
              <w:rPr>
                <w:rFonts w:ascii="宋体" w:hAnsi="宋体"/>
                <w:color w:val="000000"/>
              </w:rPr>
              <w:t>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复变函数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0013</w:t>
            </w:r>
            <w:r>
              <w:rPr>
                <w:rFonts w:ascii="宋体" w:hAnsi="宋体" w:hint="eastAsia"/>
                <w:color w:val="000000"/>
              </w:rPr>
              <w:t>2370</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实变</w:t>
            </w:r>
            <w:r>
              <w:rPr>
                <w:rFonts w:ascii="宋体" w:hAnsi="宋体" w:hint="eastAsia"/>
                <w:color w:val="000000"/>
              </w:rPr>
              <w:t>函数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bl>
    <w:p w:rsidR="005E2395" w:rsidRDefault="005E2395" w:rsidP="005E2395">
      <w:pPr>
        <w:spacing w:beforeLines="50" w:before="120"/>
        <w:rPr>
          <w:rFonts w:ascii="宋体" w:hAnsi="宋体"/>
          <w:szCs w:val="21"/>
        </w:rPr>
      </w:pPr>
      <w:r>
        <w:rPr>
          <w:rFonts w:ascii="宋体" w:hAnsi="宋体" w:hint="eastAsia"/>
          <w:szCs w:val="21"/>
        </w:rPr>
        <w:t>补充</w:t>
      </w:r>
      <w:r w:rsidRPr="00F04E55">
        <w:rPr>
          <w:rFonts w:ascii="宋体" w:hAnsi="宋体" w:hint="eastAsia"/>
          <w:szCs w:val="21"/>
        </w:rPr>
        <w:t>说明：</w:t>
      </w:r>
    </w:p>
    <w:p w:rsidR="005E2395" w:rsidRPr="005E4A7F" w:rsidRDefault="005E2395" w:rsidP="005E2395">
      <w:pPr>
        <w:pStyle w:val="a9"/>
        <w:spacing w:beforeLines="50" w:before="120" w:after="240"/>
        <w:ind w:firstLineChars="0"/>
        <w:rPr>
          <w:szCs w:val="21"/>
        </w:rPr>
      </w:pPr>
      <w:r>
        <w:rPr>
          <w:rFonts w:ascii="宋体" w:hAnsi="宋体" w:hint="eastAsia"/>
          <w:szCs w:val="21"/>
        </w:rPr>
        <w:t>此表为双学位必修课程，</w:t>
      </w:r>
      <w:r w:rsidRPr="00876693">
        <w:rPr>
          <w:rFonts w:ascii="宋体" w:hAnsi="宋体" w:hint="eastAsia"/>
          <w:szCs w:val="21"/>
        </w:rPr>
        <w:t>若</w:t>
      </w:r>
      <w:r w:rsidRPr="00715159">
        <w:rPr>
          <w:rFonts w:ascii="宋体" w:hAnsi="宋体" w:hint="eastAsia"/>
          <w:szCs w:val="21"/>
        </w:rPr>
        <w:t>学生在主修专业已经修读</w:t>
      </w:r>
      <w:r>
        <w:rPr>
          <w:rFonts w:hint="eastAsia"/>
        </w:rPr>
        <w:t>本双学位教学计划中某门课程或内容相近课程，则不可重复修读，必须选修以下课程替代，重复修读成绩无效。某门课程如在主修专业和本双学位教学计划中均有要求，只能计算一次学分。</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2"/>
        <w:gridCol w:w="851"/>
        <w:gridCol w:w="1276"/>
        <w:gridCol w:w="1275"/>
        <w:gridCol w:w="1985"/>
      </w:tblGrid>
      <w:tr w:rsidR="005E2395" w:rsidRPr="00566E67" w:rsidTr="002E2833">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课程号</w:t>
            </w:r>
          </w:p>
        </w:tc>
        <w:tc>
          <w:tcPr>
            <w:tcW w:w="1842"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课程名</w:t>
            </w:r>
            <w:r>
              <w:rPr>
                <w:rFonts w:ascii="宋体" w:hAnsi="宋体" w:hint="eastAsia"/>
                <w:b/>
                <w:color w:val="000000"/>
              </w:rPr>
              <w:t>称</w:t>
            </w:r>
          </w:p>
        </w:tc>
        <w:tc>
          <w:tcPr>
            <w:tcW w:w="851"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周学时</w:t>
            </w:r>
          </w:p>
        </w:tc>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学分</w:t>
            </w:r>
          </w:p>
        </w:tc>
        <w:tc>
          <w:tcPr>
            <w:tcW w:w="1275"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开课学期</w:t>
            </w:r>
          </w:p>
        </w:tc>
        <w:tc>
          <w:tcPr>
            <w:tcW w:w="1985"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备注</w:t>
            </w:r>
          </w:p>
        </w:tc>
      </w:tr>
      <w:tr w:rsidR="005E2395" w:rsidRPr="00566E67" w:rsidTr="002E2833">
        <w:tc>
          <w:tcPr>
            <w:tcW w:w="1276" w:type="dxa"/>
          </w:tcPr>
          <w:p w:rsidR="005E2395" w:rsidRPr="00D20C7B" w:rsidRDefault="005E2395" w:rsidP="002E2833">
            <w:pPr>
              <w:tabs>
                <w:tab w:val="left" w:pos="426"/>
              </w:tabs>
              <w:rPr>
                <w:rFonts w:ascii="宋体" w:hAnsi="宋体"/>
                <w:color w:val="000000"/>
              </w:rPr>
            </w:pPr>
            <w:r>
              <w:rPr>
                <w:rFonts w:ascii="宋体" w:hAnsi="宋体" w:hint="eastAsia"/>
                <w:color w:val="000000"/>
              </w:rPr>
              <w:t>00130200</w:t>
            </w:r>
          </w:p>
        </w:tc>
        <w:tc>
          <w:tcPr>
            <w:tcW w:w="1842"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数学模型</w:t>
            </w:r>
          </w:p>
        </w:tc>
        <w:tc>
          <w:tcPr>
            <w:tcW w:w="851"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3</w:t>
            </w:r>
          </w:p>
        </w:tc>
        <w:tc>
          <w:tcPr>
            <w:tcW w:w="1276"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3学分</w:t>
            </w:r>
          </w:p>
        </w:tc>
        <w:tc>
          <w:tcPr>
            <w:tcW w:w="1275"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核心课程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001323</w:t>
            </w:r>
            <w:r>
              <w:rPr>
                <w:rFonts w:ascii="宋体" w:hAnsi="宋体"/>
                <w:color w:val="000000"/>
              </w:rPr>
              <w:t>10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微分几何</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hint="eastAsia"/>
                <w:color w:val="000000"/>
              </w:rPr>
              <w:t>001323</w:t>
            </w:r>
            <w:r>
              <w:rPr>
                <w:rFonts w:ascii="宋体" w:hAnsi="宋体" w:hint="eastAsia"/>
                <w:color w:val="000000"/>
              </w:rPr>
              <w:t>30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偏微分方程</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秋</w:t>
            </w:r>
            <w:r w:rsidRPr="00566E67">
              <w:rPr>
                <w:rFonts w:ascii="宋体" w:hAnsi="宋体" w:hint="eastAsia"/>
                <w:color w:val="000000"/>
              </w:rPr>
              <w:t>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0161</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拓扑学</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5460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数理统计</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3090</w:t>
            </w:r>
          </w:p>
        </w:tc>
        <w:tc>
          <w:tcPr>
            <w:tcW w:w="1842" w:type="dxa"/>
          </w:tcPr>
          <w:p w:rsidR="005E2395" w:rsidRPr="00566E67" w:rsidRDefault="005E2395" w:rsidP="002E2833">
            <w:pPr>
              <w:jc w:val="center"/>
              <w:rPr>
                <w:rFonts w:ascii="宋体" w:hAnsi="宋体"/>
                <w:color w:val="000000"/>
              </w:rPr>
            </w:pPr>
            <w:r>
              <w:rPr>
                <w:rFonts w:ascii="宋体" w:hAnsi="宋体"/>
                <w:color w:val="000000"/>
              </w:rPr>
              <w:t>应用随机过程</w:t>
            </w:r>
          </w:p>
        </w:tc>
        <w:tc>
          <w:tcPr>
            <w:tcW w:w="851"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秋</w:t>
            </w:r>
            <w:r w:rsidRPr="00566E67">
              <w:rPr>
                <w:rFonts w:ascii="宋体" w:hAnsi="宋体" w:hint="eastAsia"/>
                <w:color w:val="000000"/>
              </w:rPr>
              <w:t>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hint="eastAsia"/>
                <w:color w:val="000000"/>
              </w:rPr>
              <w:lastRenderedPageBreak/>
              <w:t>00132350</w:t>
            </w:r>
          </w:p>
        </w:tc>
        <w:tc>
          <w:tcPr>
            <w:tcW w:w="1842" w:type="dxa"/>
          </w:tcPr>
          <w:p w:rsidR="005E2395" w:rsidRDefault="005E2395" w:rsidP="002E2833">
            <w:pPr>
              <w:tabs>
                <w:tab w:val="left" w:pos="426"/>
              </w:tabs>
              <w:jc w:val="center"/>
              <w:rPr>
                <w:rFonts w:ascii="宋体" w:hAnsi="宋体"/>
                <w:color w:val="000000"/>
              </w:rPr>
            </w:pPr>
            <w:r>
              <w:rPr>
                <w:rFonts w:ascii="宋体" w:hAnsi="宋体"/>
                <w:color w:val="000000"/>
              </w:rPr>
              <w:t>泛函分析</w:t>
            </w:r>
          </w:p>
        </w:tc>
        <w:tc>
          <w:tcPr>
            <w:tcW w:w="851" w:type="dxa"/>
          </w:tcPr>
          <w:p w:rsidR="005E2395" w:rsidRDefault="005E2395" w:rsidP="002E2833">
            <w:pPr>
              <w:jc w:val="center"/>
              <w:rPr>
                <w:rFonts w:ascii="宋体" w:hAnsi="宋体"/>
                <w:color w:val="000000"/>
              </w:rPr>
            </w:pPr>
            <w:r>
              <w:rPr>
                <w:rFonts w:ascii="宋体" w:hAnsi="宋体"/>
                <w:color w:val="000000"/>
              </w:rPr>
              <w:t>3</w:t>
            </w:r>
          </w:p>
        </w:tc>
        <w:tc>
          <w:tcPr>
            <w:tcW w:w="1276" w:type="dxa"/>
          </w:tcPr>
          <w:p w:rsidR="005E2395" w:rsidRDefault="005E2395" w:rsidP="002E2833">
            <w:pPr>
              <w:jc w:val="center"/>
              <w:rPr>
                <w:rFonts w:ascii="宋体" w:hAnsi="宋体"/>
                <w:color w:val="000000"/>
              </w:rPr>
            </w:pPr>
            <w:r>
              <w:rPr>
                <w:rFonts w:ascii="宋体" w:hAnsi="宋体" w:hint="eastAsia"/>
                <w:color w:val="000000"/>
              </w:rPr>
              <w:t>3学分</w:t>
            </w:r>
          </w:p>
        </w:tc>
        <w:tc>
          <w:tcPr>
            <w:tcW w:w="1275" w:type="dxa"/>
          </w:tcPr>
          <w:p w:rsidR="005E2395"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color w:val="000000"/>
              </w:rPr>
              <w:t>00130190</w:t>
            </w:r>
          </w:p>
        </w:tc>
        <w:tc>
          <w:tcPr>
            <w:tcW w:w="1842" w:type="dxa"/>
          </w:tcPr>
          <w:p w:rsidR="005E2395" w:rsidRDefault="005E2395" w:rsidP="002E2833">
            <w:pPr>
              <w:tabs>
                <w:tab w:val="left" w:pos="426"/>
              </w:tabs>
              <w:jc w:val="center"/>
              <w:rPr>
                <w:rFonts w:ascii="宋体" w:hAnsi="宋体"/>
                <w:color w:val="000000"/>
              </w:rPr>
            </w:pPr>
            <w:r>
              <w:rPr>
                <w:rFonts w:ascii="宋体" w:hAnsi="宋体"/>
                <w:color w:val="000000"/>
              </w:rPr>
              <w:t>微分流形</w:t>
            </w:r>
          </w:p>
        </w:tc>
        <w:tc>
          <w:tcPr>
            <w:tcW w:w="851" w:type="dxa"/>
          </w:tcPr>
          <w:p w:rsidR="005E2395"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Default="005E2395" w:rsidP="002E2833">
            <w:pPr>
              <w:jc w:val="center"/>
              <w:rPr>
                <w:rFonts w:ascii="宋体" w:hAnsi="宋体"/>
                <w:color w:val="000000"/>
              </w:rPr>
            </w:pPr>
            <w:r>
              <w:rPr>
                <w:rFonts w:ascii="宋体" w:hAnsi="宋体" w:hint="eastAsia"/>
                <w:color w:val="000000"/>
              </w:rPr>
              <w:t>3学分</w:t>
            </w:r>
          </w:p>
        </w:tc>
        <w:tc>
          <w:tcPr>
            <w:tcW w:w="1275" w:type="dxa"/>
          </w:tcPr>
          <w:p w:rsidR="005E2395"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color w:val="000000"/>
              </w:rPr>
              <w:t>00136880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数论基础</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color w:val="000000"/>
              </w:rPr>
              <w:t>00136890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基础代数几何</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bl>
    <w:p w:rsidR="005E2395" w:rsidRDefault="005E2395" w:rsidP="005E2395">
      <w:pPr>
        <w:spacing w:beforeLines="50" w:before="120"/>
        <w:ind w:firstLineChars="200" w:firstLine="480"/>
        <w:rPr>
          <w:rFonts w:ascii="黑体" w:eastAsia="黑体" w:hAnsi="黑体"/>
          <w:sz w:val="24"/>
        </w:rPr>
      </w:pPr>
    </w:p>
    <w:p w:rsidR="005E2395" w:rsidRPr="00686B12" w:rsidRDefault="005E2395" w:rsidP="005E2395">
      <w:pPr>
        <w:spacing w:beforeLines="50" w:before="120"/>
        <w:ind w:firstLineChars="200" w:firstLine="480"/>
        <w:rPr>
          <w:rFonts w:ascii="黑体" w:eastAsia="黑体" w:hAnsi="黑体"/>
          <w:sz w:val="24"/>
        </w:rPr>
      </w:pPr>
      <w:r w:rsidRPr="00686B12">
        <w:rPr>
          <w:rFonts w:ascii="黑体" w:eastAsia="黑体" w:hAnsi="黑体" w:hint="eastAsia"/>
          <w:sz w:val="24"/>
        </w:rPr>
        <w:t>辅修课程：35学分</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2"/>
        <w:gridCol w:w="851"/>
        <w:gridCol w:w="1276"/>
        <w:gridCol w:w="1275"/>
        <w:gridCol w:w="1985"/>
      </w:tblGrid>
      <w:tr w:rsidR="005E2395" w:rsidRPr="00566E67" w:rsidTr="002E2833">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课程号</w:t>
            </w:r>
          </w:p>
        </w:tc>
        <w:tc>
          <w:tcPr>
            <w:tcW w:w="1842"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课程名</w:t>
            </w:r>
            <w:r>
              <w:rPr>
                <w:rFonts w:ascii="宋体" w:hAnsi="宋体" w:hint="eastAsia"/>
                <w:b/>
                <w:color w:val="000000"/>
              </w:rPr>
              <w:t>称</w:t>
            </w:r>
          </w:p>
        </w:tc>
        <w:tc>
          <w:tcPr>
            <w:tcW w:w="851" w:type="dxa"/>
          </w:tcPr>
          <w:p w:rsidR="005E2395" w:rsidRPr="00566E67" w:rsidRDefault="005E2395" w:rsidP="002E2833">
            <w:pPr>
              <w:tabs>
                <w:tab w:val="left" w:pos="426"/>
              </w:tabs>
              <w:jc w:val="center"/>
              <w:rPr>
                <w:rFonts w:ascii="宋体" w:hAnsi="宋体"/>
                <w:b/>
                <w:color w:val="000000"/>
              </w:rPr>
            </w:pPr>
            <w:r>
              <w:rPr>
                <w:rFonts w:ascii="宋体" w:hAnsi="宋体"/>
                <w:b/>
                <w:color w:val="000000"/>
              </w:rPr>
              <w:t>周学时</w:t>
            </w:r>
          </w:p>
        </w:tc>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学分</w:t>
            </w:r>
          </w:p>
        </w:tc>
        <w:tc>
          <w:tcPr>
            <w:tcW w:w="1275"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开课学期</w:t>
            </w:r>
          </w:p>
        </w:tc>
        <w:tc>
          <w:tcPr>
            <w:tcW w:w="1985"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备注</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00132301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00132302</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00132303</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数学分析III</w:t>
            </w:r>
          </w:p>
        </w:tc>
        <w:tc>
          <w:tcPr>
            <w:tcW w:w="851" w:type="dxa"/>
          </w:tcPr>
          <w:p w:rsidR="005E2395" w:rsidRPr="00566E67" w:rsidRDefault="005E2395" w:rsidP="002E2833">
            <w:pPr>
              <w:jc w:val="center"/>
              <w:rPr>
                <w:rFonts w:ascii="宋体" w:hAnsi="宋体"/>
                <w:color w:val="000000"/>
              </w:rPr>
            </w:pPr>
            <w:r>
              <w:rPr>
                <w:rFonts w:ascii="宋体" w:hAnsi="宋体"/>
                <w:color w:val="000000"/>
              </w:rPr>
              <w:t>5</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4学分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公共与基础课程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00132321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高等代数I</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00132322</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高等代数II</w:t>
            </w:r>
          </w:p>
        </w:tc>
        <w:tc>
          <w:tcPr>
            <w:tcW w:w="851" w:type="dxa"/>
          </w:tcPr>
          <w:p w:rsidR="005E2395" w:rsidRPr="00566E67" w:rsidRDefault="005E2395" w:rsidP="002E2833">
            <w:pPr>
              <w:jc w:val="center"/>
              <w:rPr>
                <w:rFonts w:ascii="宋体" w:hAnsi="宋体"/>
                <w:color w:val="000000"/>
              </w:rPr>
            </w:pPr>
            <w:r>
              <w:rPr>
                <w:rFonts w:ascii="宋体" w:hAnsi="宋体"/>
                <w:color w:val="000000"/>
              </w:rPr>
              <w:t>5</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4学分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00135450</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抽象代数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00131300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概率论</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w:t>
            </w:r>
            <w:r>
              <w:rPr>
                <w:rFonts w:ascii="宋体" w:hAnsi="宋体"/>
                <w:color w:val="000000"/>
              </w:rPr>
              <w:t>4</w:t>
            </w:r>
            <w:r w:rsidRPr="00566E67">
              <w:rPr>
                <w:rFonts w:ascii="宋体" w:hAnsi="宋体"/>
                <w:color w:val="000000"/>
              </w:rPr>
              <w:t>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常微分方程</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r w:rsidR="005E2395" w:rsidRPr="00566E67" w:rsidTr="002E2833">
        <w:tc>
          <w:tcPr>
            <w:tcW w:w="1276" w:type="dxa"/>
          </w:tcPr>
          <w:p w:rsidR="005E2395" w:rsidRPr="00566E67" w:rsidRDefault="005E2395" w:rsidP="002E2833">
            <w:pPr>
              <w:tabs>
                <w:tab w:val="left" w:pos="426"/>
              </w:tabs>
              <w:jc w:val="center"/>
              <w:rPr>
                <w:rFonts w:ascii="宋体" w:hAnsi="宋体"/>
                <w:color w:val="000000"/>
              </w:rPr>
            </w:pPr>
            <w:r w:rsidRPr="00566E67">
              <w:rPr>
                <w:rFonts w:ascii="宋体" w:hAnsi="宋体"/>
                <w:color w:val="000000"/>
              </w:rPr>
              <w:t>001323</w:t>
            </w:r>
            <w:r>
              <w:rPr>
                <w:rFonts w:ascii="宋体" w:hAnsi="宋体"/>
                <w:color w:val="000000"/>
              </w:rPr>
              <w:t>2</w:t>
            </w:r>
            <w:r w:rsidRPr="00566E67">
              <w:rPr>
                <w:rFonts w:ascii="宋体" w:hAnsi="宋体"/>
                <w:color w:val="000000"/>
              </w:rPr>
              <w:t>0</w:t>
            </w:r>
          </w:p>
        </w:tc>
        <w:tc>
          <w:tcPr>
            <w:tcW w:w="1842" w:type="dxa"/>
          </w:tcPr>
          <w:p w:rsidR="005E2395" w:rsidRPr="00566E67" w:rsidRDefault="005E2395" w:rsidP="002E2833">
            <w:pPr>
              <w:jc w:val="center"/>
              <w:rPr>
                <w:rFonts w:ascii="宋体" w:hAnsi="宋体"/>
                <w:color w:val="000000"/>
              </w:rPr>
            </w:pPr>
            <w:r w:rsidRPr="00566E67">
              <w:rPr>
                <w:rFonts w:ascii="宋体" w:hAnsi="宋体" w:hint="eastAsia"/>
                <w:color w:val="000000"/>
              </w:rPr>
              <w:t>复变函数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核心课程</w:t>
            </w:r>
          </w:p>
        </w:tc>
      </w:tr>
    </w:tbl>
    <w:p w:rsidR="005E2395" w:rsidRPr="00220CB4" w:rsidRDefault="005E2395" w:rsidP="005E2395">
      <w:pPr>
        <w:spacing w:beforeLines="50" w:before="120"/>
        <w:rPr>
          <w:rFonts w:ascii="宋体" w:hAnsi="宋体"/>
          <w:szCs w:val="21"/>
        </w:rPr>
      </w:pPr>
      <w:r>
        <w:rPr>
          <w:rFonts w:ascii="宋体" w:hAnsi="宋体" w:hint="eastAsia"/>
          <w:szCs w:val="21"/>
        </w:rPr>
        <w:t xml:space="preserve"> </w:t>
      </w:r>
      <w:r>
        <w:rPr>
          <w:rFonts w:ascii="宋体" w:hAnsi="宋体"/>
          <w:szCs w:val="21"/>
        </w:rPr>
        <w:t xml:space="preserve">   </w:t>
      </w:r>
      <w:r w:rsidRPr="00220CB4">
        <w:rPr>
          <w:rFonts w:ascii="宋体" w:hAnsi="宋体" w:hint="eastAsia"/>
          <w:szCs w:val="21"/>
        </w:rPr>
        <w:t>补充说明：</w:t>
      </w:r>
    </w:p>
    <w:p w:rsidR="005E2395" w:rsidRPr="005E4A7F" w:rsidRDefault="005E2395" w:rsidP="005E2395">
      <w:pPr>
        <w:pStyle w:val="a9"/>
        <w:spacing w:beforeLines="50" w:before="120" w:after="240"/>
        <w:ind w:left="360" w:firstLineChars="0" w:firstLine="0"/>
        <w:rPr>
          <w:szCs w:val="21"/>
        </w:rPr>
      </w:pPr>
      <w:r w:rsidRPr="005E4A7F">
        <w:rPr>
          <w:rFonts w:ascii="宋体" w:hAnsi="宋体" w:hint="eastAsia"/>
          <w:szCs w:val="21"/>
        </w:rPr>
        <w:t xml:space="preserve"> </w:t>
      </w:r>
      <w:r w:rsidRPr="005E4A7F">
        <w:rPr>
          <w:rFonts w:ascii="宋体" w:hAnsi="宋体"/>
          <w:szCs w:val="21"/>
        </w:rPr>
        <w:t xml:space="preserve">   </w:t>
      </w:r>
      <w:r>
        <w:rPr>
          <w:rFonts w:ascii="宋体" w:hAnsi="宋体" w:hint="eastAsia"/>
          <w:szCs w:val="21"/>
        </w:rPr>
        <w:t>此表为辅修必修课程，</w:t>
      </w:r>
      <w:r w:rsidRPr="005E4A7F">
        <w:rPr>
          <w:rFonts w:ascii="宋体" w:hAnsi="宋体" w:hint="eastAsia"/>
          <w:szCs w:val="21"/>
        </w:rPr>
        <w:t>若</w:t>
      </w:r>
      <w:r w:rsidRPr="001E0D7D">
        <w:rPr>
          <w:rFonts w:ascii="宋体" w:hAnsi="宋体" w:hint="eastAsia"/>
          <w:szCs w:val="21"/>
        </w:rPr>
        <w:t>学生在主修专业已经修读</w:t>
      </w:r>
      <w:r>
        <w:rPr>
          <w:rFonts w:hint="eastAsia"/>
        </w:rPr>
        <w:t>本辅修专业教学计划中某门课程或内容相近课程，则不可重复修读，必须选修以下课程替代，重复修读成绩无效。某门课程如在主修专业和本辅修教学计划中均有要求，只能计算一次学分。</w:t>
      </w:r>
    </w:p>
    <w:p w:rsidR="005E2395" w:rsidRPr="00AC7D5B" w:rsidRDefault="005E2395" w:rsidP="005E2395">
      <w:pPr>
        <w:spacing w:beforeLines="50" w:before="120" w:after="240"/>
        <w:rPr>
          <w:szCs w:val="21"/>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42"/>
        <w:gridCol w:w="851"/>
        <w:gridCol w:w="1276"/>
        <w:gridCol w:w="1275"/>
        <w:gridCol w:w="1985"/>
      </w:tblGrid>
      <w:tr w:rsidR="005E2395" w:rsidRPr="00566E67" w:rsidTr="002E2833">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课程号</w:t>
            </w:r>
          </w:p>
        </w:tc>
        <w:tc>
          <w:tcPr>
            <w:tcW w:w="1842"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课程名</w:t>
            </w:r>
            <w:r>
              <w:rPr>
                <w:rFonts w:ascii="宋体" w:hAnsi="宋体" w:hint="eastAsia"/>
                <w:b/>
                <w:color w:val="000000"/>
              </w:rPr>
              <w:t>称</w:t>
            </w:r>
          </w:p>
        </w:tc>
        <w:tc>
          <w:tcPr>
            <w:tcW w:w="851"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周学时</w:t>
            </w:r>
          </w:p>
        </w:tc>
        <w:tc>
          <w:tcPr>
            <w:tcW w:w="1276"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学分</w:t>
            </w:r>
          </w:p>
        </w:tc>
        <w:tc>
          <w:tcPr>
            <w:tcW w:w="1275" w:type="dxa"/>
          </w:tcPr>
          <w:p w:rsidR="005E2395" w:rsidRPr="00566E67" w:rsidRDefault="005E2395" w:rsidP="002E2833">
            <w:pPr>
              <w:tabs>
                <w:tab w:val="left" w:pos="426"/>
              </w:tabs>
              <w:jc w:val="center"/>
              <w:rPr>
                <w:rFonts w:ascii="宋体" w:hAnsi="宋体"/>
                <w:b/>
                <w:color w:val="000000"/>
              </w:rPr>
            </w:pPr>
            <w:r w:rsidRPr="00566E67">
              <w:rPr>
                <w:rFonts w:ascii="宋体" w:hAnsi="宋体" w:hint="eastAsia"/>
                <w:b/>
                <w:color w:val="000000"/>
              </w:rPr>
              <w:t>开课学期</w:t>
            </w:r>
          </w:p>
        </w:tc>
        <w:tc>
          <w:tcPr>
            <w:tcW w:w="1985" w:type="dxa"/>
          </w:tcPr>
          <w:p w:rsidR="005E2395" w:rsidRPr="00566E67" w:rsidRDefault="005E2395" w:rsidP="002E2833">
            <w:pPr>
              <w:tabs>
                <w:tab w:val="left" w:pos="426"/>
              </w:tabs>
              <w:jc w:val="center"/>
              <w:rPr>
                <w:rFonts w:ascii="宋体" w:hAnsi="宋体"/>
                <w:b/>
                <w:color w:val="000000"/>
              </w:rPr>
            </w:pPr>
            <w:r>
              <w:rPr>
                <w:rFonts w:ascii="宋体" w:hAnsi="宋体" w:hint="eastAsia"/>
                <w:b/>
                <w:color w:val="000000"/>
              </w:rPr>
              <w:t>备注</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00132341</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几何学</w:t>
            </w:r>
          </w:p>
        </w:tc>
        <w:tc>
          <w:tcPr>
            <w:tcW w:w="851" w:type="dxa"/>
          </w:tcPr>
          <w:p w:rsidR="005E2395" w:rsidRPr="00566E67" w:rsidRDefault="005E2395" w:rsidP="002E2833">
            <w:pPr>
              <w:jc w:val="center"/>
              <w:rPr>
                <w:rFonts w:ascii="宋体" w:hAnsi="宋体"/>
                <w:color w:val="000000"/>
              </w:rPr>
            </w:pPr>
            <w:r>
              <w:rPr>
                <w:rFonts w:ascii="宋体" w:hAnsi="宋体"/>
                <w:color w:val="000000"/>
              </w:rPr>
              <w:t>6</w:t>
            </w:r>
          </w:p>
        </w:tc>
        <w:tc>
          <w:tcPr>
            <w:tcW w:w="1276" w:type="dxa"/>
          </w:tcPr>
          <w:p w:rsidR="005E2395" w:rsidRPr="00566E67" w:rsidRDefault="005E2395" w:rsidP="002E2833">
            <w:pPr>
              <w:jc w:val="center"/>
              <w:rPr>
                <w:rFonts w:ascii="宋体" w:hAnsi="宋体"/>
                <w:color w:val="000000"/>
              </w:rPr>
            </w:pPr>
            <w:r w:rsidRPr="00566E67">
              <w:rPr>
                <w:rFonts w:ascii="宋体" w:hAnsi="宋体" w:hint="eastAsia"/>
                <w:color w:val="000000"/>
              </w:rPr>
              <w:t>5学分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核心课程</w:t>
            </w:r>
          </w:p>
        </w:tc>
      </w:tr>
      <w:tr w:rsidR="005E2395" w:rsidRPr="00566E67" w:rsidTr="002E2833">
        <w:tc>
          <w:tcPr>
            <w:tcW w:w="1276" w:type="dxa"/>
          </w:tcPr>
          <w:p w:rsidR="005E2395" w:rsidRPr="00D20C7B" w:rsidRDefault="005E2395" w:rsidP="002E2833">
            <w:pPr>
              <w:tabs>
                <w:tab w:val="left" w:pos="426"/>
              </w:tabs>
              <w:rPr>
                <w:rFonts w:ascii="宋体" w:hAnsi="宋体"/>
                <w:color w:val="000000"/>
              </w:rPr>
            </w:pPr>
            <w:r>
              <w:rPr>
                <w:rFonts w:ascii="宋体" w:hAnsi="宋体" w:hint="eastAsia"/>
                <w:color w:val="000000"/>
              </w:rPr>
              <w:t>00130200</w:t>
            </w:r>
          </w:p>
        </w:tc>
        <w:tc>
          <w:tcPr>
            <w:tcW w:w="1842"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数学模型</w:t>
            </w:r>
          </w:p>
        </w:tc>
        <w:tc>
          <w:tcPr>
            <w:tcW w:w="851"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3</w:t>
            </w:r>
          </w:p>
        </w:tc>
        <w:tc>
          <w:tcPr>
            <w:tcW w:w="1276"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3学分</w:t>
            </w:r>
          </w:p>
        </w:tc>
        <w:tc>
          <w:tcPr>
            <w:tcW w:w="1275"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Pr="00D20C7B" w:rsidRDefault="005E2395" w:rsidP="002E2833">
            <w:pPr>
              <w:tabs>
                <w:tab w:val="left" w:pos="426"/>
              </w:tabs>
              <w:jc w:val="center"/>
              <w:rPr>
                <w:rFonts w:ascii="宋体" w:hAnsi="宋体"/>
                <w:color w:val="000000"/>
              </w:rPr>
            </w:pPr>
            <w:r>
              <w:rPr>
                <w:rFonts w:ascii="宋体" w:hAnsi="宋体" w:hint="eastAsia"/>
                <w:color w:val="000000"/>
              </w:rPr>
              <w:t>核心课程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hint="eastAsia"/>
                <w:color w:val="000000"/>
              </w:rPr>
              <w:t>0013</w:t>
            </w:r>
            <w:r>
              <w:rPr>
                <w:rFonts w:ascii="宋体" w:hAnsi="宋体" w:hint="eastAsia"/>
                <w:color w:val="000000"/>
              </w:rPr>
              <w:t>2370</w:t>
            </w:r>
          </w:p>
        </w:tc>
        <w:tc>
          <w:tcPr>
            <w:tcW w:w="1842"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实变</w:t>
            </w:r>
            <w:r>
              <w:rPr>
                <w:rFonts w:ascii="宋体" w:hAnsi="宋体" w:hint="eastAsia"/>
                <w:color w:val="000000"/>
              </w:rPr>
              <w:t>函数</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001323</w:t>
            </w:r>
            <w:r>
              <w:rPr>
                <w:rFonts w:ascii="宋体" w:hAnsi="宋体"/>
                <w:color w:val="000000"/>
              </w:rPr>
              <w:t>10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微分几何</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hint="eastAsia"/>
                <w:color w:val="000000"/>
              </w:rPr>
              <w:t>001323</w:t>
            </w:r>
            <w:r>
              <w:rPr>
                <w:rFonts w:ascii="宋体" w:hAnsi="宋体" w:hint="eastAsia"/>
                <w:color w:val="000000"/>
              </w:rPr>
              <w:t>30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偏微分方程</w:t>
            </w:r>
          </w:p>
        </w:tc>
        <w:tc>
          <w:tcPr>
            <w:tcW w:w="851" w:type="dxa"/>
          </w:tcPr>
          <w:p w:rsidR="005E2395" w:rsidRPr="00566E67" w:rsidRDefault="005E2395" w:rsidP="002E2833">
            <w:pPr>
              <w:jc w:val="center"/>
              <w:rPr>
                <w:rFonts w:ascii="宋体" w:hAnsi="宋体"/>
                <w:color w:val="000000"/>
              </w:rPr>
            </w:pPr>
            <w:r>
              <w:rPr>
                <w:rFonts w:ascii="宋体" w:hAnsi="宋体"/>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秋</w:t>
            </w:r>
            <w:r w:rsidRPr="00566E67">
              <w:rPr>
                <w:rFonts w:ascii="宋体" w:hAnsi="宋体" w:hint="eastAsia"/>
                <w:color w:val="000000"/>
              </w:rPr>
              <w:t>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0161</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拓扑学</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5460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数理统计</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秋季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color w:val="000000"/>
              </w:rPr>
              <w:t>00132350</w:t>
            </w:r>
          </w:p>
        </w:tc>
        <w:tc>
          <w:tcPr>
            <w:tcW w:w="1842" w:type="dxa"/>
          </w:tcPr>
          <w:p w:rsidR="005E2395" w:rsidRDefault="005E2395" w:rsidP="002E2833">
            <w:pPr>
              <w:tabs>
                <w:tab w:val="left" w:pos="426"/>
              </w:tabs>
              <w:jc w:val="center"/>
              <w:rPr>
                <w:rFonts w:ascii="宋体" w:hAnsi="宋体"/>
                <w:color w:val="000000"/>
              </w:rPr>
            </w:pPr>
            <w:r>
              <w:rPr>
                <w:rFonts w:ascii="宋体" w:hAnsi="宋体"/>
                <w:color w:val="000000"/>
              </w:rPr>
              <w:t>泛函分析</w:t>
            </w:r>
          </w:p>
        </w:tc>
        <w:tc>
          <w:tcPr>
            <w:tcW w:w="851" w:type="dxa"/>
          </w:tcPr>
          <w:p w:rsidR="005E2395"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Default="005E2395" w:rsidP="002E2833">
            <w:pPr>
              <w:jc w:val="center"/>
              <w:rPr>
                <w:rFonts w:ascii="宋体" w:hAnsi="宋体"/>
                <w:color w:val="000000"/>
              </w:rPr>
            </w:pPr>
            <w:r>
              <w:rPr>
                <w:rFonts w:ascii="宋体" w:hAnsi="宋体" w:hint="eastAsia"/>
                <w:color w:val="000000"/>
              </w:rPr>
              <w:t>3学分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sidRPr="00566E67">
              <w:rPr>
                <w:rFonts w:ascii="宋体" w:hAnsi="宋体"/>
                <w:color w:val="000000"/>
              </w:rPr>
              <w:t>0013</w:t>
            </w:r>
            <w:r>
              <w:rPr>
                <w:rFonts w:ascii="宋体" w:hAnsi="宋体"/>
                <w:color w:val="000000"/>
              </w:rPr>
              <w:t>0190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微分流形</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r w:rsidR="005E2395" w:rsidRPr="00566E67" w:rsidTr="002E2833">
        <w:tc>
          <w:tcPr>
            <w:tcW w:w="1276" w:type="dxa"/>
          </w:tcPr>
          <w:p w:rsidR="005E2395" w:rsidRPr="00566E67" w:rsidRDefault="005E2395" w:rsidP="002E2833">
            <w:pPr>
              <w:tabs>
                <w:tab w:val="left" w:pos="426"/>
              </w:tabs>
              <w:rPr>
                <w:rFonts w:ascii="宋体" w:hAnsi="宋体"/>
                <w:color w:val="000000"/>
              </w:rPr>
            </w:pPr>
            <w:r>
              <w:rPr>
                <w:rFonts w:ascii="宋体" w:hAnsi="宋体"/>
                <w:color w:val="000000"/>
              </w:rPr>
              <w:t>00136880</w:t>
            </w:r>
          </w:p>
        </w:tc>
        <w:tc>
          <w:tcPr>
            <w:tcW w:w="1842" w:type="dxa"/>
          </w:tcPr>
          <w:p w:rsidR="005E2395" w:rsidRPr="00566E67" w:rsidRDefault="005E2395" w:rsidP="002E2833">
            <w:pPr>
              <w:tabs>
                <w:tab w:val="left" w:pos="426"/>
              </w:tabs>
              <w:jc w:val="center"/>
              <w:rPr>
                <w:rFonts w:ascii="宋体" w:hAnsi="宋体"/>
                <w:color w:val="000000"/>
              </w:rPr>
            </w:pPr>
            <w:r>
              <w:rPr>
                <w:rFonts w:ascii="宋体" w:hAnsi="宋体"/>
                <w:color w:val="000000"/>
              </w:rPr>
              <w:t>数论基础</w:t>
            </w:r>
          </w:p>
        </w:tc>
        <w:tc>
          <w:tcPr>
            <w:tcW w:w="851" w:type="dxa"/>
          </w:tcPr>
          <w:p w:rsidR="005E2395" w:rsidRPr="00566E67" w:rsidRDefault="005E2395" w:rsidP="002E2833">
            <w:pPr>
              <w:jc w:val="center"/>
              <w:rPr>
                <w:rFonts w:ascii="宋体" w:hAnsi="宋体"/>
                <w:color w:val="000000"/>
              </w:rPr>
            </w:pPr>
            <w:r>
              <w:rPr>
                <w:rFonts w:ascii="宋体" w:hAnsi="宋体" w:hint="eastAsia"/>
                <w:color w:val="000000"/>
              </w:rPr>
              <w:t>3</w:t>
            </w:r>
          </w:p>
        </w:tc>
        <w:tc>
          <w:tcPr>
            <w:tcW w:w="1276" w:type="dxa"/>
          </w:tcPr>
          <w:p w:rsidR="005E2395" w:rsidRPr="00566E67" w:rsidRDefault="005E2395" w:rsidP="002E2833">
            <w:pPr>
              <w:jc w:val="center"/>
              <w:rPr>
                <w:rFonts w:ascii="宋体" w:hAnsi="宋体"/>
                <w:color w:val="000000"/>
              </w:rPr>
            </w:pPr>
            <w:r>
              <w:rPr>
                <w:rFonts w:ascii="宋体" w:hAnsi="宋体" w:hint="eastAsia"/>
                <w:color w:val="000000"/>
              </w:rPr>
              <w:t>3</w:t>
            </w:r>
            <w:r w:rsidRPr="00566E67">
              <w:rPr>
                <w:rFonts w:ascii="宋体" w:hAnsi="宋体" w:hint="eastAsia"/>
                <w:color w:val="000000"/>
              </w:rPr>
              <w:t>学分</w:t>
            </w:r>
          </w:p>
        </w:tc>
        <w:tc>
          <w:tcPr>
            <w:tcW w:w="1275" w:type="dxa"/>
          </w:tcPr>
          <w:p w:rsidR="005E2395" w:rsidRPr="00566E67" w:rsidRDefault="005E2395" w:rsidP="002E2833">
            <w:pPr>
              <w:tabs>
                <w:tab w:val="left" w:pos="426"/>
              </w:tabs>
              <w:jc w:val="center"/>
              <w:rPr>
                <w:rFonts w:ascii="宋体" w:hAnsi="宋体"/>
                <w:color w:val="000000"/>
              </w:rPr>
            </w:pPr>
            <w:r w:rsidRPr="00566E67">
              <w:rPr>
                <w:rFonts w:ascii="宋体" w:hAnsi="宋体" w:hint="eastAsia"/>
                <w:color w:val="000000"/>
              </w:rPr>
              <w:t>春季</w:t>
            </w:r>
          </w:p>
        </w:tc>
        <w:tc>
          <w:tcPr>
            <w:tcW w:w="1985" w:type="dxa"/>
          </w:tcPr>
          <w:p w:rsidR="005E2395" w:rsidRPr="00566E67" w:rsidRDefault="005E2395" w:rsidP="002E2833">
            <w:pPr>
              <w:tabs>
                <w:tab w:val="left" w:pos="426"/>
              </w:tabs>
              <w:jc w:val="center"/>
              <w:rPr>
                <w:rFonts w:ascii="宋体" w:hAnsi="宋体"/>
                <w:color w:val="000000"/>
              </w:rPr>
            </w:pPr>
            <w:r>
              <w:rPr>
                <w:rFonts w:ascii="宋体" w:hAnsi="宋体"/>
                <w:color w:val="000000"/>
              </w:rPr>
              <w:t>限选课程</w:t>
            </w:r>
          </w:p>
        </w:tc>
      </w:tr>
    </w:tbl>
    <w:p w:rsidR="005E2395" w:rsidRDefault="005E2395" w:rsidP="005E2395">
      <w:pPr>
        <w:spacing w:beforeLines="50" w:before="120"/>
        <w:rPr>
          <w:color w:val="000000"/>
          <w:szCs w:val="21"/>
        </w:rPr>
      </w:pPr>
    </w:p>
    <w:p w:rsidR="005E2395" w:rsidRPr="00A56447" w:rsidRDefault="005E2395" w:rsidP="005E2395">
      <w:pPr>
        <w:spacing w:line="360" w:lineRule="auto"/>
        <w:rPr>
          <w:rFonts w:ascii="楷体_GB2312" w:eastAsia="隶书"/>
          <w:sz w:val="28"/>
          <w:shd w:val="pct15" w:color="auto" w:fill="FFFFFF"/>
        </w:rPr>
      </w:pPr>
      <w:r w:rsidRPr="00A56447">
        <w:rPr>
          <w:rFonts w:ascii="楷体_GB2312" w:eastAsia="隶书" w:hint="eastAsia"/>
          <w:sz w:val="28"/>
          <w:shd w:val="pct15" w:color="auto" w:fill="FFFFFF"/>
        </w:rPr>
        <w:t>五，毕业及学位授予资格审定</w:t>
      </w:r>
    </w:p>
    <w:p w:rsidR="005E2395" w:rsidRPr="00A56447" w:rsidRDefault="005E2395" w:rsidP="005E2395">
      <w:pPr>
        <w:spacing w:line="360" w:lineRule="auto"/>
        <w:ind w:leftChars="266" w:left="1119" w:hangingChars="200" w:hanging="560"/>
        <w:rPr>
          <w:rFonts w:ascii="楷体_GB2312" w:eastAsia="隶书"/>
          <w:sz w:val="28"/>
        </w:rPr>
      </w:pPr>
      <w:r w:rsidRPr="00A56447">
        <w:rPr>
          <w:rFonts w:ascii="楷体_GB2312" w:eastAsia="隶书" w:hint="eastAsia"/>
          <w:sz w:val="28"/>
        </w:rPr>
        <w:t>1</w:t>
      </w:r>
      <w:r w:rsidRPr="00A56447">
        <w:rPr>
          <w:rFonts w:ascii="楷体_GB2312" w:eastAsia="隶书" w:hint="eastAsia"/>
          <w:sz w:val="28"/>
        </w:rPr>
        <w:t>，同时符合以下条件者，将根据北京大学的有关规定授予北京大学数学与应用数学专业</w:t>
      </w:r>
      <w:r>
        <w:rPr>
          <w:rFonts w:ascii="楷体_GB2312" w:eastAsia="隶书" w:hint="eastAsia"/>
          <w:sz w:val="28"/>
        </w:rPr>
        <w:t>（双学位）理学学士</w:t>
      </w:r>
      <w:r w:rsidRPr="00A56447">
        <w:rPr>
          <w:rFonts w:ascii="楷体_GB2312" w:eastAsia="隶书" w:hint="eastAsia"/>
          <w:sz w:val="28"/>
        </w:rPr>
        <w:t>证书：</w:t>
      </w:r>
    </w:p>
    <w:p w:rsidR="005E2395" w:rsidRPr="00A56447" w:rsidRDefault="005E2395" w:rsidP="005E2395">
      <w:pPr>
        <w:spacing w:line="360" w:lineRule="auto"/>
        <w:ind w:firstLineChars="300" w:firstLine="840"/>
        <w:rPr>
          <w:rFonts w:ascii="楷体_GB2312" w:eastAsia="隶书"/>
          <w:sz w:val="28"/>
        </w:rPr>
      </w:pPr>
      <w:r w:rsidRPr="00A56447">
        <w:rPr>
          <w:rFonts w:ascii="楷体_GB2312" w:eastAsia="隶书" w:hint="eastAsia"/>
          <w:sz w:val="28"/>
        </w:rPr>
        <w:t>（</w:t>
      </w:r>
      <w:r w:rsidRPr="00A56447">
        <w:rPr>
          <w:rFonts w:ascii="楷体_GB2312" w:eastAsia="隶书" w:hint="eastAsia"/>
          <w:sz w:val="28"/>
        </w:rPr>
        <w:t>1</w:t>
      </w:r>
      <w:r w:rsidRPr="00A56447">
        <w:rPr>
          <w:rFonts w:ascii="楷体_GB2312" w:eastAsia="隶书" w:hint="eastAsia"/>
          <w:sz w:val="28"/>
        </w:rPr>
        <w:t>）完成主修专业学习，正常毕业并获得主修专业学士学位；</w:t>
      </w:r>
    </w:p>
    <w:p w:rsidR="005E2395" w:rsidRDefault="005E2395" w:rsidP="005E2395">
      <w:pPr>
        <w:spacing w:line="360" w:lineRule="auto"/>
        <w:ind w:leftChars="400" w:left="1400" w:hangingChars="200" w:hanging="560"/>
        <w:rPr>
          <w:rFonts w:ascii="楷体_GB2312" w:eastAsia="隶书"/>
          <w:sz w:val="28"/>
        </w:rPr>
      </w:pPr>
      <w:r w:rsidRPr="00A56447">
        <w:rPr>
          <w:rFonts w:ascii="楷体_GB2312" w:eastAsia="隶书" w:hint="eastAsia"/>
          <w:sz w:val="28"/>
        </w:rPr>
        <w:t>（</w:t>
      </w:r>
      <w:r w:rsidRPr="00A56447">
        <w:rPr>
          <w:rFonts w:ascii="楷体_GB2312" w:eastAsia="隶书" w:hint="eastAsia"/>
          <w:sz w:val="28"/>
        </w:rPr>
        <w:t>2</w:t>
      </w:r>
      <w:r>
        <w:rPr>
          <w:rFonts w:ascii="楷体_GB2312" w:eastAsia="隶书" w:hint="eastAsia"/>
          <w:sz w:val="28"/>
        </w:rPr>
        <w:t>）在主修专业学业结束时修完双学位</w:t>
      </w:r>
      <w:r w:rsidRPr="00A56447">
        <w:rPr>
          <w:rFonts w:ascii="楷体_GB2312" w:eastAsia="隶书" w:hint="eastAsia"/>
          <w:sz w:val="28"/>
        </w:rPr>
        <w:t>教学计划规定的课程及学分</w:t>
      </w:r>
      <w:r>
        <w:rPr>
          <w:rFonts w:ascii="楷体_GB2312" w:eastAsia="隶书" w:hint="eastAsia"/>
          <w:sz w:val="28"/>
        </w:rPr>
        <w:t>，成绩合格；</w:t>
      </w:r>
    </w:p>
    <w:p w:rsidR="005E2395" w:rsidRPr="003442F0" w:rsidRDefault="005E2395" w:rsidP="005E2395">
      <w:pPr>
        <w:spacing w:line="360" w:lineRule="auto"/>
        <w:ind w:firstLineChars="300" w:firstLine="840"/>
        <w:rPr>
          <w:rFonts w:ascii="楷体_GB2312" w:eastAsia="隶书"/>
          <w:sz w:val="28"/>
        </w:rPr>
      </w:pPr>
      <w:r>
        <w:rPr>
          <w:rFonts w:ascii="楷体_GB2312" w:eastAsia="隶书"/>
          <w:sz w:val="28"/>
        </w:rPr>
        <w:lastRenderedPageBreak/>
        <w:t>（</w:t>
      </w:r>
      <w:r>
        <w:rPr>
          <w:rFonts w:ascii="楷体_GB2312" w:eastAsia="隶书"/>
          <w:sz w:val="28"/>
        </w:rPr>
        <w:t>3</w:t>
      </w:r>
      <w:r>
        <w:rPr>
          <w:rFonts w:ascii="楷体_GB2312" w:eastAsia="隶书"/>
          <w:sz w:val="28"/>
        </w:rPr>
        <w:t>）在大四第二学期开学五周内提出证书资格申请。</w:t>
      </w:r>
    </w:p>
    <w:p w:rsidR="005E2395" w:rsidRPr="00A56447" w:rsidRDefault="005E2395" w:rsidP="005E2395">
      <w:pPr>
        <w:spacing w:line="360" w:lineRule="auto"/>
        <w:ind w:leftChars="266" w:left="1119" w:hangingChars="200" w:hanging="560"/>
        <w:rPr>
          <w:rFonts w:ascii="楷体_GB2312" w:eastAsia="隶书"/>
          <w:sz w:val="28"/>
        </w:rPr>
      </w:pPr>
      <w:r w:rsidRPr="00A56447">
        <w:rPr>
          <w:rFonts w:ascii="楷体_GB2312" w:eastAsia="隶书" w:hint="eastAsia"/>
          <w:sz w:val="28"/>
        </w:rPr>
        <w:t>2</w:t>
      </w:r>
      <w:r w:rsidRPr="00A56447">
        <w:rPr>
          <w:rFonts w:ascii="楷体_GB2312" w:eastAsia="隶书" w:hint="eastAsia"/>
          <w:sz w:val="28"/>
        </w:rPr>
        <w:t>，同时符合以下条件者，</w:t>
      </w:r>
      <w:r>
        <w:rPr>
          <w:rFonts w:ascii="楷体_GB2312" w:eastAsia="隶书" w:hint="eastAsia"/>
          <w:sz w:val="28"/>
        </w:rPr>
        <w:t>学校在其毕业证书上同时标注已完成的主修专业和辅修专业</w:t>
      </w:r>
      <w:r>
        <w:rPr>
          <w:rFonts w:ascii="楷体_GB2312" w:eastAsia="隶书" w:hint="eastAsia"/>
          <w:sz w:val="28"/>
        </w:rPr>
        <w:t>:</w:t>
      </w:r>
    </w:p>
    <w:p w:rsidR="005E2395" w:rsidRPr="00A56447" w:rsidRDefault="005E2395" w:rsidP="00B07D0D">
      <w:pPr>
        <w:numPr>
          <w:ilvl w:val="0"/>
          <w:numId w:val="2"/>
        </w:numPr>
        <w:tabs>
          <w:tab w:val="clear" w:pos="1570"/>
          <w:tab w:val="num" w:pos="0"/>
        </w:tabs>
        <w:spacing w:line="360" w:lineRule="auto"/>
        <w:rPr>
          <w:rFonts w:ascii="楷体_GB2312" w:eastAsia="隶书"/>
          <w:sz w:val="28"/>
        </w:rPr>
      </w:pPr>
      <w:r w:rsidRPr="00A56447">
        <w:rPr>
          <w:rFonts w:ascii="楷体_GB2312" w:eastAsia="隶书" w:hint="eastAsia"/>
          <w:sz w:val="28"/>
        </w:rPr>
        <w:t>完成主修专业学习，获得主修专业毕业证书；</w:t>
      </w:r>
    </w:p>
    <w:p w:rsidR="005E2395" w:rsidRDefault="005E2395" w:rsidP="00B07D0D">
      <w:pPr>
        <w:numPr>
          <w:ilvl w:val="0"/>
          <w:numId w:val="2"/>
        </w:numPr>
        <w:spacing w:line="360" w:lineRule="auto"/>
        <w:rPr>
          <w:rFonts w:ascii="楷体_GB2312" w:eastAsia="隶书"/>
          <w:sz w:val="28"/>
        </w:rPr>
      </w:pPr>
      <w:r w:rsidRPr="00A56447">
        <w:rPr>
          <w:rFonts w:ascii="楷体_GB2312" w:eastAsia="隶书" w:hint="eastAsia"/>
          <w:sz w:val="28"/>
        </w:rPr>
        <w:t>在</w:t>
      </w:r>
      <w:r>
        <w:rPr>
          <w:rFonts w:ascii="楷体_GB2312" w:eastAsia="隶书" w:hint="eastAsia"/>
          <w:sz w:val="28"/>
        </w:rPr>
        <w:t>主修专业学业结束时</w:t>
      </w:r>
      <w:r w:rsidRPr="00A56447">
        <w:rPr>
          <w:rFonts w:ascii="楷体_GB2312" w:eastAsia="隶书" w:hint="eastAsia"/>
          <w:sz w:val="28"/>
        </w:rPr>
        <w:t>修完</w:t>
      </w:r>
      <w:r>
        <w:rPr>
          <w:rFonts w:ascii="楷体_GB2312" w:eastAsia="隶书" w:hint="eastAsia"/>
          <w:sz w:val="28"/>
        </w:rPr>
        <w:t>辅修教学计划规定的课程及</w:t>
      </w:r>
      <w:r w:rsidRPr="00A56447">
        <w:rPr>
          <w:rFonts w:ascii="楷体_GB2312" w:eastAsia="隶书" w:hint="eastAsia"/>
          <w:sz w:val="28"/>
        </w:rPr>
        <w:t>学分，成绩合格</w:t>
      </w:r>
      <w:r>
        <w:rPr>
          <w:rFonts w:ascii="楷体_GB2312" w:eastAsia="隶书" w:hint="eastAsia"/>
          <w:sz w:val="28"/>
        </w:rPr>
        <w:t>；</w:t>
      </w:r>
    </w:p>
    <w:p w:rsidR="005E2395" w:rsidRPr="00A56447" w:rsidRDefault="005E2395" w:rsidP="00B07D0D">
      <w:pPr>
        <w:numPr>
          <w:ilvl w:val="0"/>
          <w:numId w:val="2"/>
        </w:numPr>
        <w:spacing w:line="360" w:lineRule="auto"/>
        <w:rPr>
          <w:rFonts w:ascii="楷体_GB2312" w:eastAsia="隶书"/>
          <w:sz w:val="28"/>
        </w:rPr>
      </w:pPr>
      <w:r>
        <w:rPr>
          <w:rFonts w:ascii="楷体_GB2312" w:eastAsia="隶书"/>
          <w:sz w:val="28"/>
        </w:rPr>
        <w:t>在大四第二学期开学五周内提出证书资格申请。</w:t>
      </w:r>
    </w:p>
    <w:p w:rsidR="005E2395" w:rsidRPr="00A56447" w:rsidRDefault="005E2395" w:rsidP="005E2395">
      <w:pPr>
        <w:spacing w:line="360" w:lineRule="auto"/>
        <w:ind w:leftChars="300" w:left="910" w:hangingChars="100" w:hanging="280"/>
        <w:rPr>
          <w:rFonts w:ascii="楷体_GB2312" w:eastAsia="隶书"/>
          <w:sz w:val="28"/>
        </w:rPr>
      </w:pPr>
      <w:r>
        <w:rPr>
          <w:rFonts w:ascii="楷体_GB2312" w:eastAsia="隶书" w:hint="eastAsia"/>
          <w:sz w:val="28"/>
        </w:rPr>
        <w:t>3</w:t>
      </w:r>
      <w:r>
        <w:rPr>
          <w:rFonts w:ascii="楷体_GB2312" w:eastAsia="隶书" w:hint="eastAsia"/>
          <w:sz w:val="28"/>
        </w:rPr>
        <w:t>，学生主修专业学业结束时，无论毕业或结业离校，双学位或辅修专业学习同时终止。未完成双学位教学计划要求但达到辅修教学计划要求，可申请在毕业证书上同时标注已完成的辅修专业。</w:t>
      </w:r>
    </w:p>
    <w:p w:rsidR="005E2395" w:rsidRPr="00A56447" w:rsidRDefault="005E2395" w:rsidP="005E2395">
      <w:pPr>
        <w:spacing w:line="360" w:lineRule="auto"/>
        <w:rPr>
          <w:rFonts w:ascii="楷体_GB2312" w:eastAsia="隶书"/>
          <w:sz w:val="28"/>
        </w:rPr>
      </w:pPr>
      <w:r>
        <w:rPr>
          <w:rFonts w:ascii="楷体_GB2312" w:eastAsia="隶书" w:hint="eastAsia"/>
          <w:sz w:val="28"/>
        </w:rPr>
        <w:t xml:space="preserve">    </w:t>
      </w:r>
      <w:r>
        <w:rPr>
          <w:rFonts w:ascii="楷体_GB2312" w:eastAsia="隶书" w:hint="eastAsia"/>
          <w:sz w:val="28"/>
        </w:rPr>
        <w:t>双学位</w:t>
      </w:r>
      <w:r>
        <w:rPr>
          <w:rFonts w:ascii="楷体_GB2312" w:eastAsia="隶书" w:hint="eastAsia"/>
          <w:sz w:val="28"/>
        </w:rPr>
        <w:t>/</w:t>
      </w:r>
      <w:r>
        <w:rPr>
          <w:rFonts w:ascii="楷体_GB2312" w:eastAsia="隶书" w:hint="eastAsia"/>
          <w:sz w:val="28"/>
        </w:rPr>
        <w:t>辅修信息和通知可到数学科学学院门户网页教务信息一栏查看，也可</w:t>
      </w:r>
      <w:r w:rsidRPr="00A56447">
        <w:rPr>
          <w:rFonts w:ascii="楷体_GB2312" w:eastAsia="隶书" w:hint="eastAsia"/>
          <w:sz w:val="28"/>
        </w:rPr>
        <w:t>电话咨询</w:t>
      </w:r>
      <w:r w:rsidRPr="00A56447">
        <w:rPr>
          <w:rFonts w:ascii="楷体_GB2312" w:eastAsia="隶书" w:hint="eastAsia"/>
          <w:sz w:val="28"/>
        </w:rPr>
        <w:t>62763111</w:t>
      </w:r>
      <w:r>
        <w:rPr>
          <w:rFonts w:ascii="楷体_GB2312" w:eastAsia="隶书" w:hint="eastAsia"/>
          <w:sz w:val="28"/>
        </w:rPr>
        <w:t>，数学科学学院教务办。</w:t>
      </w:r>
    </w:p>
    <w:p w:rsidR="005E2395" w:rsidRDefault="005E2395" w:rsidP="005E2395">
      <w:pPr>
        <w:spacing w:line="360" w:lineRule="auto"/>
        <w:ind w:firstLine="3600"/>
        <w:rPr>
          <w:rFonts w:eastAsia="隶书"/>
          <w:sz w:val="28"/>
        </w:rPr>
      </w:pPr>
      <w:r w:rsidRPr="00A56447">
        <w:rPr>
          <w:rFonts w:eastAsia="隶书" w:hint="eastAsia"/>
        </w:rPr>
        <w:t xml:space="preserve">         </w:t>
      </w:r>
      <w:r w:rsidRPr="00A56447">
        <w:rPr>
          <w:rFonts w:eastAsia="隶书" w:hint="eastAsia"/>
          <w:sz w:val="28"/>
        </w:rPr>
        <w:t xml:space="preserve"> </w:t>
      </w:r>
      <w:r w:rsidRPr="00A56447">
        <w:rPr>
          <w:rFonts w:eastAsia="隶书" w:hint="eastAsia"/>
          <w:sz w:val="28"/>
        </w:rPr>
        <w:t>北京大学数学科学学院</w:t>
      </w:r>
    </w:p>
    <w:p w:rsidR="00196CD8" w:rsidRDefault="005E2395" w:rsidP="005E2395">
      <w:pPr>
        <w:spacing w:line="360" w:lineRule="auto"/>
        <w:ind w:firstLine="3600"/>
        <w:rPr>
          <w:rFonts w:eastAsia="隶书"/>
          <w:sz w:val="28"/>
        </w:rPr>
      </w:pPr>
      <w:r>
        <w:rPr>
          <w:rFonts w:eastAsia="隶书" w:hint="eastAsia"/>
          <w:sz w:val="28"/>
        </w:rPr>
        <w:t xml:space="preserve">           2019</w:t>
      </w:r>
      <w:r>
        <w:rPr>
          <w:rFonts w:eastAsia="隶书" w:hint="eastAsia"/>
          <w:sz w:val="28"/>
        </w:rPr>
        <w:t>年</w:t>
      </w:r>
      <w:r>
        <w:rPr>
          <w:rFonts w:eastAsia="隶书" w:hint="eastAsia"/>
          <w:sz w:val="28"/>
        </w:rPr>
        <w:t>4</w:t>
      </w:r>
      <w:r>
        <w:rPr>
          <w:rFonts w:eastAsia="隶书" w:hint="eastAsia"/>
          <w:sz w:val="28"/>
        </w:rPr>
        <w:t>月</w:t>
      </w:r>
      <w:r>
        <w:rPr>
          <w:rFonts w:eastAsia="隶书" w:hint="eastAsia"/>
          <w:sz w:val="28"/>
        </w:rPr>
        <w:t>4</w:t>
      </w:r>
      <w:r>
        <w:rPr>
          <w:rFonts w:eastAsia="隶书" w:hint="eastAsia"/>
          <w:sz w:val="28"/>
        </w:rPr>
        <w:t>日</w:t>
      </w:r>
    </w:p>
    <w:p w:rsidR="00196CD8" w:rsidRDefault="00196CD8">
      <w:pPr>
        <w:widowControl/>
        <w:jc w:val="left"/>
        <w:rPr>
          <w:rFonts w:eastAsia="隶书"/>
          <w:sz w:val="28"/>
        </w:rPr>
      </w:pPr>
      <w:r>
        <w:rPr>
          <w:rFonts w:eastAsia="隶书"/>
          <w:sz w:val="28"/>
        </w:rPr>
        <w:br w:type="page"/>
      </w:r>
    </w:p>
    <w:p w:rsidR="00F9262D" w:rsidRPr="00100659" w:rsidRDefault="00762013" w:rsidP="00762013">
      <w:pPr>
        <w:pStyle w:val="2"/>
        <w:rPr>
          <w:rFonts w:ascii="微软雅黑" w:eastAsia="微软雅黑" w:hAnsi="微软雅黑" w:cs="宋体"/>
          <w:kern w:val="0"/>
          <w:sz w:val="24"/>
          <w:szCs w:val="24"/>
        </w:rPr>
      </w:pPr>
      <w:bookmarkStart w:id="20" w:name="_Toc6245133"/>
      <w:bookmarkStart w:id="21" w:name="_Toc6245195"/>
      <w:bookmarkStart w:id="22" w:name="_Toc6317183"/>
      <w:r w:rsidRPr="00100659">
        <w:rPr>
          <w:rFonts w:ascii="微软雅黑" w:eastAsia="微软雅黑" w:hAnsi="微软雅黑" w:cs="宋体" w:hint="eastAsia"/>
          <w:kern w:val="0"/>
          <w:sz w:val="24"/>
          <w:szCs w:val="24"/>
        </w:rPr>
        <w:lastRenderedPageBreak/>
        <w:t>201</w:t>
      </w:r>
      <w:r w:rsidR="00175419">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年工学院辅修双学位专业设置及招生方案</w:t>
      </w:r>
      <w:bookmarkEnd w:id="20"/>
      <w:bookmarkEnd w:id="21"/>
      <w:bookmarkEnd w:id="22"/>
    </w:p>
    <w:bookmarkEnd w:id="17"/>
    <w:bookmarkEnd w:id="18"/>
    <w:bookmarkEnd w:id="19"/>
    <w:p w:rsidR="0070543F" w:rsidRDefault="0070543F" w:rsidP="0070543F">
      <w:pPr>
        <w:spacing w:line="360" w:lineRule="exact"/>
        <w:jc w:val="center"/>
        <w:rPr>
          <w:rFonts w:ascii="宋体" w:hAnsi="宋体"/>
          <w:b/>
          <w:sz w:val="32"/>
          <w:szCs w:val="20"/>
        </w:rPr>
      </w:pPr>
      <w:r>
        <w:rPr>
          <w:rFonts w:ascii="宋体" w:hAnsi="宋体" w:hint="eastAsia"/>
          <w:b/>
          <w:sz w:val="32"/>
        </w:rPr>
        <w:t>北京大学工学院各专业双学位</w:t>
      </w:r>
      <w:r>
        <w:rPr>
          <w:rFonts w:ascii="宋体" w:hAnsi="宋体"/>
          <w:b/>
          <w:sz w:val="32"/>
        </w:rPr>
        <w:t>、</w:t>
      </w:r>
      <w:r>
        <w:rPr>
          <w:rFonts w:ascii="宋体" w:hAnsi="宋体" w:hint="eastAsia"/>
          <w:b/>
          <w:sz w:val="32"/>
        </w:rPr>
        <w:t>辅修</w:t>
      </w:r>
    </w:p>
    <w:p w:rsidR="0070543F" w:rsidRDefault="0070543F" w:rsidP="0070543F">
      <w:pPr>
        <w:spacing w:line="360" w:lineRule="exact"/>
        <w:jc w:val="center"/>
        <w:rPr>
          <w:rFonts w:ascii="宋体" w:hAnsi="宋体"/>
          <w:sz w:val="32"/>
          <w:szCs w:val="20"/>
        </w:rPr>
      </w:pPr>
      <w:r>
        <w:rPr>
          <w:rFonts w:ascii="宋体" w:hAnsi="宋体" w:hint="eastAsia"/>
          <w:b/>
          <w:sz w:val="32"/>
        </w:rPr>
        <w:t>2019年招生简章</w:t>
      </w:r>
    </w:p>
    <w:p w:rsidR="0070543F" w:rsidRDefault="0070543F" w:rsidP="0070543F">
      <w:pPr>
        <w:pStyle w:val="aa"/>
        <w:spacing w:line="360" w:lineRule="exact"/>
        <w:ind w:leftChars="50" w:left="105" w:firstLineChars="200" w:firstLine="420"/>
        <w:rPr>
          <w:sz w:val="21"/>
        </w:rPr>
      </w:pPr>
      <w:r>
        <w:rPr>
          <w:sz w:val="21"/>
        </w:rPr>
        <w:t>经北京大学教务部批准，北京大学工学院各专业双学位、辅修201</w:t>
      </w:r>
      <w:r>
        <w:rPr>
          <w:rFonts w:hint="eastAsia"/>
          <w:sz w:val="21"/>
        </w:rPr>
        <w:t>9</w:t>
      </w:r>
      <w:r>
        <w:rPr>
          <w:sz w:val="21"/>
        </w:rPr>
        <w:t>年秋季招生。现将申请报名、课程安排以及教学管理的相关情况通报如下：</w:t>
      </w:r>
    </w:p>
    <w:p w:rsidR="0070543F" w:rsidRDefault="0070543F" w:rsidP="0070543F">
      <w:pPr>
        <w:spacing w:line="360" w:lineRule="exact"/>
        <w:rPr>
          <w:rFonts w:ascii="宋体" w:hAnsi="宋体"/>
          <w:b/>
        </w:rPr>
      </w:pPr>
      <w:r>
        <w:rPr>
          <w:rFonts w:ascii="宋体" w:hAnsi="宋体" w:hint="eastAsia"/>
          <w:b/>
        </w:rPr>
        <w:t>一．申请报名：</w:t>
      </w:r>
    </w:p>
    <w:p w:rsidR="0070543F" w:rsidRDefault="0070543F" w:rsidP="0070543F">
      <w:pPr>
        <w:spacing w:line="360" w:lineRule="exact"/>
        <w:rPr>
          <w:rFonts w:ascii="宋体" w:hAnsi="宋体"/>
          <w:b/>
          <w:szCs w:val="20"/>
        </w:rPr>
      </w:pPr>
      <w:r>
        <w:rPr>
          <w:rFonts w:ascii="宋体" w:hAnsi="宋体" w:hint="eastAsia"/>
          <w:b/>
        </w:rPr>
        <w:t>1．报名资格：</w:t>
      </w:r>
    </w:p>
    <w:p w:rsidR="0070543F" w:rsidRDefault="0070543F" w:rsidP="00B07D0D">
      <w:pPr>
        <w:numPr>
          <w:ilvl w:val="0"/>
          <w:numId w:val="4"/>
        </w:numPr>
        <w:spacing w:line="360" w:lineRule="exact"/>
        <w:rPr>
          <w:rFonts w:ascii="宋体" w:hAnsi="宋体"/>
          <w:szCs w:val="20"/>
        </w:rPr>
      </w:pPr>
      <w:r>
        <w:rPr>
          <w:rFonts w:ascii="宋体" w:hAnsi="宋体" w:hint="eastAsia"/>
          <w:szCs w:val="20"/>
        </w:rPr>
        <w:t>对工学院</w:t>
      </w:r>
      <w:r>
        <w:rPr>
          <w:rFonts w:ascii="宋体" w:hAnsi="宋体"/>
          <w:szCs w:val="20"/>
        </w:rPr>
        <w:t>专业</w:t>
      </w:r>
      <w:r>
        <w:rPr>
          <w:rFonts w:ascii="宋体" w:hAnsi="宋体" w:hint="eastAsia"/>
          <w:szCs w:val="20"/>
        </w:rPr>
        <w:t>有特别兴趣并有一定基础的</w:t>
      </w:r>
      <w:r>
        <w:rPr>
          <w:rFonts w:ascii="宋体" w:hAnsi="宋体"/>
          <w:szCs w:val="20"/>
        </w:rPr>
        <w:t>在校本科生</w:t>
      </w:r>
      <w:r>
        <w:rPr>
          <w:rFonts w:ascii="宋体" w:hAnsi="宋体" w:hint="eastAsia"/>
          <w:szCs w:val="20"/>
        </w:rPr>
        <w:t>，没有不及格课程且平均学分绩点在2.0以上，学有余力者；</w:t>
      </w:r>
    </w:p>
    <w:p w:rsidR="0070543F" w:rsidRDefault="0070543F" w:rsidP="00B07D0D">
      <w:pPr>
        <w:numPr>
          <w:ilvl w:val="0"/>
          <w:numId w:val="4"/>
        </w:numPr>
        <w:spacing w:line="360" w:lineRule="exact"/>
        <w:rPr>
          <w:rFonts w:ascii="宋体" w:hAnsi="宋体"/>
          <w:szCs w:val="20"/>
        </w:rPr>
      </w:pPr>
      <w:r>
        <w:rPr>
          <w:rFonts w:ascii="宋体" w:hAnsi="宋体"/>
          <w:szCs w:val="20"/>
        </w:rPr>
        <w:t>所修</w:t>
      </w:r>
      <w:r>
        <w:rPr>
          <w:rFonts w:ascii="宋体" w:hAnsi="宋体" w:hint="eastAsia"/>
          <w:szCs w:val="20"/>
        </w:rPr>
        <w:t>数学</w:t>
      </w:r>
      <w:r>
        <w:rPr>
          <w:rFonts w:ascii="宋体" w:hAnsi="宋体"/>
          <w:szCs w:val="20"/>
        </w:rPr>
        <w:t>为B</w:t>
      </w:r>
      <w:r>
        <w:rPr>
          <w:rFonts w:ascii="宋体" w:hAnsi="宋体" w:hint="eastAsia"/>
          <w:szCs w:val="20"/>
        </w:rPr>
        <w:t>类或以上。也可</w:t>
      </w:r>
      <w:r>
        <w:rPr>
          <w:rFonts w:ascii="宋体" w:hAnsi="宋体"/>
          <w:szCs w:val="20"/>
        </w:rPr>
        <w:t>在修完</w:t>
      </w:r>
      <w:r>
        <w:rPr>
          <w:rFonts w:ascii="宋体" w:hAnsi="宋体" w:hint="eastAsia"/>
          <w:szCs w:val="20"/>
        </w:rPr>
        <w:t>数学（B</w:t>
      </w:r>
      <w:r>
        <w:rPr>
          <w:rFonts w:ascii="宋体" w:hAnsi="宋体"/>
          <w:szCs w:val="20"/>
        </w:rPr>
        <w:t>类或以上</w:t>
      </w:r>
      <w:r>
        <w:rPr>
          <w:rFonts w:ascii="宋体" w:hAnsi="宋体" w:hint="eastAsia"/>
          <w:szCs w:val="20"/>
        </w:rPr>
        <w:t>）</w:t>
      </w:r>
      <w:r>
        <w:rPr>
          <w:rFonts w:ascii="宋体" w:hAnsi="宋体"/>
          <w:szCs w:val="20"/>
        </w:rPr>
        <w:t>课程</w:t>
      </w:r>
      <w:r>
        <w:rPr>
          <w:rFonts w:ascii="宋体" w:hAnsi="宋体" w:hint="eastAsia"/>
          <w:szCs w:val="20"/>
        </w:rPr>
        <w:t>后</w:t>
      </w:r>
      <w:r>
        <w:rPr>
          <w:rFonts w:ascii="宋体" w:hAnsi="宋体"/>
          <w:szCs w:val="20"/>
        </w:rPr>
        <w:t>选修</w:t>
      </w:r>
      <w:r>
        <w:rPr>
          <w:rFonts w:ascii="宋体" w:hAnsi="宋体" w:hint="eastAsia"/>
          <w:szCs w:val="20"/>
        </w:rPr>
        <w:t>工学院</w:t>
      </w:r>
      <w:r>
        <w:rPr>
          <w:rFonts w:ascii="宋体" w:hAnsi="宋体"/>
          <w:szCs w:val="20"/>
        </w:rPr>
        <w:t>双学位课程</w:t>
      </w:r>
      <w:r>
        <w:rPr>
          <w:rFonts w:ascii="宋体" w:hAnsi="宋体" w:hint="eastAsia"/>
        </w:rPr>
        <w:t>。</w:t>
      </w:r>
    </w:p>
    <w:p w:rsidR="0070543F" w:rsidRDefault="0070543F" w:rsidP="0070543F">
      <w:pPr>
        <w:spacing w:line="360" w:lineRule="exact"/>
        <w:rPr>
          <w:rFonts w:ascii="宋体" w:hAnsi="宋体"/>
          <w:b/>
          <w:szCs w:val="20"/>
        </w:rPr>
      </w:pPr>
      <w:r>
        <w:rPr>
          <w:rFonts w:ascii="宋体" w:hAnsi="宋体" w:hint="eastAsia"/>
          <w:b/>
        </w:rPr>
        <w:t>2．报名办法：</w:t>
      </w:r>
    </w:p>
    <w:p w:rsidR="0070543F" w:rsidRDefault="0070543F" w:rsidP="0070543F">
      <w:pPr>
        <w:spacing w:line="360" w:lineRule="exact"/>
        <w:ind w:left="425"/>
        <w:rPr>
          <w:rFonts w:ascii="宋体" w:hAnsi="宋体"/>
          <w:color w:val="000000"/>
          <w:szCs w:val="20"/>
        </w:rPr>
      </w:pPr>
      <w:r>
        <w:rPr>
          <w:rFonts w:hint="eastAsia"/>
          <w:color w:val="FF0000"/>
          <w:szCs w:val="21"/>
        </w:rPr>
        <w:t>4</w:t>
      </w:r>
      <w:r>
        <w:rPr>
          <w:rFonts w:hint="eastAsia"/>
          <w:color w:val="FF0000"/>
          <w:szCs w:val="21"/>
        </w:rPr>
        <w:t>月</w:t>
      </w:r>
      <w:r>
        <w:rPr>
          <w:color w:val="FF0000"/>
          <w:szCs w:val="21"/>
        </w:rPr>
        <w:t>1</w:t>
      </w:r>
      <w:r>
        <w:rPr>
          <w:rFonts w:hint="eastAsia"/>
          <w:color w:val="FF0000"/>
          <w:szCs w:val="21"/>
        </w:rPr>
        <w:t>5</w:t>
      </w:r>
      <w:r>
        <w:rPr>
          <w:rFonts w:hint="eastAsia"/>
          <w:color w:val="FF0000"/>
          <w:szCs w:val="21"/>
        </w:rPr>
        <w:t>日—</w:t>
      </w:r>
      <w:r>
        <w:rPr>
          <w:rFonts w:hint="eastAsia"/>
          <w:color w:val="FF0000"/>
          <w:szCs w:val="21"/>
        </w:rPr>
        <w:t>5</w:t>
      </w:r>
      <w:r>
        <w:rPr>
          <w:rFonts w:hint="eastAsia"/>
          <w:color w:val="FF0000"/>
          <w:szCs w:val="21"/>
        </w:rPr>
        <w:t>月</w:t>
      </w:r>
      <w:r>
        <w:rPr>
          <w:rFonts w:hint="eastAsia"/>
          <w:color w:val="FF0000"/>
          <w:szCs w:val="21"/>
        </w:rPr>
        <w:t>6</w:t>
      </w:r>
      <w:r>
        <w:rPr>
          <w:rFonts w:hint="eastAsia"/>
          <w:color w:val="FF0000"/>
          <w:szCs w:val="21"/>
        </w:rPr>
        <w:t>日</w:t>
      </w:r>
      <w:r>
        <w:rPr>
          <w:rFonts w:ascii="宋体" w:hAnsi="宋体" w:hint="eastAsia"/>
          <w:color w:val="000000"/>
        </w:rPr>
        <w:t>按</w:t>
      </w:r>
      <w:r>
        <w:rPr>
          <w:rFonts w:ascii="宋体" w:hAnsi="宋体"/>
          <w:color w:val="000000"/>
        </w:rPr>
        <w:t>学校要求在</w:t>
      </w:r>
      <w:r>
        <w:rPr>
          <w:rFonts w:ascii="宋体" w:hAnsi="宋体" w:hint="eastAsia"/>
          <w:color w:val="000000"/>
        </w:rPr>
        <w:t>校内</w:t>
      </w:r>
      <w:r>
        <w:rPr>
          <w:rFonts w:ascii="宋体" w:hAnsi="宋体"/>
          <w:color w:val="000000"/>
        </w:rPr>
        <w:t>门户</w:t>
      </w:r>
      <w:r>
        <w:rPr>
          <w:rFonts w:ascii="宋体" w:hAnsi="宋体" w:hint="eastAsia"/>
          <w:color w:val="000000"/>
        </w:rPr>
        <w:t>提交双学位</w:t>
      </w:r>
      <w:r>
        <w:rPr>
          <w:rFonts w:ascii="宋体" w:hAnsi="宋体"/>
          <w:color w:val="000000"/>
        </w:rPr>
        <w:t>报名</w:t>
      </w:r>
      <w:r>
        <w:rPr>
          <w:rFonts w:ascii="宋体" w:hAnsi="宋体" w:hint="eastAsia"/>
          <w:color w:val="000000"/>
        </w:rPr>
        <w:t>申请，</w:t>
      </w:r>
      <w:r>
        <w:rPr>
          <w:rFonts w:ascii="宋体" w:hAnsi="宋体" w:hint="eastAsia"/>
          <w:color w:val="FF0000"/>
        </w:rPr>
        <w:t>5月6日</w:t>
      </w:r>
      <w:r>
        <w:rPr>
          <w:rFonts w:ascii="宋体" w:hAnsi="宋体"/>
          <w:color w:val="FF0000"/>
        </w:rPr>
        <w:t>中午</w:t>
      </w:r>
      <w:r>
        <w:rPr>
          <w:rFonts w:ascii="宋体" w:hAnsi="宋体" w:hint="eastAsia"/>
          <w:color w:val="FF0000"/>
        </w:rPr>
        <w:t>11:30前</w:t>
      </w:r>
      <w:r>
        <w:rPr>
          <w:rFonts w:ascii="宋体" w:hAnsi="宋体" w:hint="eastAsia"/>
          <w:color w:val="000000"/>
        </w:rPr>
        <w:t>提交纸质表格一份（</w:t>
      </w:r>
      <w:r>
        <w:rPr>
          <w:rFonts w:ascii="宋体" w:hAnsi="宋体"/>
          <w:color w:val="000000"/>
        </w:rPr>
        <w:t>由</w:t>
      </w:r>
      <w:r>
        <w:rPr>
          <w:rFonts w:ascii="宋体" w:hAnsi="宋体" w:hint="eastAsia"/>
          <w:color w:val="000000"/>
        </w:rPr>
        <w:t>所在院系主管领导审批并</w:t>
      </w:r>
      <w:r>
        <w:rPr>
          <w:rFonts w:ascii="宋体" w:hAnsi="宋体" w:hint="eastAsia"/>
        </w:rPr>
        <w:t>加盖公章</w:t>
      </w:r>
      <w:r>
        <w:rPr>
          <w:rFonts w:ascii="宋体" w:hAnsi="宋体" w:hint="eastAsia"/>
          <w:color w:val="000000"/>
        </w:rPr>
        <w:t>）</w:t>
      </w:r>
      <w:r>
        <w:rPr>
          <w:rFonts w:ascii="宋体" w:hAnsi="宋体"/>
        </w:rPr>
        <w:t>至</w:t>
      </w:r>
      <w:r>
        <w:rPr>
          <w:rFonts w:ascii="宋体" w:hAnsi="宋体" w:hint="eastAsia"/>
        </w:rPr>
        <w:t>工学院</w:t>
      </w:r>
      <w:r>
        <w:rPr>
          <w:rFonts w:ascii="宋体" w:hAnsi="宋体"/>
        </w:rPr>
        <w:t>本科</w:t>
      </w:r>
      <w:r>
        <w:rPr>
          <w:rFonts w:ascii="宋体" w:hAnsi="宋体" w:hint="eastAsia"/>
        </w:rPr>
        <w:t>生</w:t>
      </w:r>
      <w:r>
        <w:rPr>
          <w:rFonts w:ascii="宋体" w:hAnsi="宋体"/>
        </w:rPr>
        <w:t>教务办公室</w:t>
      </w:r>
      <w:r>
        <w:rPr>
          <w:rFonts w:ascii="宋体" w:hAnsi="宋体" w:hint="eastAsia"/>
        </w:rPr>
        <w:t>（理科五号楼625）</w:t>
      </w:r>
      <w:r>
        <w:rPr>
          <w:rFonts w:ascii="宋体" w:hAnsi="宋体" w:hint="eastAsia"/>
          <w:color w:val="000000"/>
        </w:rPr>
        <w:t>。</w:t>
      </w:r>
    </w:p>
    <w:p w:rsidR="0070543F" w:rsidRDefault="0070543F" w:rsidP="0070543F">
      <w:pPr>
        <w:spacing w:line="360" w:lineRule="exact"/>
        <w:rPr>
          <w:rFonts w:ascii="宋体" w:hAnsi="宋体"/>
          <w:b/>
          <w:szCs w:val="20"/>
        </w:rPr>
      </w:pPr>
      <w:r>
        <w:rPr>
          <w:rFonts w:ascii="宋体" w:hAnsi="宋体" w:hint="eastAsia"/>
          <w:b/>
        </w:rPr>
        <w:t>二．录取办法：</w:t>
      </w:r>
    </w:p>
    <w:p w:rsidR="0070543F" w:rsidRDefault="0070543F" w:rsidP="0070543F">
      <w:pPr>
        <w:spacing w:line="360" w:lineRule="exact"/>
        <w:ind w:left="420"/>
        <w:rPr>
          <w:rFonts w:ascii="宋体" w:hAnsi="宋体"/>
          <w:bCs/>
        </w:rPr>
      </w:pPr>
      <w:r>
        <w:rPr>
          <w:rFonts w:ascii="宋体" w:hAnsi="宋体" w:hint="eastAsia"/>
          <w:b/>
        </w:rPr>
        <w:t>1．双学位录取人数：</w:t>
      </w:r>
      <w:r>
        <w:rPr>
          <w:rFonts w:ascii="宋体" w:hAnsi="宋体" w:hint="eastAsia"/>
          <w:bCs/>
        </w:rPr>
        <w:t>0-</w:t>
      </w:r>
      <w:r>
        <w:rPr>
          <w:rFonts w:ascii="宋体" w:hAnsi="宋体"/>
          <w:bCs/>
        </w:rPr>
        <w:t>15</w:t>
      </w:r>
    </w:p>
    <w:p w:rsidR="0070543F" w:rsidRDefault="0070543F" w:rsidP="0070543F">
      <w:pPr>
        <w:spacing w:line="360" w:lineRule="exact"/>
        <w:ind w:left="420" w:firstLineChars="150" w:firstLine="316"/>
        <w:rPr>
          <w:rFonts w:ascii="宋体" w:hAnsi="宋体"/>
        </w:rPr>
      </w:pPr>
      <w:r>
        <w:rPr>
          <w:rFonts w:ascii="宋体" w:hAnsi="宋体" w:hint="eastAsia"/>
          <w:b/>
        </w:rPr>
        <w:t>辅修人数</w:t>
      </w:r>
      <w:r>
        <w:rPr>
          <w:rFonts w:ascii="宋体" w:hAnsi="宋体"/>
          <w:b/>
        </w:rPr>
        <w:t>：</w:t>
      </w:r>
      <w:r>
        <w:rPr>
          <w:rFonts w:ascii="宋体" w:hAnsi="宋体"/>
        </w:rPr>
        <w:t>不限</w:t>
      </w:r>
    </w:p>
    <w:p w:rsidR="0070543F" w:rsidRDefault="0070543F" w:rsidP="0070543F">
      <w:pPr>
        <w:spacing w:line="360" w:lineRule="exact"/>
        <w:ind w:left="420"/>
        <w:rPr>
          <w:rFonts w:ascii="宋体" w:hAnsi="宋体"/>
        </w:rPr>
      </w:pPr>
      <w:r>
        <w:rPr>
          <w:rFonts w:ascii="宋体" w:hAnsi="宋体" w:hint="eastAsia"/>
          <w:b/>
        </w:rPr>
        <w:t>2. 录取办法：</w:t>
      </w:r>
      <w:r>
        <w:rPr>
          <w:rFonts w:ascii="宋体" w:hAnsi="宋体" w:hint="eastAsia"/>
        </w:rPr>
        <w:t>材料初审</w:t>
      </w:r>
      <w:r>
        <w:rPr>
          <w:rFonts w:ascii="宋体" w:hAnsi="宋体"/>
        </w:rPr>
        <w:t>合格后，</w:t>
      </w:r>
      <w:r>
        <w:rPr>
          <w:rFonts w:ascii="宋体" w:hAnsi="宋体" w:hint="eastAsia"/>
        </w:rPr>
        <w:t>如</w:t>
      </w:r>
      <w:r>
        <w:rPr>
          <w:rFonts w:ascii="宋体" w:hAnsi="宋体"/>
        </w:rPr>
        <w:t>人数超过</w:t>
      </w:r>
      <w:r>
        <w:rPr>
          <w:rFonts w:ascii="宋体" w:hAnsi="宋体" w:hint="eastAsia"/>
        </w:rPr>
        <w:t>限定</w:t>
      </w:r>
      <w:r>
        <w:rPr>
          <w:rFonts w:ascii="宋体" w:hAnsi="宋体"/>
        </w:rPr>
        <w:t>人数，</w:t>
      </w:r>
      <w:r>
        <w:rPr>
          <w:rFonts w:ascii="宋体" w:hAnsi="宋体" w:hint="eastAsia"/>
        </w:rPr>
        <w:t>将通过</w:t>
      </w:r>
      <w:r>
        <w:rPr>
          <w:rFonts w:ascii="宋体" w:hAnsi="宋体"/>
        </w:rPr>
        <w:t>材料复审</w:t>
      </w:r>
      <w:r>
        <w:rPr>
          <w:rFonts w:ascii="宋体" w:hAnsi="宋体" w:hint="eastAsia"/>
        </w:rPr>
        <w:t>决定录取名单，并</w:t>
      </w:r>
      <w:r>
        <w:rPr>
          <w:rFonts w:ascii="宋体" w:hAnsi="宋体"/>
        </w:rPr>
        <w:t>于</w:t>
      </w:r>
      <w:r>
        <w:rPr>
          <w:rFonts w:ascii="宋体" w:hAnsi="宋体" w:hint="eastAsia"/>
          <w:b/>
          <w:color w:val="FF0000"/>
        </w:rPr>
        <w:t>5月</w:t>
      </w:r>
      <w:r>
        <w:rPr>
          <w:rFonts w:ascii="宋体" w:hAnsi="宋体"/>
          <w:b/>
          <w:color w:val="FF0000"/>
        </w:rPr>
        <w:t>2</w:t>
      </w:r>
      <w:r>
        <w:rPr>
          <w:rFonts w:ascii="宋体" w:hAnsi="宋体" w:hint="eastAsia"/>
          <w:b/>
          <w:color w:val="FF0000"/>
        </w:rPr>
        <w:t>7日</w:t>
      </w:r>
      <w:r>
        <w:rPr>
          <w:rFonts w:ascii="宋体" w:hAnsi="宋体"/>
          <w:b/>
          <w:color w:val="FF0000"/>
        </w:rPr>
        <w:t>—</w:t>
      </w:r>
      <w:r>
        <w:rPr>
          <w:rFonts w:ascii="宋体" w:hAnsi="宋体" w:hint="eastAsia"/>
          <w:b/>
          <w:color w:val="FF0000"/>
        </w:rPr>
        <w:t>5月31日</w:t>
      </w:r>
      <w:r>
        <w:rPr>
          <w:rFonts w:ascii="宋体" w:hAnsi="宋体" w:hint="eastAsia"/>
        </w:rPr>
        <w:t>在</w:t>
      </w:r>
      <w:r>
        <w:rPr>
          <w:rFonts w:ascii="宋体" w:hAnsi="宋体"/>
        </w:rPr>
        <w:t>学院主页公布</w:t>
      </w:r>
      <w:r>
        <w:rPr>
          <w:rFonts w:ascii="宋体" w:hAnsi="宋体" w:hint="eastAsia"/>
        </w:rPr>
        <w:t>录取结果</w:t>
      </w:r>
      <w:r>
        <w:rPr>
          <w:rFonts w:ascii="宋体" w:hAnsi="宋体"/>
        </w:rPr>
        <w:t>。</w:t>
      </w:r>
    </w:p>
    <w:p w:rsidR="0070543F" w:rsidRDefault="0070543F" w:rsidP="0070543F">
      <w:pPr>
        <w:spacing w:line="360" w:lineRule="exact"/>
        <w:rPr>
          <w:rFonts w:ascii="宋体" w:hAnsi="宋体"/>
        </w:rPr>
      </w:pPr>
      <w:r>
        <w:rPr>
          <w:rFonts w:ascii="宋体" w:hAnsi="宋体"/>
        </w:rPr>
        <w:t xml:space="preserve">    </w:t>
      </w:r>
      <w:r>
        <w:rPr>
          <w:rFonts w:ascii="宋体" w:hAnsi="宋体" w:hint="eastAsia"/>
        </w:rPr>
        <w:t>注：</w:t>
      </w:r>
      <w:r>
        <w:rPr>
          <w:rFonts w:ascii="宋体" w:hAnsi="宋体"/>
        </w:rPr>
        <w:t>工学院</w:t>
      </w:r>
      <w:r>
        <w:rPr>
          <w:rFonts w:ascii="宋体" w:hAnsi="宋体" w:hint="eastAsia"/>
        </w:rPr>
        <w:t>理论与</w:t>
      </w:r>
      <w:r>
        <w:rPr>
          <w:rFonts w:ascii="宋体" w:hAnsi="宋体"/>
        </w:rPr>
        <w:t>应用力学与工程力学两个专业不能互为辅修</w:t>
      </w:r>
      <w:r>
        <w:rPr>
          <w:rFonts w:ascii="宋体" w:hAnsi="宋体" w:hint="eastAsia"/>
        </w:rPr>
        <w:t>/</w:t>
      </w:r>
      <w:r>
        <w:rPr>
          <w:rFonts w:ascii="宋体" w:hAnsi="宋体"/>
        </w:rPr>
        <w:t>双学位。</w:t>
      </w:r>
    </w:p>
    <w:p w:rsidR="0070543F" w:rsidRDefault="0070543F" w:rsidP="0070543F">
      <w:pPr>
        <w:spacing w:line="360" w:lineRule="exact"/>
        <w:rPr>
          <w:rFonts w:ascii="宋体" w:hAnsi="宋体"/>
          <w:b/>
          <w:bCs/>
        </w:rPr>
      </w:pPr>
      <w:r>
        <w:rPr>
          <w:rFonts w:ascii="宋体" w:hAnsi="宋体" w:hint="eastAsia"/>
          <w:b/>
          <w:bCs/>
        </w:rPr>
        <w:t>三．教学计划</w:t>
      </w:r>
      <w:r>
        <w:rPr>
          <w:rFonts w:ascii="宋体" w:hAnsi="宋体"/>
          <w:b/>
          <w:bCs/>
        </w:rPr>
        <w:t>：</w:t>
      </w:r>
    </w:p>
    <w:p w:rsidR="0070543F" w:rsidRDefault="0070543F" w:rsidP="0070543F">
      <w:pPr>
        <w:spacing w:line="360" w:lineRule="exact"/>
        <w:rPr>
          <w:rFonts w:ascii="宋体" w:hAnsi="宋体"/>
          <w:bCs/>
        </w:rPr>
      </w:pPr>
      <w:r>
        <w:rPr>
          <w:rFonts w:ascii="宋体" w:hAnsi="宋体" w:hint="eastAsia"/>
          <w:bCs/>
        </w:rPr>
        <w:t>1</w:t>
      </w:r>
      <w:r>
        <w:rPr>
          <w:rFonts w:ascii="宋体" w:hAnsi="宋体"/>
          <w:bCs/>
        </w:rPr>
        <w:t xml:space="preserve">. </w:t>
      </w:r>
      <w:r>
        <w:rPr>
          <w:rFonts w:ascii="宋体" w:hAnsi="宋体" w:hint="eastAsia"/>
          <w:bCs/>
        </w:rPr>
        <w:t>教学计划</w:t>
      </w:r>
      <w:r>
        <w:rPr>
          <w:rFonts w:ascii="宋体" w:hAnsi="宋体"/>
          <w:bCs/>
        </w:rPr>
        <w:t>请见附录</w:t>
      </w:r>
      <w:r>
        <w:rPr>
          <w:rFonts w:ascii="宋体" w:hAnsi="宋体" w:hint="eastAsia"/>
          <w:bCs/>
        </w:rPr>
        <w:t>；</w:t>
      </w:r>
    </w:p>
    <w:p w:rsidR="0070543F" w:rsidRDefault="0070543F" w:rsidP="0070543F">
      <w:pPr>
        <w:spacing w:line="360" w:lineRule="exact"/>
        <w:rPr>
          <w:rFonts w:ascii="宋体" w:hAnsi="宋体"/>
          <w:bCs/>
        </w:rPr>
      </w:pPr>
      <w:r>
        <w:rPr>
          <w:rFonts w:ascii="宋体" w:hAnsi="宋体" w:hint="eastAsia"/>
          <w:bCs/>
        </w:rPr>
        <w:t>2.</w:t>
      </w:r>
      <w:r>
        <w:rPr>
          <w:rFonts w:ascii="宋体" w:hAnsi="宋体"/>
          <w:bCs/>
        </w:rPr>
        <w:t xml:space="preserve"> </w:t>
      </w:r>
      <w:r>
        <w:rPr>
          <w:rFonts w:ascii="宋体" w:hAnsi="宋体" w:hint="eastAsia"/>
          <w:bCs/>
        </w:rPr>
        <w:t>报名时</w:t>
      </w:r>
      <w:r>
        <w:rPr>
          <w:rFonts w:ascii="宋体" w:hAnsi="宋体"/>
          <w:bCs/>
        </w:rPr>
        <w:t>以双学位录取的学生，如毕业</w:t>
      </w:r>
      <w:r>
        <w:rPr>
          <w:rFonts w:ascii="宋体" w:hAnsi="宋体" w:hint="eastAsia"/>
          <w:bCs/>
        </w:rPr>
        <w:t>时</w:t>
      </w:r>
      <w:r>
        <w:rPr>
          <w:rFonts w:ascii="宋体" w:hAnsi="宋体"/>
          <w:bCs/>
        </w:rPr>
        <w:t>不满足双学位的</w:t>
      </w:r>
      <w:r>
        <w:rPr>
          <w:rFonts w:ascii="宋体" w:hAnsi="宋体" w:hint="eastAsia"/>
          <w:bCs/>
        </w:rPr>
        <w:t>教学计划</w:t>
      </w:r>
      <w:r>
        <w:rPr>
          <w:rFonts w:ascii="宋体" w:hAnsi="宋体"/>
          <w:bCs/>
        </w:rPr>
        <w:t>要求，但满足</w:t>
      </w:r>
      <w:r>
        <w:rPr>
          <w:rFonts w:ascii="宋体" w:hAnsi="宋体" w:hint="eastAsia"/>
          <w:bCs/>
        </w:rPr>
        <w:t>该专业</w:t>
      </w:r>
      <w:r>
        <w:rPr>
          <w:rFonts w:ascii="宋体" w:hAnsi="宋体"/>
          <w:bCs/>
        </w:rPr>
        <w:t>辅修</w:t>
      </w:r>
      <w:r>
        <w:rPr>
          <w:rFonts w:ascii="宋体" w:hAnsi="宋体" w:hint="eastAsia"/>
          <w:bCs/>
        </w:rPr>
        <w:t>教学计划</w:t>
      </w:r>
      <w:r>
        <w:rPr>
          <w:rFonts w:ascii="宋体" w:hAnsi="宋体"/>
          <w:bCs/>
        </w:rPr>
        <w:t>要求的学生，可申请</w:t>
      </w:r>
      <w:r>
        <w:rPr>
          <w:rFonts w:ascii="宋体" w:hAnsi="宋体" w:hint="eastAsia"/>
          <w:bCs/>
        </w:rPr>
        <w:t>换取</w:t>
      </w:r>
      <w:r>
        <w:rPr>
          <w:rFonts w:ascii="宋体" w:hAnsi="宋体"/>
          <w:bCs/>
        </w:rPr>
        <w:t>辅修证书。所交原双学位课程学费不予退还</w:t>
      </w:r>
      <w:r>
        <w:rPr>
          <w:rFonts w:ascii="宋体" w:hAnsi="宋体" w:hint="eastAsia"/>
          <w:bCs/>
        </w:rPr>
        <w:t>。</w:t>
      </w:r>
    </w:p>
    <w:p w:rsidR="0070543F" w:rsidRDefault="0070543F" w:rsidP="0070543F">
      <w:pPr>
        <w:spacing w:line="360" w:lineRule="exact"/>
        <w:rPr>
          <w:rFonts w:ascii="宋体" w:hAnsi="宋体"/>
          <w:bCs/>
        </w:rPr>
      </w:pPr>
    </w:p>
    <w:p w:rsidR="0070543F" w:rsidRDefault="0070543F" w:rsidP="0070543F">
      <w:pPr>
        <w:jc w:val="center"/>
      </w:pPr>
      <w:r>
        <w:rPr>
          <w:rFonts w:hint="eastAsia"/>
        </w:rPr>
        <w:t>工学院辅修双学位各专业学分要求</w:t>
      </w:r>
    </w:p>
    <w:tbl>
      <w:tblPr>
        <w:tblW w:w="0" w:type="auto"/>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7F7F7"/>
        <w:tblLayout w:type="fixed"/>
        <w:tblCellMar>
          <w:left w:w="0" w:type="dxa"/>
          <w:right w:w="0" w:type="dxa"/>
        </w:tblCellMar>
        <w:tblLook w:val="0000" w:firstRow="0" w:lastRow="0" w:firstColumn="0" w:lastColumn="0" w:noHBand="0" w:noVBand="0"/>
      </w:tblPr>
      <w:tblGrid>
        <w:gridCol w:w="3892"/>
        <w:gridCol w:w="1503"/>
        <w:gridCol w:w="2105"/>
      </w:tblGrid>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center"/>
              <w:rPr>
                <w:b/>
                <w:bCs/>
              </w:rPr>
            </w:pPr>
            <w:r>
              <w:rPr>
                <w:rFonts w:hint="eastAsia"/>
                <w:b/>
                <w:bCs/>
              </w:rPr>
              <w:t>专业名称</w:t>
            </w:r>
          </w:p>
        </w:tc>
        <w:tc>
          <w:tcPr>
            <w:tcW w:w="1489" w:type="dxa"/>
            <w:tcBorders>
              <w:tl2br w:val="nil"/>
              <w:tr2bl w:val="nil"/>
            </w:tcBorders>
            <w:shd w:val="clear" w:color="auto" w:fill="F7F7F7"/>
            <w:vAlign w:val="center"/>
          </w:tcPr>
          <w:p w:rsidR="0070543F" w:rsidRDefault="0070543F" w:rsidP="00C56985">
            <w:pPr>
              <w:jc w:val="center"/>
              <w:rPr>
                <w:b/>
                <w:bCs/>
              </w:rPr>
            </w:pPr>
            <w:r>
              <w:rPr>
                <w:rFonts w:hint="eastAsia"/>
                <w:b/>
                <w:bCs/>
              </w:rPr>
              <w:t>辅修总学分</w:t>
            </w:r>
          </w:p>
        </w:tc>
        <w:tc>
          <w:tcPr>
            <w:tcW w:w="2084" w:type="dxa"/>
            <w:tcBorders>
              <w:tl2br w:val="nil"/>
              <w:tr2bl w:val="nil"/>
            </w:tcBorders>
            <w:shd w:val="clear" w:color="auto" w:fill="F7F7F7"/>
            <w:vAlign w:val="center"/>
          </w:tcPr>
          <w:p w:rsidR="0070543F" w:rsidRDefault="0070543F" w:rsidP="00C56985">
            <w:pPr>
              <w:jc w:val="center"/>
              <w:rPr>
                <w:b/>
                <w:bCs/>
              </w:rPr>
            </w:pPr>
            <w:r>
              <w:rPr>
                <w:rFonts w:hint="eastAsia"/>
                <w:b/>
                <w:bCs/>
              </w:rPr>
              <w:t>双学位总学分</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理论与应用力学（理学学士）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31</w:t>
            </w:r>
          </w:p>
        </w:tc>
        <w:tc>
          <w:tcPr>
            <w:tcW w:w="2084" w:type="dxa"/>
            <w:tcBorders>
              <w:tl2br w:val="nil"/>
              <w:tr2bl w:val="nil"/>
            </w:tcBorders>
            <w:shd w:val="clear" w:color="auto" w:fill="F7F7F7"/>
            <w:vAlign w:val="center"/>
          </w:tcPr>
          <w:p w:rsidR="0070543F" w:rsidRDefault="0070543F" w:rsidP="00C56985">
            <w:pPr>
              <w:jc w:val="center"/>
            </w:pPr>
            <w:r>
              <w:rPr>
                <w:rFonts w:hint="eastAsia"/>
              </w:rPr>
              <w:t>50</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工程力学（工程结构分析方向）（工学学士）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28</w:t>
            </w:r>
          </w:p>
        </w:tc>
        <w:tc>
          <w:tcPr>
            <w:tcW w:w="2084" w:type="dxa"/>
            <w:tcBorders>
              <w:tl2br w:val="nil"/>
              <w:tr2bl w:val="nil"/>
            </w:tcBorders>
            <w:shd w:val="clear" w:color="auto" w:fill="F7F7F7"/>
            <w:vAlign w:val="center"/>
          </w:tcPr>
          <w:p w:rsidR="0070543F" w:rsidRDefault="0070543F" w:rsidP="00C56985">
            <w:pPr>
              <w:jc w:val="center"/>
            </w:pPr>
            <w:r>
              <w:rPr>
                <w:rFonts w:hint="eastAsia"/>
              </w:rPr>
              <w:t>47</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能源与动力工程（能源与环境系统工程方向）（工学学士）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31</w:t>
            </w:r>
          </w:p>
        </w:tc>
        <w:tc>
          <w:tcPr>
            <w:tcW w:w="2084" w:type="dxa"/>
            <w:tcBorders>
              <w:tl2br w:val="nil"/>
              <w:tr2bl w:val="nil"/>
            </w:tcBorders>
            <w:shd w:val="clear" w:color="auto" w:fill="F7F7F7"/>
            <w:vAlign w:val="center"/>
          </w:tcPr>
          <w:p w:rsidR="0070543F" w:rsidRDefault="0070543F" w:rsidP="00C56985">
            <w:pPr>
              <w:jc w:val="center"/>
            </w:pPr>
            <w:r>
              <w:rPr>
                <w:rFonts w:hint="eastAsia"/>
              </w:rPr>
              <w:t>44</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航空航天工程（工学学士）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28</w:t>
            </w:r>
          </w:p>
        </w:tc>
        <w:tc>
          <w:tcPr>
            <w:tcW w:w="2084" w:type="dxa"/>
            <w:tcBorders>
              <w:tl2br w:val="nil"/>
              <w:tr2bl w:val="nil"/>
            </w:tcBorders>
            <w:shd w:val="clear" w:color="auto" w:fill="F7F7F7"/>
            <w:vAlign w:val="center"/>
          </w:tcPr>
          <w:p w:rsidR="0070543F" w:rsidRDefault="0070543F" w:rsidP="00C56985">
            <w:pPr>
              <w:jc w:val="center"/>
            </w:pPr>
            <w:r>
              <w:rPr>
                <w:rFonts w:hint="eastAsia"/>
              </w:rPr>
              <w:t>43</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生物医学工程（工学学士）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27</w:t>
            </w:r>
          </w:p>
        </w:tc>
        <w:tc>
          <w:tcPr>
            <w:tcW w:w="2084" w:type="dxa"/>
            <w:tcBorders>
              <w:tl2br w:val="nil"/>
              <w:tr2bl w:val="nil"/>
            </w:tcBorders>
            <w:shd w:val="clear" w:color="auto" w:fill="F7F7F7"/>
            <w:vAlign w:val="center"/>
          </w:tcPr>
          <w:p w:rsidR="0070543F" w:rsidRDefault="0070543F" w:rsidP="00C56985">
            <w:pPr>
              <w:jc w:val="center"/>
            </w:pPr>
            <w:r>
              <w:rPr>
                <w:rFonts w:hint="eastAsia"/>
              </w:rPr>
              <w:t>47</w:t>
            </w:r>
          </w:p>
        </w:tc>
      </w:tr>
      <w:tr w:rsidR="0070543F" w:rsidTr="00C56985">
        <w:trPr>
          <w:tblCellSpacing w:w="7" w:type="dxa"/>
          <w:jc w:val="center"/>
        </w:trPr>
        <w:tc>
          <w:tcPr>
            <w:tcW w:w="3871" w:type="dxa"/>
            <w:tcBorders>
              <w:tl2br w:val="nil"/>
              <w:tr2bl w:val="nil"/>
            </w:tcBorders>
            <w:shd w:val="clear" w:color="auto" w:fill="F7F7F7"/>
            <w:vAlign w:val="center"/>
          </w:tcPr>
          <w:p w:rsidR="0070543F" w:rsidRDefault="0070543F" w:rsidP="00C56985">
            <w:pPr>
              <w:jc w:val="left"/>
            </w:pPr>
            <w:r>
              <w:rPr>
                <w:rFonts w:hint="eastAsia"/>
              </w:rPr>
              <w:t>材料科学与工程（工学学士）</w:t>
            </w:r>
          </w:p>
        </w:tc>
        <w:tc>
          <w:tcPr>
            <w:tcW w:w="1489" w:type="dxa"/>
            <w:tcBorders>
              <w:tl2br w:val="nil"/>
              <w:tr2bl w:val="nil"/>
            </w:tcBorders>
            <w:shd w:val="clear" w:color="auto" w:fill="F7F7F7"/>
            <w:vAlign w:val="center"/>
          </w:tcPr>
          <w:p w:rsidR="0070543F" w:rsidRDefault="0070543F" w:rsidP="00C56985">
            <w:pPr>
              <w:jc w:val="center"/>
            </w:pPr>
            <w:r>
              <w:rPr>
                <w:rFonts w:hint="eastAsia"/>
              </w:rPr>
              <w:t>27</w:t>
            </w:r>
          </w:p>
        </w:tc>
        <w:tc>
          <w:tcPr>
            <w:tcW w:w="2084" w:type="dxa"/>
            <w:tcBorders>
              <w:tl2br w:val="nil"/>
              <w:tr2bl w:val="nil"/>
            </w:tcBorders>
            <w:shd w:val="clear" w:color="auto" w:fill="F7F7F7"/>
            <w:vAlign w:val="center"/>
          </w:tcPr>
          <w:p w:rsidR="0070543F" w:rsidRDefault="0070543F" w:rsidP="00C56985">
            <w:pPr>
              <w:jc w:val="center"/>
            </w:pPr>
            <w:r>
              <w:rPr>
                <w:rFonts w:hint="eastAsia"/>
              </w:rPr>
              <w:t>44</w:t>
            </w:r>
          </w:p>
        </w:tc>
      </w:tr>
    </w:tbl>
    <w:p w:rsidR="0070543F" w:rsidRDefault="0070543F" w:rsidP="0070543F">
      <w:pPr>
        <w:spacing w:line="500" w:lineRule="exact"/>
        <w:jc w:val="center"/>
        <w:rPr>
          <w:b/>
          <w:sz w:val="40"/>
        </w:rPr>
      </w:pPr>
      <w:r>
        <w:rPr>
          <w:rFonts w:ascii="宋体" w:hAnsi="宋体"/>
          <w:bCs/>
        </w:rPr>
        <w:br w:type="page"/>
      </w:r>
      <w:r>
        <w:rPr>
          <w:rFonts w:hint="eastAsia"/>
          <w:b/>
          <w:sz w:val="40"/>
        </w:rPr>
        <w:lastRenderedPageBreak/>
        <w:t>工学院各专业辅修与双学位要求</w:t>
      </w:r>
    </w:p>
    <w:p w:rsidR="00175419" w:rsidRDefault="00175419" w:rsidP="003705F6">
      <w:pPr>
        <w:rPr>
          <w:b/>
          <w:sz w:val="32"/>
          <w:szCs w:val="32"/>
        </w:rPr>
      </w:pPr>
    </w:p>
    <w:p w:rsidR="0070543F" w:rsidRPr="00175419" w:rsidRDefault="0070543F" w:rsidP="0020752D">
      <w:pPr>
        <w:jc w:val="center"/>
        <w:rPr>
          <w:b/>
          <w:sz w:val="32"/>
          <w:szCs w:val="32"/>
        </w:rPr>
      </w:pPr>
      <w:r w:rsidRPr="00175419">
        <w:rPr>
          <w:b/>
          <w:sz w:val="32"/>
          <w:szCs w:val="32"/>
        </w:rPr>
        <w:t>理论与应用力学</w:t>
      </w:r>
      <w:r w:rsidRPr="00175419">
        <w:rPr>
          <w:rFonts w:hint="eastAsia"/>
          <w:b/>
          <w:sz w:val="32"/>
          <w:szCs w:val="32"/>
        </w:rPr>
        <w:t>专业双学位</w:t>
      </w:r>
      <w:r w:rsidRPr="00175419">
        <w:rPr>
          <w:b/>
          <w:sz w:val="32"/>
          <w:szCs w:val="32"/>
        </w:rPr>
        <w:t>与</w:t>
      </w:r>
      <w:r w:rsidRPr="00175419">
        <w:rPr>
          <w:rFonts w:hint="eastAsia"/>
          <w:b/>
          <w:sz w:val="32"/>
          <w:szCs w:val="32"/>
        </w:rPr>
        <w:t>辅修</w:t>
      </w:r>
      <w:bookmarkStart w:id="23" w:name="_Toc393883292"/>
    </w:p>
    <w:p w:rsidR="0070543F" w:rsidRDefault="0070543F" w:rsidP="00B07D0D">
      <w:pPr>
        <w:numPr>
          <w:ilvl w:val="0"/>
          <w:numId w:val="21"/>
        </w:numPr>
        <w:spacing w:beforeLines="100" w:before="240" w:afterLines="50" w:after="120"/>
        <w:rPr>
          <w:rFonts w:ascii="Times New Roman" w:hAnsi="Times New Roman"/>
          <w:b/>
          <w:sz w:val="24"/>
          <w:szCs w:val="24"/>
        </w:rPr>
      </w:pPr>
      <w:r>
        <w:rPr>
          <w:rFonts w:ascii="Times New Roman" w:hAnsi="Times New Roman" w:hint="eastAsia"/>
          <w:b/>
          <w:sz w:val="24"/>
          <w:szCs w:val="24"/>
        </w:rPr>
        <w:t>简介</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理论与应用力学专业成立于</w:t>
      </w:r>
      <w:r>
        <w:rPr>
          <w:rFonts w:ascii="Times New Roman" w:hAnsi="Times New Roman"/>
          <w:szCs w:val="21"/>
        </w:rPr>
        <w:t>1952</w:t>
      </w:r>
      <w:r>
        <w:rPr>
          <w:rFonts w:ascii="Times New Roman" w:hAnsi="Times New Roman"/>
          <w:szCs w:val="21"/>
        </w:rPr>
        <w:t>年，由著名科学家周培源教授创建，是我国大学教育中的第一个力学专业。</w:t>
      </w:r>
      <w:r>
        <w:rPr>
          <w:rFonts w:ascii="Times New Roman" w:hAnsi="Times New Roman" w:hint="eastAsia"/>
          <w:szCs w:val="21"/>
        </w:rPr>
        <w:t>在此</w:t>
      </w:r>
      <w:r>
        <w:rPr>
          <w:rFonts w:ascii="Times New Roman" w:hAnsi="Times New Roman"/>
          <w:szCs w:val="21"/>
        </w:rPr>
        <w:t>基础上</w:t>
      </w:r>
      <w:r>
        <w:rPr>
          <w:rFonts w:ascii="Times New Roman" w:hAnsi="Times New Roman" w:hint="eastAsia"/>
          <w:szCs w:val="21"/>
        </w:rPr>
        <w:t>设立理论与应用</w:t>
      </w:r>
      <w:r>
        <w:rPr>
          <w:rFonts w:ascii="Times New Roman" w:hAnsi="Times New Roman"/>
          <w:szCs w:val="21"/>
        </w:rPr>
        <w:t>力学</w:t>
      </w:r>
      <w:r>
        <w:rPr>
          <w:rFonts w:ascii="Times New Roman" w:hAnsi="Times New Roman" w:hint="eastAsia"/>
          <w:szCs w:val="21"/>
        </w:rPr>
        <w:t>专业辅修，希望培养跨学科</w:t>
      </w:r>
      <w:r>
        <w:rPr>
          <w:rFonts w:ascii="Times New Roman" w:hAnsi="Times New Roman"/>
          <w:szCs w:val="21"/>
        </w:rPr>
        <w:t>人才。</w:t>
      </w:r>
    </w:p>
    <w:p w:rsidR="0070543F" w:rsidRDefault="0070543F" w:rsidP="00B07D0D">
      <w:pPr>
        <w:numPr>
          <w:ilvl w:val="0"/>
          <w:numId w:val="21"/>
        </w:numPr>
        <w:spacing w:beforeLines="100" w:before="240" w:afterLines="50" w:after="120"/>
        <w:rPr>
          <w:rFonts w:ascii="Times New Roman" w:hAnsi="Times New Roman"/>
          <w:b/>
          <w:sz w:val="24"/>
          <w:szCs w:val="24"/>
        </w:rPr>
      </w:pPr>
      <w:r>
        <w:rPr>
          <w:rFonts w:ascii="Times New Roman" w:hAnsi="Times New Roman"/>
          <w:b/>
          <w:sz w:val="24"/>
          <w:szCs w:val="24"/>
        </w:rPr>
        <w:t>培养要求、</w:t>
      </w:r>
      <w:r>
        <w:rPr>
          <w:rFonts w:ascii="Times New Roman" w:hAnsi="Times New Roman" w:hint="eastAsia"/>
          <w:b/>
          <w:sz w:val="24"/>
          <w:szCs w:val="24"/>
        </w:rPr>
        <w:t>目标</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本专业培养掌握力学的基本理论、基本知识和基本技能，具有良好的数理基础和科学素养，受到科学研究和工程技术应用的训练，能运用理论分析、实验研究和数值模拟等手段解决问题的高级专门人才。毕业生能在力学及相关学科从事科学研究和教学工作，能继续攻读力学及相关交叉学科的研究生学位，也可以到工程技术或管理部门从事应用研究、技术开发或管理工作。</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本专业学生主要学习必需的数学、物理基础知识，学习力学的基本理论和某一专业方向的专门知识，受到理论分析、实验技能和计算机应用等基本能力的训练，具有良好的科学素养、较强的创新意识；在个人素质方面，具有全面的文化素质、良好的知识结构和较强的适应新环境、新群体的能力，并具有良好的语言（中、英文）运用能力。</w:t>
      </w:r>
    </w:p>
    <w:p w:rsidR="0070543F" w:rsidRDefault="0070543F" w:rsidP="00B07D0D">
      <w:pPr>
        <w:numPr>
          <w:ilvl w:val="0"/>
          <w:numId w:val="21"/>
        </w:numPr>
        <w:spacing w:beforeLines="100" w:before="24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hint="eastAsia"/>
          <w:szCs w:val="21"/>
        </w:rPr>
        <w:t>理学</w:t>
      </w:r>
      <w:r>
        <w:rPr>
          <w:rFonts w:ascii="Times New Roman" w:hAnsi="Times New Roman"/>
          <w:szCs w:val="21"/>
        </w:rPr>
        <w:t>学</w:t>
      </w:r>
      <w:r>
        <w:rPr>
          <w:rFonts w:ascii="Times New Roman" w:hAnsi="Times New Roman" w:hint="eastAsia"/>
          <w:szCs w:val="21"/>
        </w:rPr>
        <w:t>士</w:t>
      </w:r>
    </w:p>
    <w:p w:rsidR="0070543F" w:rsidRDefault="0070543F" w:rsidP="00B07D0D">
      <w:pPr>
        <w:numPr>
          <w:ilvl w:val="0"/>
          <w:numId w:val="21"/>
        </w:numPr>
        <w:spacing w:beforeLines="100" w:before="240" w:afterLines="50" w:after="120"/>
        <w:rPr>
          <w:rFonts w:ascii="Times New Roman" w:hAnsi="Times New Roman"/>
          <w:b/>
          <w:sz w:val="24"/>
          <w:szCs w:val="24"/>
        </w:rPr>
      </w:pPr>
      <w:r>
        <w:rPr>
          <w:rFonts w:ascii="Times New Roman" w:hAnsi="Times New Roman" w:hint="eastAsia"/>
          <w:b/>
          <w:sz w:val="24"/>
          <w:szCs w:val="24"/>
        </w:rPr>
        <w:t>双学位学分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50</w:t>
      </w:r>
      <w:r>
        <w:rPr>
          <w:rFonts w:ascii="Times New Roman" w:hAnsi="Times New Roman"/>
          <w:b/>
          <w:szCs w:val="21"/>
        </w:rPr>
        <w:t>学分</w:t>
      </w:r>
      <w:bookmarkEnd w:id="23"/>
      <w:r>
        <w:rPr>
          <w:rFonts w:ascii="Times New Roman" w:hAnsi="Times New Roman" w:hint="eastAsia"/>
          <w:b/>
          <w:szCs w:val="21"/>
        </w:rPr>
        <w:t>，</w:t>
      </w:r>
      <w:r>
        <w:rPr>
          <w:rFonts w:ascii="Times New Roman" w:hAnsi="Times New Roman"/>
          <w:b/>
          <w:szCs w:val="21"/>
        </w:rPr>
        <w:t>其中：</w:t>
      </w:r>
    </w:p>
    <w:p w:rsidR="0070543F" w:rsidRDefault="0070543F" w:rsidP="00B07D0D">
      <w:pPr>
        <w:numPr>
          <w:ilvl w:val="0"/>
          <w:numId w:val="22"/>
        </w:numPr>
        <w:spacing w:beforeLines="50" w:before="120" w:afterLines="50" w:after="120" w:line="320" w:lineRule="exact"/>
        <w:rPr>
          <w:rFonts w:ascii="Times New Roman" w:hAnsi="Times New Roman"/>
          <w:szCs w:val="21"/>
        </w:rPr>
      </w:pPr>
      <w:r>
        <w:rPr>
          <w:rFonts w:ascii="Times New Roman" w:hAnsi="Times New Roman" w:hint="eastAsia"/>
          <w:szCs w:val="21"/>
        </w:rPr>
        <w:t>专业</w:t>
      </w:r>
      <w:r>
        <w:rPr>
          <w:rFonts w:ascii="Times New Roman" w:hAnsi="Times New Roman"/>
          <w:szCs w:val="21"/>
        </w:rPr>
        <w:t>核心课程：</w:t>
      </w:r>
      <w:r>
        <w:rPr>
          <w:rFonts w:ascii="Times New Roman" w:hAnsi="Times New Roman" w:hint="eastAsia"/>
          <w:szCs w:val="21"/>
        </w:rPr>
        <w:t>31</w:t>
      </w:r>
      <w:r>
        <w:rPr>
          <w:rFonts w:ascii="Times New Roman" w:hAnsi="Times New Roman" w:hint="eastAsia"/>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646"/>
        <w:gridCol w:w="1134"/>
        <w:gridCol w:w="993"/>
        <w:gridCol w:w="818"/>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00331910</w:t>
            </w:r>
          </w:p>
        </w:tc>
        <w:tc>
          <w:tcPr>
            <w:tcW w:w="2646" w:type="dxa"/>
          </w:tcPr>
          <w:p w:rsidR="0070543F" w:rsidRDefault="0070543F" w:rsidP="00C56985">
            <w:pPr>
              <w:jc w:val="center"/>
              <w:rPr>
                <w:rFonts w:ascii="Times New Roman" w:hAnsi="Times New Roman"/>
              </w:rPr>
            </w:pPr>
            <w:r>
              <w:rPr>
                <w:rFonts w:ascii="Times New Roman" w:hAnsi="Times New Roman"/>
              </w:rPr>
              <w:t>理论力学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highlight w:val="yellow"/>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00330070</w:t>
            </w:r>
          </w:p>
        </w:tc>
        <w:tc>
          <w:tcPr>
            <w:tcW w:w="2646" w:type="dxa"/>
          </w:tcPr>
          <w:p w:rsidR="0070543F" w:rsidRDefault="0070543F" w:rsidP="00C56985">
            <w:pPr>
              <w:jc w:val="center"/>
              <w:rPr>
                <w:rFonts w:ascii="Times New Roman" w:hAnsi="Times New Roman"/>
              </w:rPr>
            </w:pPr>
            <w:r>
              <w:rPr>
                <w:rFonts w:ascii="Times New Roman" w:hAnsi="Times New Roman"/>
              </w:rPr>
              <w:t>材料力学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hint="eastAsia"/>
              </w:rPr>
              <w:t>00334050</w:t>
            </w:r>
          </w:p>
        </w:tc>
        <w:tc>
          <w:tcPr>
            <w:tcW w:w="2646" w:type="dxa"/>
          </w:tcPr>
          <w:p w:rsidR="0070543F" w:rsidRDefault="0070543F" w:rsidP="00C56985">
            <w:pPr>
              <w:jc w:val="center"/>
              <w:rPr>
                <w:rFonts w:ascii="Times New Roman" w:hAnsi="Times New Roman"/>
              </w:rPr>
            </w:pPr>
            <w:r>
              <w:rPr>
                <w:rFonts w:ascii="Times New Roman" w:hAnsi="Times New Roman" w:hint="eastAsia"/>
              </w:rPr>
              <w:t>材料力学实验</w:t>
            </w:r>
          </w:p>
        </w:tc>
        <w:tc>
          <w:tcPr>
            <w:tcW w:w="1134" w:type="dxa"/>
          </w:tcPr>
          <w:p w:rsidR="0070543F" w:rsidRDefault="0070543F" w:rsidP="00C56985">
            <w:pPr>
              <w:rPr>
                <w:rFonts w:ascii="Times New Roman" w:hAnsi="Times New Roman"/>
              </w:rPr>
            </w:pPr>
            <w:r>
              <w:rPr>
                <w:rFonts w:ascii="Times New Roman" w:hAnsi="Times New Roman" w:hint="eastAsia"/>
              </w:rPr>
              <w:t>工学院</w:t>
            </w:r>
          </w:p>
        </w:tc>
        <w:tc>
          <w:tcPr>
            <w:tcW w:w="993" w:type="dxa"/>
          </w:tcPr>
          <w:p w:rsidR="0070543F" w:rsidRDefault="0070543F" w:rsidP="00C56985">
            <w:pPr>
              <w:jc w:val="center"/>
              <w:rPr>
                <w:rFonts w:ascii="Times New Roman" w:hAnsi="Times New Roman"/>
              </w:rPr>
            </w:pPr>
            <w:r>
              <w:rPr>
                <w:rFonts w:ascii="Times New Roman" w:hAnsi="Times New Roman" w:hint="eastAsia"/>
              </w:rPr>
              <w:t>2</w:t>
            </w:r>
          </w:p>
        </w:tc>
        <w:tc>
          <w:tcPr>
            <w:tcW w:w="818" w:type="dxa"/>
          </w:tcPr>
          <w:p w:rsidR="0070543F" w:rsidRDefault="0070543F" w:rsidP="00C56985">
            <w:pPr>
              <w:jc w:val="center"/>
              <w:rPr>
                <w:rFonts w:ascii="Times New Roman" w:hAnsi="Times New Roman"/>
              </w:rPr>
            </w:pPr>
            <w:r>
              <w:rPr>
                <w:rFonts w:ascii="Times New Roman" w:hAnsi="Times New Roman" w:hint="eastAsia"/>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00331800</w:t>
            </w:r>
          </w:p>
        </w:tc>
        <w:tc>
          <w:tcPr>
            <w:tcW w:w="2646" w:type="dxa"/>
          </w:tcPr>
          <w:p w:rsidR="0070543F" w:rsidRDefault="0070543F" w:rsidP="00C56985">
            <w:pPr>
              <w:jc w:val="center"/>
              <w:rPr>
                <w:rFonts w:ascii="Times New Roman" w:hAnsi="Times New Roman"/>
              </w:rPr>
            </w:pPr>
            <w:r>
              <w:rPr>
                <w:rFonts w:ascii="Times New Roman" w:hAnsi="Times New Roman"/>
              </w:rPr>
              <w:t>高等动力学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00332241</w:t>
            </w:r>
          </w:p>
        </w:tc>
        <w:tc>
          <w:tcPr>
            <w:tcW w:w="2646" w:type="dxa"/>
          </w:tcPr>
          <w:p w:rsidR="0070543F" w:rsidRDefault="0070543F" w:rsidP="00C56985">
            <w:pPr>
              <w:jc w:val="center"/>
              <w:rPr>
                <w:rFonts w:ascii="Times New Roman" w:hAnsi="Times New Roman"/>
              </w:rPr>
            </w:pPr>
            <w:r>
              <w:rPr>
                <w:rFonts w:ascii="Times New Roman" w:hAnsi="Times New Roman"/>
              </w:rPr>
              <w:t>数学物理方法（上）</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00332242</w:t>
            </w:r>
          </w:p>
        </w:tc>
        <w:tc>
          <w:tcPr>
            <w:tcW w:w="2646" w:type="dxa"/>
          </w:tcPr>
          <w:p w:rsidR="0070543F" w:rsidRDefault="0070543F" w:rsidP="00C56985">
            <w:pPr>
              <w:jc w:val="center"/>
              <w:rPr>
                <w:rFonts w:ascii="Times New Roman" w:hAnsi="Times New Roman"/>
              </w:rPr>
            </w:pPr>
            <w:r>
              <w:rPr>
                <w:rFonts w:ascii="Times New Roman" w:hAnsi="Times New Roman"/>
              </w:rPr>
              <w:t>数学物理方法（下）</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00332330</w:t>
            </w:r>
          </w:p>
        </w:tc>
        <w:tc>
          <w:tcPr>
            <w:tcW w:w="2646" w:type="dxa"/>
          </w:tcPr>
          <w:p w:rsidR="0070543F" w:rsidRDefault="0070543F" w:rsidP="00C56985">
            <w:pPr>
              <w:jc w:val="center"/>
              <w:rPr>
                <w:rFonts w:ascii="Times New Roman" w:hAnsi="Times New Roman"/>
              </w:rPr>
            </w:pPr>
            <w:r>
              <w:rPr>
                <w:rFonts w:ascii="Times New Roman" w:hAnsi="Times New Roman"/>
              </w:rPr>
              <w:t>固体力学实验</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00332281</w:t>
            </w:r>
          </w:p>
        </w:tc>
        <w:tc>
          <w:tcPr>
            <w:tcW w:w="2646" w:type="dxa"/>
          </w:tcPr>
          <w:p w:rsidR="0070543F" w:rsidRDefault="0070543F" w:rsidP="00C56985">
            <w:pPr>
              <w:jc w:val="center"/>
              <w:rPr>
                <w:rFonts w:ascii="Times New Roman" w:hAnsi="Times New Roman"/>
              </w:rPr>
            </w:pPr>
            <w:r>
              <w:rPr>
                <w:rFonts w:ascii="Times New Roman" w:hAnsi="Times New Roman"/>
              </w:rPr>
              <w:t>流体力学（上）</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00332282</w:t>
            </w:r>
          </w:p>
        </w:tc>
        <w:tc>
          <w:tcPr>
            <w:tcW w:w="2646" w:type="dxa"/>
          </w:tcPr>
          <w:p w:rsidR="0070543F" w:rsidRDefault="0070543F" w:rsidP="00C56985">
            <w:pPr>
              <w:jc w:val="center"/>
              <w:rPr>
                <w:rFonts w:ascii="Times New Roman" w:hAnsi="Times New Roman"/>
              </w:rPr>
            </w:pPr>
            <w:r>
              <w:rPr>
                <w:rFonts w:ascii="Times New Roman" w:hAnsi="Times New Roman"/>
              </w:rPr>
              <w:t>流体力学（下）</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00331540</w:t>
            </w:r>
          </w:p>
        </w:tc>
        <w:tc>
          <w:tcPr>
            <w:tcW w:w="2646" w:type="dxa"/>
          </w:tcPr>
          <w:p w:rsidR="0070543F" w:rsidRDefault="0070543F" w:rsidP="00C56985">
            <w:pPr>
              <w:jc w:val="center"/>
              <w:rPr>
                <w:rFonts w:ascii="Times New Roman" w:hAnsi="Times New Roman"/>
              </w:rPr>
            </w:pPr>
            <w:r>
              <w:rPr>
                <w:rFonts w:ascii="Times New Roman" w:hAnsi="Times New Roman"/>
              </w:rPr>
              <w:t>弹性力学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lastRenderedPageBreak/>
              <w:t>00332340</w:t>
            </w:r>
          </w:p>
        </w:tc>
        <w:tc>
          <w:tcPr>
            <w:tcW w:w="2646" w:type="dxa"/>
          </w:tcPr>
          <w:p w:rsidR="0070543F" w:rsidRDefault="0070543F" w:rsidP="00C56985">
            <w:pPr>
              <w:jc w:val="center"/>
              <w:rPr>
                <w:rFonts w:ascii="Times New Roman" w:hAnsi="Times New Roman"/>
              </w:rPr>
            </w:pPr>
            <w:r>
              <w:rPr>
                <w:rFonts w:ascii="Times New Roman" w:hAnsi="Times New Roman"/>
              </w:rPr>
              <w:t>流体力学实验</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四</w:t>
            </w:r>
            <w:r>
              <w:rPr>
                <w:rFonts w:ascii="Times New Roman" w:hAnsi="Times New Roman"/>
                <w:szCs w:val="21"/>
              </w:rPr>
              <w:t>上</w:t>
            </w:r>
          </w:p>
        </w:tc>
      </w:tr>
    </w:tbl>
    <w:p w:rsidR="0070543F" w:rsidRDefault="0070543F" w:rsidP="00B07D0D">
      <w:pPr>
        <w:numPr>
          <w:ilvl w:val="0"/>
          <w:numId w:val="22"/>
        </w:numPr>
        <w:spacing w:beforeLines="50" w:before="120" w:afterLines="50" w:after="120" w:line="320" w:lineRule="exact"/>
        <w:rPr>
          <w:rFonts w:ascii="Times New Roman" w:hAnsi="Times New Roman"/>
          <w:szCs w:val="21"/>
        </w:rPr>
      </w:pPr>
      <w:r>
        <w:rPr>
          <w:rFonts w:ascii="Times New Roman" w:hAnsi="Times New Roman"/>
          <w:szCs w:val="21"/>
        </w:rPr>
        <w:t>专业</w:t>
      </w:r>
      <w:r>
        <w:rPr>
          <w:rFonts w:ascii="Times New Roman" w:hAnsi="Times New Roman" w:hint="eastAsia"/>
          <w:szCs w:val="21"/>
        </w:rPr>
        <w:t>基础</w:t>
      </w:r>
      <w:r>
        <w:rPr>
          <w:rFonts w:ascii="Times New Roman" w:hAnsi="Times New Roman"/>
          <w:szCs w:val="21"/>
        </w:rPr>
        <w:t>课程：</w:t>
      </w:r>
      <w:r>
        <w:rPr>
          <w:rFonts w:ascii="Times New Roman" w:hAnsi="Times New Roman" w:hint="eastAsia"/>
          <w:szCs w:val="21"/>
        </w:rPr>
        <w:t>1</w:t>
      </w:r>
      <w:r>
        <w:rPr>
          <w:rFonts w:ascii="Times New Roman" w:hAnsi="Times New Roman"/>
          <w:szCs w:val="21"/>
        </w:rPr>
        <w:t>9</w:t>
      </w:r>
      <w:r>
        <w:rPr>
          <w:rFonts w:ascii="Times New Roman" w:hAnsi="Times New Roman"/>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424"/>
        <w:gridCol w:w="1134"/>
        <w:gridCol w:w="992"/>
        <w:gridCol w:w="884"/>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2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8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42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工程制图</w:t>
            </w:r>
          </w:p>
        </w:tc>
        <w:tc>
          <w:tcPr>
            <w:tcW w:w="1134" w:type="dxa"/>
          </w:tcPr>
          <w:p w:rsidR="0070543F" w:rsidRDefault="0070543F" w:rsidP="00C56985">
            <w:pPr>
              <w:rPr>
                <w:rFonts w:ascii="Times New Roman" w:hAnsi="Times New Roman"/>
              </w:rPr>
            </w:pPr>
            <w:r>
              <w:rPr>
                <w:rFonts w:ascii="Times New Roman" w:hAnsi="Times New Roman"/>
                <w:szCs w:val="21"/>
              </w:rPr>
              <w:t>工学院</w:t>
            </w:r>
          </w:p>
        </w:tc>
        <w:tc>
          <w:tcPr>
            <w:tcW w:w="992"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highlight w:val="yellow"/>
              </w:rPr>
            </w:pPr>
            <w:r>
              <w:rPr>
                <w:rFonts w:ascii="Times New Roman" w:hAnsi="Times New Roman"/>
                <w:szCs w:val="21"/>
              </w:rPr>
              <w:t>00331333</w:t>
            </w:r>
          </w:p>
        </w:tc>
        <w:tc>
          <w:tcPr>
            <w:tcW w:w="2424" w:type="dxa"/>
          </w:tcPr>
          <w:p w:rsidR="0070543F" w:rsidRDefault="0070543F" w:rsidP="00C56985">
            <w:pPr>
              <w:tabs>
                <w:tab w:val="left" w:pos="426"/>
              </w:tabs>
              <w:spacing w:line="320" w:lineRule="exact"/>
              <w:jc w:val="center"/>
              <w:rPr>
                <w:rFonts w:ascii="Times New Roman" w:hAnsi="Times New Roman"/>
                <w:szCs w:val="21"/>
              </w:rPr>
            </w:pPr>
            <w:r>
              <w:t>数学分析</w:t>
            </w:r>
            <w:r>
              <w:rPr>
                <w:rFonts w:hint="eastAsia"/>
              </w:rPr>
              <w:t>（</w:t>
            </w:r>
            <w:r>
              <w:t>三</w:t>
            </w:r>
            <w:r>
              <w:rPr>
                <w:rFonts w:hint="eastAsia"/>
              </w:rPr>
              <w:t>）</w:t>
            </w:r>
          </w:p>
        </w:tc>
        <w:tc>
          <w:tcPr>
            <w:tcW w:w="1134" w:type="dxa"/>
          </w:tcPr>
          <w:p w:rsidR="0070543F" w:rsidRDefault="0070543F" w:rsidP="00C56985">
            <w:pPr>
              <w:rPr>
                <w:rFonts w:ascii="Times New Roman" w:hAnsi="Times New Roman"/>
              </w:rPr>
            </w:pPr>
            <w:r>
              <w:rPr>
                <w:rFonts w:ascii="Times New Roman" w:hAnsi="Times New Roman"/>
                <w:szCs w:val="21"/>
              </w:rPr>
              <w:t>工学院</w:t>
            </w:r>
          </w:p>
        </w:tc>
        <w:tc>
          <w:tcPr>
            <w:tcW w:w="992"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8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00331880</w:t>
            </w:r>
          </w:p>
        </w:tc>
        <w:tc>
          <w:tcPr>
            <w:tcW w:w="242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高等代数</w:t>
            </w:r>
          </w:p>
        </w:tc>
        <w:tc>
          <w:tcPr>
            <w:tcW w:w="1134" w:type="dxa"/>
          </w:tcPr>
          <w:p w:rsidR="0070543F" w:rsidRDefault="0070543F" w:rsidP="00C56985">
            <w:pPr>
              <w:rPr>
                <w:rFonts w:ascii="Times New Roman" w:hAnsi="Times New Roman"/>
              </w:rPr>
            </w:pPr>
            <w:r>
              <w:rPr>
                <w:rFonts w:ascii="Times New Roman" w:hAnsi="Times New Roman"/>
                <w:szCs w:val="21"/>
              </w:rPr>
              <w:t>工学院</w:t>
            </w:r>
          </w:p>
        </w:tc>
        <w:tc>
          <w:tcPr>
            <w:tcW w:w="992"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highlight w:val="yellow"/>
              </w:rPr>
            </w:pPr>
            <w:r>
              <w:rPr>
                <w:rFonts w:ascii="Times New Roman" w:hAnsi="Times New Roman" w:hint="eastAsia"/>
                <w:szCs w:val="21"/>
              </w:rPr>
              <w:t>一下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42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34" w:type="dxa"/>
          </w:tcPr>
          <w:p w:rsidR="0070543F" w:rsidRDefault="0070543F" w:rsidP="00C56985">
            <w:pPr>
              <w:rPr>
                <w:rFonts w:ascii="Times New Roman" w:hAnsi="Times New Roman"/>
              </w:rPr>
            </w:pPr>
            <w:r>
              <w:rPr>
                <w:rFonts w:ascii="Times New Roman" w:hAnsi="Times New Roman"/>
                <w:szCs w:val="21"/>
              </w:rPr>
              <w:t>工学院</w:t>
            </w:r>
          </w:p>
        </w:tc>
        <w:tc>
          <w:tcPr>
            <w:tcW w:w="992"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8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42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134" w:type="dxa"/>
          </w:tcPr>
          <w:p w:rsidR="0070543F" w:rsidRDefault="0070543F" w:rsidP="00C56985">
            <w:pPr>
              <w:rPr>
                <w:rFonts w:ascii="Times New Roman" w:hAnsi="Times New Roman"/>
              </w:rPr>
            </w:pPr>
            <w:r>
              <w:rPr>
                <w:rFonts w:ascii="Times New Roman" w:hAnsi="Times New Roman"/>
                <w:szCs w:val="21"/>
              </w:rPr>
              <w:t>工学院</w:t>
            </w:r>
          </w:p>
        </w:tc>
        <w:tc>
          <w:tcPr>
            <w:tcW w:w="992"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8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424"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134" w:type="dxa"/>
            <w:tcBorders>
              <w:bottom w:val="single" w:sz="4" w:space="0" w:color="auto"/>
            </w:tcBorders>
          </w:tcPr>
          <w:p w:rsidR="0070543F" w:rsidRDefault="0070543F" w:rsidP="00C56985">
            <w:pPr>
              <w:rPr>
                <w:rFonts w:ascii="Times New Roman" w:hAnsi="Times New Roman"/>
              </w:rPr>
            </w:pPr>
            <w:r>
              <w:rPr>
                <w:rFonts w:ascii="Times New Roman" w:hAnsi="Times New Roman"/>
                <w:szCs w:val="21"/>
              </w:rPr>
              <w:t>工学院</w:t>
            </w:r>
          </w:p>
        </w:tc>
        <w:tc>
          <w:tcPr>
            <w:tcW w:w="99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84"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rsidR="0070543F" w:rsidRDefault="0070543F" w:rsidP="00B07D0D">
      <w:pPr>
        <w:numPr>
          <w:ilvl w:val="0"/>
          <w:numId w:val="21"/>
        </w:numPr>
        <w:spacing w:beforeLines="100" w:before="240" w:afterLines="50" w:after="120"/>
        <w:rPr>
          <w:rFonts w:ascii="Times New Roman" w:hAnsi="Times New Roman"/>
          <w:b/>
          <w:sz w:val="24"/>
          <w:szCs w:val="24"/>
        </w:rPr>
      </w:pPr>
      <w:r>
        <w:rPr>
          <w:rFonts w:ascii="Times New Roman" w:hAnsi="Times New Roman" w:hint="eastAsia"/>
          <w:b/>
          <w:sz w:val="24"/>
          <w:szCs w:val="24"/>
        </w:rPr>
        <w:t>辅修学分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3</w:t>
      </w:r>
      <w:r>
        <w:rPr>
          <w:rFonts w:ascii="Times New Roman" w:hAnsi="Times New Roman"/>
          <w:b/>
          <w:szCs w:val="21"/>
        </w:rPr>
        <w:t>1</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646"/>
        <w:gridCol w:w="1134"/>
        <w:gridCol w:w="993"/>
        <w:gridCol w:w="818"/>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3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9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00331910</w:t>
            </w:r>
          </w:p>
        </w:tc>
        <w:tc>
          <w:tcPr>
            <w:tcW w:w="2646" w:type="dxa"/>
          </w:tcPr>
          <w:p w:rsidR="0070543F" w:rsidRDefault="0070543F" w:rsidP="00C56985">
            <w:pPr>
              <w:jc w:val="center"/>
              <w:rPr>
                <w:rFonts w:ascii="Times New Roman" w:hAnsi="Times New Roman"/>
              </w:rPr>
            </w:pPr>
            <w:r>
              <w:rPr>
                <w:rFonts w:ascii="Times New Roman" w:hAnsi="Times New Roman"/>
              </w:rPr>
              <w:t>理论力学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highlight w:val="yellow"/>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00330070</w:t>
            </w:r>
          </w:p>
        </w:tc>
        <w:tc>
          <w:tcPr>
            <w:tcW w:w="2646" w:type="dxa"/>
          </w:tcPr>
          <w:p w:rsidR="0070543F" w:rsidRDefault="0070543F" w:rsidP="00C56985">
            <w:pPr>
              <w:jc w:val="center"/>
              <w:rPr>
                <w:rFonts w:ascii="Times New Roman" w:hAnsi="Times New Roman"/>
              </w:rPr>
            </w:pPr>
            <w:r>
              <w:rPr>
                <w:rFonts w:ascii="Times New Roman" w:hAnsi="Times New Roman"/>
              </w:rPr>
              <w:t>材料力学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hint="eastAsia"/>
              </w:rPr>
              <w:t>00334050</w:t>
            </w:r>
          </w:p>
        </w:tc>
        <w:tc>
          <w:tcPr>
            <w:tcW w:w="2646" w:type="dxa"/>
          </w:tcPr>
          <w:p w:rsidR="0070543F" w:rsidRDefault="0070543F" w:rsidP="00C56985">
            <w:pPr>
              <w:jc w:val="center"/>
              <w:rPr>
                <w:rFonts w:ascii="Times New Roman" w:hAnsi="Times New Roman"/>
              </w:rPr>
            </w:pPr>
            <w:r>
              <w:rPr>
                <w:rFonts w:ascii="Times New Roman" w:hAnsi="Times New Roman" w:hint="eastAsia"/>
              </w:rPr>
              <w:t>材料力学实验</w:t>
            </w:r>
          </w:p>
        </w:tc>
        <w:tc>
          <w:tcPr>
            <w:tcW w:w="1134" w:type="dxa"/>
          </w:tcPr>
          <w:p w:rsidR="0070543F" w:rsidRDefault="0070543F" w:rsidP="00C56985">
            <w:pPr>
              <w:rPr>
                <w:rFonts w:ascii="Times New Roman" w:hAnsi="Times New Roman"/>
              </w:rPr>
            </w:pPr>
            <w:r>
              <w:rPr>
                <w:rFonts w:ascii="Times New Roman" w:hAnsi="Times New Roman" w:hint="eastAsia"/>
              </w:rPr>
              <w:t>工学院</w:t>
            </w:r>
          </w:p>
        </w:tc>
        <w:tc>
          <w:tcPr>
            <w:tcW w:w="993" w:type="dxa"/>
          </w:tcPr>
          <w:p w:rsidR="0070543F" w:rsidRDefault="0070543F" w:rsidP="00C56985">
            <w:pPr>
              <w:jc w:val="center"/>
              <w:rPr>
                <w:rFonts w:ascii="Times New Roman" w:hAnsi="Times New Roman"/>
              </w:rPr>
            </w:pPr>
            <w:r>
              <w:rPr>
                <w:rFonts w:ascii="Times New Roman" w:hAnsi="Times New Roman" w:hint="eastAsia"/>
              </w:rPr>
              <w:t>2</w:t>
            </w:r>
          </w:p>
        </w:tc>
        <w:tc>
          <w:tcPr>
            <w:tcW w:w="818" w:type="dxa"/>
          </w:tcPr>
          <w:p w:rsidR="0070543F" w:rsidRDefault="0070543F" w:rsidP="00C56985">
            <w:pPr>
              <w:jc w:val="center"/>
              <w:rPr>
                <w:rFonts w:ascii="Times New Roman" w:hAnsi="Times New Roman"/>
              </w:rPr>
            </w:pPr>
            <w:r>
              <w:rPr>
                <w:rFonts w:ascii="Times New Roman" w:hAnsi="Times New Roman" w:hint="eastAsia"/>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00331800</w:t>
            </w:r>
          </w:p>
        </w:tc>
        <w:tc>
          <w:tcPr>
            <w:tcW w:w="2646" w:type="dxa"/>
          </w:tcPr>
          <w:p w:rsidR="0070543F" w:rsidRDefault="0070543F" w:rsidP="00C56985">
            <w:pPr>
              <w:jc w:val="center"/>
              <w:rPr>
                <w:rFonts w:ascii="Times New Roman" w:hAnsi="Times New Roman"/>
              </w:rPr>
            </w:pPr>
            <w:r>
              <w:rPr>
                <w:rFonts w:ascii="Times New Roman" w:hAnsi="Times New Roman"/>
              </w:rPr>
              <w:t>高等动力学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00332241</w:t>
            </w:r>
          </w:p>
        </w:tc>
        <w:tc>
          <w:tcPr>
            <w:tcW w:w="2646" w:type="dxa"/>
          </w:tcPr>
          <w:p w:rsidR="0070543F" w:rsidRDefault="0070543F" w:rsidP="00C56985">
            <w:pPr>
              <w:jc w:val="center"/>
              <w:rPr>
                <w:rFonts w:ascii="Times New Roman" w:hAnsi="Times New Roman"/>
              </w:rPr>
            </w:pPr>
            <w:r>
              <w:rPr>
                <w:rFonts w:ascii="Times New Roman" w:hAnsi="Times New Roman"/>
              </w:rPr>
              <w:t>数学物理方法（上）</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00332242</w:t>
            </w:r>
          </w:p>
        </w:tc>
        <w:tc>
          <w:tcPr>
            <w:tcW w:w="2646" w:type="dxa"/>
          </w:tcPr>
          <w:p w:rsidR="0070543F" w:rsidRDefault="0070543F" w:rsidP="00C56985">
            <w:pPr>
              <w:jc w:val="center"/>
              <w:rPr>
                <w:rFonts w:ascii="Times New Roman" w:hAnsi="Times New Roman"/>
              </w:rPr>
            </w:pPr>
            <w:r>
              <w:rPr>
                <w:rFonts w:ascii="Times New Roman" w:hAnsi="Times New Roman"/>
              </w:rPr>
              <w:t>数学物理方法（下）</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00332330</w:t>
            </w:r>
          </w:p>
        </w:tc>
        <w:tc>
          <w:tcPr>
            <w:tcW w:w="2646" w:type="dxa"/>
          </w:tcPr>
          <w:p w:rsidR="0070543F" w:rsidRDefault="0070543F" w:rsidP="00C56985">
            <w:pPr>
              <w:jc w:val="center"/>
              <w:rPr>
                <w:rFonts w:ascii="Times New Roman" w:hAnsi="Times New Roman"/>
              </w:rPr>
            </w:pPr>
            <w:r>
              <w:rPr>
                <w:rFonts w:ascii="Times New Roman" w:hAnsi="Times New Roman"/>
              </w:rPr>
              <w:t>固体力学实验</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00332281</w:t>
            </w:r>
          </w:p>
        </w:tc>
        <w:tc>
          <w:tcPr>
            <w:tcW w:w="2646" w:type="dxa"/>
          </w:tcPr>
          <w:p w:rsidR="0070543F" w:rsidRDefault="0070543F" w:rsidP="00C56985">
            <w:pPr>
              <w:jc w:val="center"/>
              <w:rPr>
                <w:rFonts w:ascii="Times New Roman" w:hAnsi="Times New Roman"/>
              </w:rPr>
            </w:pPr>
            <w:r>
              <w:rPr>
                <w:rFonts w:ascii="Times New Roman" w:hAnsi="Times New Roman"/>
              </w:rPr>
              <w:t>流体力学（上）</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00332282</w:t>
            </w:r>
          </w:p>
        </w:tc>
        <w:tc>
          <w:tcPr>
            <w:tcW w:w="2646" w:type="dxa"/>
          </w:tcPr>
          <w:p w:rsidR="0070543F" w:rsidRDefault="0070543F" w:rsidP="00C56985">
            <w:pPr>
              <w:jc w:val="center"/>
              <w:rPr>
                <w:rFonts w:ascii="Times New Roman" w:hAnsi="Times New Roman"/>
              </w:rPr>
            </w:pPr>
            <w:r>
              <w:rPr>
                <w:rFonts w:ascii="Times New Roman" w:hAnsi="Times New Roman"/>
              </w:rPr>
              <w:t>流体力学（下）</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00331540</w:t>
            </w:r>
          </w:p>
        </w:tc>
        <w:tc>
          <w:tcPr>
            <w:tcW w:w="2646" w:type="dxa"/>
          </w:tcPr>
          <w:p w:rsidR="0070543F" w:rsidRDefault="0070543F" w:rsidP="00C56985">
            <w:pPr>
              <w:jc w:val="center"/>
              <w:rPr>
                <w:rFonts w:ascii="Times New Roman" w:hAnsi="Times New Roman"/>
              </w:rPr>
            </w:pPr>
            <w:r>
              <w:rPr>
                <w:rFonts w:ascii="Times New Roman" w:hAnsi="Times New Roman"/>
              </w:rPr>
              <w:t>弹性力学</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4</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三下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00332340</w:t>
            </w:r>
          </w:p>
        </w:tc>
        <w:tc>
          <w:tcPr>
            <w:tcW w:w="2646" w:type="dxa"/>
          </w:tcPr>
          <w:p w:rsidR="0070543F" w:rsidRDefault="0070543F" w:rsidP="00C56985">
            <w:pPr>
              <w:jc w:val="center"/>
              <w:rPr>
                <w:rFonts w:ascii="Times New Roman" w:hAnsi="Times New Roman"/>
              </w:rPr>
            </w:pPr>
            <w:r>
              <w:rPr>
                <w:rFonts w:ascii="Times New Roman" w:hAnsi="Times New Roman"/>
              </w:rPr>
              <w:t>流体力学实验</w:t>
            </w:r>
          </w:p>
        </w:tc>
        <w:tc>
          <w:tcPr>
            <w:tcW w:w="1134" w:type="dxa"/>
          </w:tcPr>
          <w:p w:rsidR="0070543F" w:rsidRDefault="0070543F" w:rsidP="00C56985">
            <w:pPr>
              <w:rPr>
                <w:rFonts w:ascii="Times New Roman" w:hAnsi="Times New Roman"/>
              </w:rPr>
            </w:pPr>
            <w:r>
              <w:rPr>
                <w:rFonts w:ascii="Times New Roman" w:hAnsi="Times New Roman"/>
              </w:rPr>
              <w:t>工学院</w:t>
            </w:r>
          </w:p>
        </w:tc>
        <w:tc>
          <w:tcPr>
            <w:tcW w:w="993" w:type="dxa"/>
          </w:tcPr>
          <w:p w:rsidR="0070543F" w:rsidRDefault="0070543F" w:rsidP="00C56985">
            <w:pPr>
              <w:jc w:val="center"/>
              <w:rPr>
                <w:rFonts w:ascii="Times New Roman" w:hAnsi="Times New Roman"/>
              </w:rPr>
            </w:pPr>
            <w:r>
              <w:rPr>
                <w:rFonts w:ascii="Times New Roman" w:hAnsi="Times New Roman"/>
              </w:rPr>
              <w:t>3</w:t>
            </w:r>
          </w:p>
        </w:tc>
        <w:tc>
          <w:tcPr>
            <w:tcW w:w="818"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四</w:t>
            </w:r>
            <w:r>
              <w:rPr>
                <w:rFonts w:ascii="Times New Roman" w:hAnsi="Times New Roman"/>
                <w:szCs w:val="21"/>
              </w:rPr>
              <w:t>上</w:t>
            </w:r>
          </w:p>
        </w:tc>
      </w:tr>
    </w:tbl>
    <w:p w:rsidR="0070543F" w:rsidRDefault="0070543F" w:rsidP="0070543F">
      <w:bookmarkStart w:id="24" w:name="_Toc460350175"/>
    </w:p>
    <w:p w:rsidR="0020752D" w:rsidRDefault="0020752D">
      <w:pPr>
        <w:widowControl/>
        <w:jc w:val="left"/>
      </w:pPr>
      <w:r>
        <w:br w:type="page"/>
      </w:r>
    </w:p>
    <w:p w:rsidR="0070543F" w:rsidRPr="00175419" w:rsidRDefault="0070543F" w:rsidP="0020752D">
      <w:pPr>
        <w:jc w:val="center"/>
        <w:rPr>
          <w:b/>
          <w:sz w:val="32"/>
          <w:szCs w:val="32"/>
        </w:rPr>
      </w:pPr>
      <w:r w:rsidRPr="00175419">
        <w:rPr>
          <w:b/>
          <w:sz w:val="32"/>
          <w:szCs w:val="32"/>
        </w:rPr>
        <w:lastRenderedPageBreak/>
        <w:t>工程力学（工程结构分析方向）专业</w:t>
      </w:r>
      <w:bookmarkEnd w:id="24"/>
      <w:r w:rsidRPr="00175419">
        <w:rPr>
          <w:rFonts w:hint="eastAsia"/>
          <w:b/>
          <w:sz w:val="32"/>
          <w:szCs w:val="32"/>
        </w:rPr>
        <w:t>双学位与辅修</w:t>
      </w:r>
    </w:p>
    <w:p w:rsidR="0070543F" w:rsidRDefault="0070543F" w:rsidP="00B07D0D">
      <w:pPr>
        <w:numPr>
          <w:ilvl w:val="0"/>
          <w:numId w:val="23"/>
        </w:numPr>
        <w:spacing w:beforeLines="100" w:before="240" w:afterLines="50" w:after="120"/>
        <w:rPr>
          <w:rFonts w:ascii="Times New Roman" w:hAnsi="Times New Roman"/>
          <w:b/>
          <w:sz w:val="24"/>
          <w:szCs w:val="24"/>
        </w:rPr>
      </w:pPr>
      <w:r>
        <w:rPr>
          <w:rFonts w:ascii="Times New Roman" w:hAnsi="Times New Roman" w:hint="eastAsia"/>
          <w:b/>
          <w:sz w:val="24"/>
          <w:szCs w:val="24"/>
        </w:rPr>
        <w:t>简介</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为适应工程界对力学与分析人才的需求，原力学系于</w:t>
      </w:r>
      <w:r>
        <w:rPr>
          <w:rFonts w:ascii="Times New Roman" w:hAnsi="Times New Roman"/>
          <w:szCs w:val="21"/>
        </w:rPr>
        <w:t>1996</w:t>
      </w:r>
      <w:r>
        <w:rPr>
          <w:rFonts w:ascii="Times New Roman" w:hAnsi="Times New Roman"/>
          <w:szCs w:val="21"/>
        </w:rPr>
        <w:t>年设立了工程结构分析专业。</w:t>
      </w:r>
      <w:r>
        <w:rPr>
          <w:rFonts w:ascii="Times New Roman" w:hAnsi="Times New Roman" w:hint="eastAsia"/>
          <w:szCs w:val="21"/>
        </w:rPr>
        <w:t>2012</w:t>
      </w:r>
      <w:r>
        <w:rPr>
          <w:rFonts w:ascii="Times New Roman" w:hAnsi="Times New Roman" w:hint="eastAsia"/>
          <w:szCs w:val="21"/>
        </w:rPr>
        <w:t>年</w:t>
      </w:r>
      <w:r>
        <w:rPr>
          <w:rFonts w:ascii="Times New Roman" w:hAnsi="Times New Roman"/>
          <w:szCs w:val="21"/>
        </w:rPr>
        <w:t>教育部专业目录</w:t>
      </w:r>
      <w:r>
        <w:rPr>
          <w:rFonts w:ascii="Times New Roman" w:hAnsi="Times New Roman" w:hint="eastAsia"/>
          <w:szCs w:val="21"/>
        </w:rPr>
        <w:t>整理</w:t>
      </w:r>
      <w:r>
        <w:rPr>
          <w:rFonts w:ascii="Times New Roman" w:hAnsi="Times New Roman"/>
          <w:szCs w:val="21"/>
        </w:rPr>
        <w:t>，</w:t>
      </w:r>
      <w:r>
        <w:rPr>
          <w:rFonts w:ascii="Times New Roman" w:hAnsi="Times New Roman" w:hint="eastAsia"/>
          <w:szCs w:val="21"/>
        </w:rPr>
        <w:t>该</w:t>
      </w:r>
      <w:r>
        <w:rPr>
          <w:rFonts w:ascii="Times New Roman" w:hAnsi="Times New Roman"/>
          <w:szCs w:val="21"/>
        </w:rPr>
        <w:t>专业</w:t>
      </w:r>
      <w:r>
        <w:rPr>
          <w:rFonts w:ascii="Times New Roman" w:hAnsi="Times New Roman" w:hint="eastAsia"/>
          <w:szCs w:val="21"/>
        </w:rPr>
        <w:t>更名为</w:t>
      </w:r>
      <w:r>
        <w:rPr>
          <w:rFonts w:ascii="Times New Roman" w:hAnsi="Times New Roman"/>
          <w:szCs w:val="21"/>
        </w:rPr>
        <w:t>工程力学</w:t>
      </w:r>
      <w:r>
        <w:rPr>
          <w:rFonts w:ascii="Times New Roman" w:hAnsi="Times New Roman" w:hint="eastAsia"/>
          <w:szCs w:val="21"/>
        </w:rPr>
        <w:t>（工程结构分析</w:t>
      </w:r>
      <w:r>
        <w:rPr>
          <w:rFonts w:ascii="Times New Roman" w:hAnsi="Times New Roman"/>
          <w:szCs w:val="21"/>
        </w:rPr>
        <w:t>方向</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在此基础上设立</w:t>
      </w:r>
      <w:r>
        <w:t>工程力学（工程结构分析方向）</w:t>
      </w:r>
      <w:r>
        <w:rPr>
          <w:rFonts w:ascii="Times New Roman" w:hAnsi="Times New Roman" w:hint="eastAsia"/>
          <w:szCs w:val="21"/>
        </w:rPr>
        <w:t>专业双学位，希望培养</w:t>
      </w:r>
      <w:r>
        <w:rPr>
          <w:rFonts w:ascii="Times New Roman" w:hAnsi="Times New Roman"/>
          <w:szCs w:val="21"/>
        </w:rPr>
        <w:t>掌握当代先进计算理论和方法、工程软件开发，并应用这些知识解决工程实际问题的</w:t>
      </w:r>
      <w:r>
        <w:rPr>
          <w:rFonts w:ascii="Times New Roman" w:hAnsi="Times New Roman" w:hint="eastAsia"/>
          <w:szCs w:val="21"/>
        </w:rPr>
        <w:t>跨学科复合型</w:t>
      </w:r>
      <w:r>
        <w:rPr>
          <w:rFonts w:ascii="Times New Roman" w:hAnsi="Times New Roman"/>
          <w:szCs w:val="21"/>
        </w:rPr>
        <w:t>人才。</w:t>
      </w:r>
    </w:p>
    <w:p w:rsidR="0070543F" w:rsidRDefault="0070543F" w:rsidP="00B07D0D">
      <w:pPr>
        <w:numPr>
          <w:ilvl w:val="0"/>
          <w:numId w:val="23"/>
        </w:numPr>
        <w:spacing w:beforeLines="100" w:before="240" w:afterLines="50" w:after="120"/>
        <w:rPr>
          <w:rFonts w:ascii="Times New Roman" w:hAnsi="Times New Roman"/>
          <w:b/>
          <w:sz w:val="24"/>
          <w:szCs w:val="24"/>
        </w:rPr>
      </w:pPr>
      <w:r>
        <w:rPr>
          <w:rFonts w:ascii="Times New Roman" w:hAnsi="Times New Roman" w:hint="eastAsia"/>
          <w:b/>
          <w:sz w:val="24"/>
          <w:szCs w:val="24"/>
        </w:rPr>
        <w:t>专业</w:t>
      </w:r>
      <w:r>
        <w:rPr>
          <w:rFonts w:ascii="Times New Roman" w:hAnsi="Times New Roman"/>
          <w:b/>
          <w:sz w:val="24"/>
          <w:szCs w:val="24"/>
        </w:rPr>
        <w:t>要求、</w:t>
      </w:r>
      <w:r>
        <w:rPr>
          <w:rFonts w:ascii="Times New Roman" w:hAnsi="Times New Roman" w:hint="eastAsia"/>
          <w:b/>
          <w:sz w:val="24"/>
          <w:szCs w:val="24"/>
        </w:rPr>
        <w:t>目标</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本专业</w:t>
      </w:r>
      <w:r>
        <w:rPr>
          <w:rFonts w:ascii="Times New Roman" w:hAnsi="Times New Roman" w:hint="eastAsia"/>
          <w:szCs w:val="21"/>
        </w:rPr>
        <w:t>着重培养</w:t>
      </w:r>
      <w:r>
        <w:rPr>
          <w:rFonts w:ascii="Times New Roman" w:hAnsi="Times New Roman"/>
          <w:szCs w:val="21"/>
        </w:rPr>
        <w:t>学生用数学、力学基本理论结合计算机分析手段和解决工程与科学问题的</w:t>
      </w:r>
      <w:r>
        <w:rPr>
          <w:rFonts w:ascii="Times New Roman" w:hAnsi="Times New Roman" w:hint="eastAsia"/>
          <w:szCs w:val="21"/>
        </w:rPr>
        <w:t>能力</w:t>
      </w:r>
      <w:r>
        <w:rPr>
          <w:rFonts w:ascii="Times New Roman" w:hAnsi="Times New Roman"/>
          <w:szCs w:val="21"/>
        </w:rPr>
        <w:t>，以及工程应用软件的设计与开发能力</w:t>
      </w:r>
      <w:r>
        <w:rPr>
          <w:rFonts w:ascii="Times New Roman" w:hAnsi="Times New Roman" w:hint="eastAsia"/>
          <w:szCs w:val="21"/>
        </w:rPr>
        <w:t>。</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本专业的学生应具有良好的科学素养、较强的创新意识；在个人素质方面，具有全面的文化素质、良好的知识结构和较强的适应新环境、新群体的能力，并具有良好的语言（中、英文）运用能力。</w:t>
      </w:r>
    </w:p>
    <w:p w:rsidR="0070543F" w:rsidRDefault="0070543F" w:rsidP="00B07D0D">
      <w:pPr>
        <w:numPr>
          <w:ilvl w:val="0"/>
          <w:numId w:val="23"/>
        </w:numPr>
        <w:spacing w:beforeLines="100" w:before="24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line="440" w:lineRule="exact"/>
        <w:ind w:left="510"/>
        <w:rPr>
          <w:rFonts w:ascii="Times New Roman" w:hAnsi="Times New Roman"/>
          <w:szCs w:val="21"/>
        </w:rPr>
      </w:pPr>
      <w:r>
        <w:rPr>
          <w:rFonts w:ascii="Times New Roman" w:hAnsi="Times New Roman" w:hint="eastAsia"/>
          <w:szCs w:val="21"/>
        </w:rPr>
        <w:t>工学</w:t>
      </w:r>
      <w:r>
        <w:rPr>
          <w:rFonts w:ascii="Times New Roman" w:hAnsi="Times New Roman"/>
          <w:szCs w:val="21"/>
        </w:rPr>
        <w:t>学</w:t>
      </w:r>
      <w:r>
        <w:rPr>
          <w:rFonts w:ascii="Times New Roman" w:hAnsi="Times New Roman" w:hint="eastAsia"/>
          <w:szCs w:val="21"/>
        </w:rPr>
        <w:t>士</w:t>
      </w:r>
    </w:p>
    <w:p w:rsidR="0070543F" w:rsidRDefault="0070543F" w:rsidP="00B07D0D">
      <w:pPr>
        <w:numPr>
          <w:ilvl w:val="0"/>
          <w:numId w:val="23"/>
        </w:numPr>
        <w:spacing w:beforeLines="100" w:before="240" w:afterLines="50" w:after="120"/>
        <w:rPr>
          <w:rFonts w:ascii="Times New Roman" w:hAnsi="Times New Roman"/>
          <w:b/>
          <w:sz w:val="24"/>
          <w:szCs w:val="24"/>
        </w:rPr>
      </w:pPr>
      <w:r>
        <w:rPr>
          <w:rFonts w:ascii="Times New Roman" w:hAnsi="Times New Roman" w:hint="eastAsia"/>
          <w:b/>
          <w:sz w:val="24"/>
          <w:szCs w:val="24"/>
        </w:rPr>
        <w:t>双学位学分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hint="eastAsia"/>
          <w:b/>
          <w:szCs w:val="21"/>
        </w:rPr>
        <w:t>总学分：</w:t>
      </w:r>
      <w:r>
        <w:rPr>
          <w:rFonts w:ascii="Times New Roman" w:hAnsi="Times New Roman" w:hint="eastAsia"/>
          <w:b/>
          <w:szCs w:val="21"/>
        </w:rPr>
        <w:t>4</w:t>
      </w:r>
      <w:r>
        <w:rPr>
          <w:rFonts w:ascii="Times New Roman" w:hAnsi="Times New Roman"/>
          <w:b/>
          <w:szCs w:val="21"/>
        </w:rPr>
        <w:t>7</w:t>
      </w:r>
      <w:r>
        <w:rPr>
          <w:rFonts w:ascii="Times New Roman" w:hAnsi="Times New Roman" w:hint="eastAsia"/>
          <w:b/>
          <w:szCs w:val="21"/>
        </w:rPr>
        <w:t>学分，其中：</w:t>
      </w:r>
    </w:p>
    <w:p w:rsidR="0070543F" w:rsidRDefault="0070543F" w:rsidP="00B07D0D">
      <w:pPr>
        <w:numPr>
          <w:ilvl w:val="0"/>
          <w:numId w:val="24"/>
        </w:numPr>
        <w:spacing w:beforeLines="100" w:before="240" w:afterLines="50" w:after="120"/>
        <w:rPr>
          <w:rFonts w:ascii="Times New Roman" w:hAnsi="Times New Roman"/>
          <w:sz w:val="24"/>
          <w:szCs w:val="24"/>
        </w:rPr>
      </w:pPr>
      <w:r>
        <w:rPr>
          <w:rFonts w:ascii="Times New Roman" w:hAnsi="Times New Roman"/>
          <w:sz w:val="24"/>
          <w:szCs w:val="24"/>
        </w:rPr>
        <w:t>本专业核心课程：</w:t>
      </w:r>
      <w:r>
        <w:rPr>
          <w:rFonts w:ascii="Times New Roman" w:hAnsi="Times New Roman"/>
          <w:sz w:val="24"/>
          <w:szCs w:val="24"/>
        </w:rPr>
        <w:t>28</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407"/>
        <w:gridCol w:w="1204"/>
        <w:gridCol w:w="1029"/>
        <w:gridCol w:w="730"/>
        <w:gridCol w:w="1240"/>
      </w:tblGrid>
      <w:tr w:rsidR="0070543F" w:rsidTr="00C56985">
        <w:trPr>
          <w:trHeight w:val="203"/>
          <w:tblHeader/>
          <w:jc w:val="center"/>
        </w:trPr>
        <w:tc>
          <w:tcPr>
            <w:tcW w:w="1236"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7"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4"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00331910</w:t>
            </w:r>
          </w:p>
        </w:tc>
        <w:tc>
          <w:tcPr>
            <w:tcW w:w="2407" w:type="dxa"/>
          </w:tcPr>
          <w:p w:rsidR="0070543F" w:rsidRDefault="0070543F" w:rsidP="00C56985">
            <w:pPr>
              <w:jc w:val="center"/>
              <w:rPr>
                <w:rFonts w:ascii="Times New Roman" w:hAnsi="Times New Roman"/>
              </w:rPr>
            </w:pPr>
            <w:r>
              <w:rPr>
                <w:rFonts w:ascii="Times New Roman" w:hAnsi="Times New Roman"/>
              </w:rPr>
              <w:t>理论力学</w:t>
            </w:r>
          </w:p>
        </w:tc>
        <w:tc>
          <w:tcPr>
            <w:tcW w:w="1204" w:type="dxa"/>
          </w:tcPr>
          <w:p w:rsidR="0070543F" w:rsidRDefault="0070543F" w:rsidP="00C56985">
            <w:pPr>
              <w:jc w:val="center"/>
              <w:rPr>
                <w:rFonts w:ascii="Times New Roman" w:hAnsi="Times New Roman"/>
              </w:rPr>
            </w:pPr>
            <w:r>
              <w:rPr>
                <w:rFonts w:ascii="Times New Roman" w:hAnsi="Times New Roman"/>
              </w:rPr>
              <w:t>工学院</w:t>
            </w:r>
          </w:p>
        </w:tc>
        <w:tc>
          <w:tcPr>
            <w:tcW w:w="1029" w:type="dxa"/>
          </w:tcPr>
          <w:p w:rsidR="0070543F" w:rsidRDefault="0070543F" w:rsidP="00C56985">
            <w:pPr>
              <w:jc w:val="center"/>
              <w:rPr>
                <w:rFonts w:ascii="Times New Roman" w:hAnsi="Times New Roman"/>
              </w:rPr>
            </w:pPr>
            <w:r>
              <w:rPr>
                <w:rFonts w:ascii="Times New Roman" w:hAnsi="Times New Roman"/>
              </w:rPr>
              <w:t>4</w:t>
            </w:r>
          </w:p>
        </w:tc>
        <w:tc>
          <w:tcPr>
            <w:tcW w:w="730"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jc w:val="center"/>
              <w:rPr>
                <w:rFonts w:ascii="Times New Roman" w:hAnsi="Times New Roman"/>
              </w:rPr>
            </w:pPr>
            <w:r>
              <w:rPr>
                <w:rFonts w:ascii="Times New Roman" w:hAnsi="Times New Roman"/>
              </w:rPr>
              <w:t>二上</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00330760</w:t>
            </w:r>
          </w:p>
        </w:tc>
        <w:tc>
          <w:tcPr>
            <w:tcW w:w="2407" w:type="dxa"/>
          </w:tcPr>
          <w:p w:rsidR="0070543F" w:rsidRDefault="0070543F" w:rsidP="00C56985">
            <w:pPr>
              <w:jc w:val="center"/>
              <w:rPr>
                <w:rFonts w:ascii="Times New Roman" w:hAnsi="Times New Roman"/>
              </w:rPr>
            </w:pPr>
            <w:r>
              <w:rPr>
                <w:rFonts w:ascii="Times New Roman" w:hAnsi="Times New Roman"/>
              </w:rPr>
              <w:t>工程数学</w:t>
            </w:r>
          </w:p>
        </w:tc>
        <w:tc>
          <w:tcPr>
            <w:tcW w:w="1204" w:type="dxa"/>
          </w:tcPr>
          <w:p w:rsidR="0070543F" w:rsidRDefault="0070543F" w:rsidP="00C56985">
            <w:pPr>
              <w:jc w:val="center"/>
              <w:rPr>
                <w:rFonts w:ascii="Times New Roman" w:hAnsi="Times New Roman"/>
              </w:rPr>
            </w:pPr>
            <w:r>
              <w:rPr>
                <w:rFonts w:ascii="Times New Roman" w:hAnsi="Times New Roman"/>
              </w:rPr>
              <w:t>工学院</w:t>
            </w:r>
          </w:p>
        </w:tc>
        <w:tc>
          <w:tcPr>
            <w:tcW w:w="1029" w:type="dxa"/>
          </w:tcPr>
          <w:p w:rsidR="0070543F" w:rsidRDefault="0070543F" w:rsidP="00C56985">
            <w:pPr>
              <w:jc w:val="center"/>
              <w:rPr>
                <w:rFonts w:ascii="Times New Roman" w:hAnsi="Times New Roman"/>
              </w:rPr>
            </w:pPr>
            <w:r>
              <w:rPr>
                <w:rFonts w:ascii="Times New Roman" w:hAnsi="Times New Roman"/>
              </w:rPr>
              <w:t>4</w:t>
            </w:r>
          </w:p>
        </w:tc>
        <w:tc>
          <w:tcPr>
            <w:tcW w:w="730"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jc w:val="center"/>
              <w:rPr>
                <w:rFonts w:ascii="Times New Roman" w:hAnsi="Times New Roman"/>
              </w:rPr>
            </w:pPr>
            <w:r>
              <w:rPr>
                <w:rFonts w:ascii="Times New Roman" w:hAnsi="Times New Roman"/>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00330070</w:t>
            </w:r>
          </w:p>
        </w:tc>
        <w:tc>
          <w:tcPr>
            <w:tcW w:w="2407" w:type="dxa"/>
          </w:tcPr>
          <w:p w:rsidR="0070543F" w:rsidRDefault="0070543F" w:rsidP="00C56985">
            <w:pPr>
              <w:jc w:val="center"/>
              <w:rPr>
                <w:rFonts w:ascii="Times New Roman" w:hAnsi="Times New Roman"/>
              </w:rPr>
            </w:pPr>
            <w:r>
              <w:rPr>
                <w:rFonts w:ascii="Times New Roman" w:hAnsi="Times New Roman"/>
              </w:rPr>
              <w:t>材料力学</w:t>
            </w:r>
          </w:p>
        </w:tc>
        <w:tc>
          <w:tcPr>
            <w:tcW w:w="1204" w:type="dxa"/>
          </w:tcPr>
          <w:p w:rsidR="0070543F" w:rsidRDefault="0070543F" w:rsidP="00C56985">
            <w:pPr>
              <w:jc w:val="center"/>
              <w:rPr>
                <w:rFonts w:ascii="Times New Roman" w:hAnsi="Times New Roman"/>
              </w:rPr>
            </w:pPr>
            <w:r>
              <w:rPr>
                <w:rFonts w:ascii="Times New Roman" w:hAnsi="Times New Roman"/>
              </w:rPr>
              <w:t>工学院</w:t>
            </w:r>
          </w:p>
        </w:tc>
        <w:tc>
          <w:tcPr>
            <w:tcW w:w="1029" w:type="dxa"/>
          </w:tcPr>
          <w:p w:rsidR="0070543F" w:rsidRDefault="0070543F" w:rsidP="00C56985">
            <w:pPr>
              <w:jc w:val="center"/>
              <w:rPr>
                <w:rFonts w:ascii="Times New Roman" w:hAnsi="Times New Roman"/>
              </w:rPr>
            </w:pPr>
            <w:r>
              <w:rPr>
                <w:rFonts w:ascii="Times New Roman" w:hAnsi="Times New Roman"/>
              </w:rPr>
              <w:t>4</w:t>
            </w:r>
          </w:p>
        </w:tc>
        <w:tc>
          <w:tcPr>
            <w:tcW w:w="730"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jc w:val="center"/>
              <w:rPr>
                <w:rFonts w:ascii="Times New Roman" w:hAnsi="Times New Roman"/>
              </w:rPr>
            </w:pPr>
            <w:r>
              <w:rPr>
                <w:rFonts w:ascii="Times New Roman" w:hAnsi="Times New Roman"/>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hint="eastAsia"/>
              </w:rPr>
              <w:t>00334050</w:t>
            </w:r>
          </w:p>
        </w:tc>
        <w:tc>
          <w:tcPr>
            <w:tcW w:w="2407" w:type="dxa"/>
          </w:tcPr>
          <w:p w:rsidR="0070543F" w:rsidRDefault="0070543F" w:rsidP="00C56985">
            <w:pPr>
              <w:jc w:val="center"/>
              <w:rPr>
                <w:rFonts w:ascii="Times New Roman" w:hAnsi="Times New Roman"/>
              </w:rPr>
            </w:pPr>
            <w:r>
              <w:rPr>
                <w:rFonts w:ascii="Times New Roman" w:hAnsi="Times New Roman" w:hint="eastAsia"/>
              </w:rPr>
              <w:t>材料力学实验</w:t>
            </w:r>
          </w:p>
        </w:tc>
        <w:tc>
          <w:tcPr>
            <w:tcW w:w="1204" w:type="dxa"/>
          </w:tcPr>
          <w:p w:rsidR="0070543F" w:rsidRDefault="0070543F" w:rsidP="00C56985">
            <w:pPr>
              <w:jc w:val="center"/>
              <w:rPr>
                <w:rFonts w:ascii="Times New Roman" w:hAnsi="Times New Roman"/>
              </w:rPr>
            </w:pPr>
            <w:r>
              <w:rPr>
                <w:rFonts w:ascii="Times New Roman" w:hAnsi="Times New Roman" w:hint="eastAsia"/>
              </w:rPr>
              <w:t>工学院</w:t>
            </w:r>
          </w:p>
        </w:tc>
        <w:tc>
          <w:tcPr>
            <w:tcW w:w="1029" w:type="dxa"/>
          </w:tcPr>
          <w:p w:rsidR="0070543F" w:rsidRDefault="0070543F" w:rsidP="00C56985">
            <w:pPr>
              <w:jc w:val="center"/>
              <w:rPr>
                <w:rFonts w:ascii="Times New Roman" w:hAnsi="Times New Roman"/>
              </w:rPr>
            </w:pPr>
            <w:r>
              <w:rPr>
                <w:rFonts w:ascii="Times New Roman" w:hAnsi="Times New Roman" w:hint="eastAsia"/>
              </w:rPr>
              <w:t>2</w:t>
            </w:r>
          </w:p>
        </w:tc>
        <w:tc>
          <w:tcPr>
            <w:tcW w:w="730" w:type="dxa"/>
          </w:tcPr>
          <w:p w:rsidR="0070543F" w:rsidRDefault="0070543F" w:rsidP="00C56985">
            <w:pPr>
              <w:jc w:val="center"/>
              <w:rPr>
                <w:rFonts w:ascii="Times New Roman" w:hAnsi="Times New Roman"/>
              </w:rPr>
            </w:pPr>
            <w:r>
              <w:rPr>
                <w:rFonts w:ascii="Times New Roman" w:hAnsi="Times New Roman" w:hint="eastAsia"/>
              </w:rPr>
              <w:t>1</w:t>
            </w:r>
          </w:p>
        </w:tc>
        <w:tc>
          <w:tcPr>
            <w:tcW w:w="1240" w:type="dxa"/>
          </w:tcPr>
          <w:p w:rsidR="0070543F" w:rsidRDefault="0070543F" w:rsidP="00C56985">
            <w:pPr>
              <w:jc w:val="center"/>
              <w:rPr>
                <w:rFonts w:ascii="Times New Roman" w:hAnsi="Times New Roman"/>
              </w:rPr>
            </w:pPr>
            <w:r>
              <w:rPr>
                <w:rFonts w:ascii="Times New Roman" w:hAnsi="Times New Roman" w:hint="eastAsia"/>
              </w:rPr>
              <w:t>二下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hint="eastAsia"/>
              </w:rPr>
              <w:t>00331800</w:t>
            </w:r>
          </w:p>
        </w:tc>
        <w:tc>
          <w:tcPr>
            <w:tcW w:w="2407" w:type="dxa"/>
          </w:tcPr>
          <w:p w:rsidR="0070543F" w:rsidRDefault="0070543F" w:rsidP="00C56985">
            <w:pPr>
              <w:jc w:val="center"/>
              <w:rPr>
                <w:rFonts w:ascii="宋体" w:hAnsi="宋体"/>
              </w:rPr>
            </w:pPr>
            <w:r>
              <w:rPr>
                <w:rFonts w:ascii="宋体" w:hAnsi="宋体" w:hint="eastAsia"/>
              </w:rPr>
              <w:t>高等动力学</w:t>
            </w:r>
          </w:p>
        </w:tc>
        <w:tc>
          <w:tcPr>
            <w:tcW w:w="1204" w:type="dxa"/>
          </w:tcPr>
          <w:p w:rsidR="0070543F" w:rsidRDefault="0070543F" w:rsidP="00C56985">
            <w:pPr>
              <w:jc w:val="center"/>
              <w:rPr>
                <w:rFonts w:ascii="Times New Roman" w:hAnsi="Times New Roman"/>
              </w:rPr>
            </w:pPr>
            <w:r>
              <w:rPr>
                <w:rFonts w:ascii="Times New Roman" w:hAnsi="Times New Roman"/>
              </w:rPr>
              <w:t>工学院</w:t>
            </w:r>
          </w:p>
        </w:tc>
        <w:tc>
          <w:tcPr>
            <w:tcW w:w="1029" w:type="dxa"/>
          </w:tcPr>
          <w:p w:rsidR="0070543F" w:rsidRDefault="0070543F" w:rsidP="00C56985">
            <w:pPr>
              <w:jc w:val="center"/>
              <w:rPr>
                <w:rFonts w:ascii="Times New Roman" w:hAnsi="Times New Roman"/>
              </w:rPr>
            </w:pPr>
            <w:r>
              <w:rPr>
                <w:rFonts w:ascii="Times New Roman" w:hAnsi="Times New Roman"/>
              </w:rPr>
              <w:t>3</w:t>
            </w:r>
          </w:p>
        </w:tc>
        <w:tc>
          <w:tcPr>
            <w:tcW w:w="730"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jc w:val="center"/>
              <w:rPr>
                <w:rFonts w:ascii="Times New Roman" w:hAnsi="Times New Roman"/>
              </w:rPr>
            </w:pPr>
            <w:r>
              <w:rPr>
                <w:rFonts w:ascii="Times New Roman" w:hAnsi="Times New Roman"/>
              </w:rPr>
              <w:t>二下</w:t>
            </w:r>
          </w:p>
        </w:tc>
      </w:tr>
      <w:tr w:rsidR="0070543F" w:rsidTr="00C56985">
        <w:trPr>
          <w:trHeight w:val="203"/>
          <w:jc w:val="center"/>
        </w:trPr>
        <w:tc>
          <w:tcPr>
            <w:tcW w:w="1236"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00332300</w:t>
            </w:r>
          </w:p>
        </w:tc>
        <w:tc>
          <w:tcPr>
            <w:tcW w:w="2407"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工程流体力学</w:t>
            </w:r>
          </w:p>
        </w:tc>
        <w:tc>
          <w:tcPr>
            <w:tcW w:w="1204"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23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w:t>
            </w:r>
            <w:r>
              <w:rPr>
                <w:rFonts w:ascii="Times New Roman" w:hAnsi="Times New Roman" w:hint="eastAsia"/>
                <w:szCs w:val="21"/>
              </w:rPr>
              <w:t>1590</w:t>
            </w:r>
          </w:p>
        </w:tc>
        <w:tc>
          <w:tcPr>
            <w:tcW w:w="2407"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结构力学及其矩阵方法</w:t>
            </w:r>
          </w:p>
        </w:tc>
        <w:tc>
          <w:tcPr>
            <w:tcW w:w="1204"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4</w:t>
            </w:r>
          </w:p>
        </w:tc>
        <w:tc>
          <w:tcPr>
            <w:tcW w:w="730"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236"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00332330</w:t>
            </w:r>
          </w:p>
        </w:tc>
        <w:tc>
          <w:tcPr>
            <w:tcW w:w="2407"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固体力学实验</w:t>
            </w:r>
          </w:p>
        </w:tc>
        <w:tc>
          <w:tcPr>
            <w:tcW w:w="1204"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236" w:type="dxa"/>
          </w:tcPr>
          <w:p w:rsidR="0070543F" w:rsidRDefault="0070543F" w:rsidP="00C56985">
            <w:pPr>
              <w:jc w:val="center"/>
              <w:rPr>
                <w:rFonts w:ascii="Times New Roman" w:hAnsi="Times New Roman"/>
              </w:rPr>
            </w:pPr>
            <w:r>
              <w:rPr>
                <w:rFonts w:ascii="Times New Roman" w:hAnsi="Times New Roman"/>
              </w:rPr>
              <w:t>00332290</w:t>
            </w:r>
          </w:p>
        </w:tc>
        <w:tc>
          <w:tcPr>
            <w:tcW w:w="2407" w:type="dxa"/>
          </w:tcPr>
          <w:p w:rsidR="0070543F" w:rsidRDefault="0070543F" w:rsidP="00C56985">
            <w:pPr>
              <w:jc w:val="center"/>
              <w:rPr>
                <w:rFonts w:ascii="Times New Roman" w:hAnsi="Times New Roman"/>
              </w:rPr>
            </w:pPr>
            <w:r>
              <w:rPr>
                <w:rFonts w:ascii="Times New Roman" w:hAnsi="Times New Roman"/>
              </w:rPr>
              <w:t>工程弹性力学</w:t>
            </w:r>
          </w:p>
        </w:tc>
        <w:tc>
          <w:tcPr>
            <w:tcW w:w="1204" w:type="dxa"/>
          </w:tcPr>
          <w:p w:rsidR="0070543F" w:rsidRDefault="0070543F" w:rsidP="00C56985">
            <w:pPr>
              <w:jc w:val="center"/>
              <w:rPr>
                <w:rFonts w:ascii="Times New Roman" w:hAnsi="Times New Roman"/>
              </w:rPr>
            </w:pPr>
            <w:r>
              <w:rPr>
                <w:rFonts w:ascii="Times New Roman" w:hAnsi="Times New Roman"/>
              </w:rPr>
              <w:t>工学院</w:t>
            </w:r>
          </w:p>
        </w:tc>
        <w:tc>
          <w:tcPr>
            <w:tcW w:w="1029" w:type="dxa"/>
          </w:tcPr>
          <w:p w:rsidR="0070543F" w:rsidRDefault="0070543F" w:rsidP="00C56985">
            <w:pPr>
              <w:jc w:val="center"/>
              <w:rPr>
                <w:rFonts w:ascii="Times New Roman" w:hAnsi="Times New Roman"/>
              </w:rPr>
            </w:pPr>
            <w:r>
              <w:rPr>
                <w:rFonts w:ascii="Times New Roman" w:hAnsi="Times New Roman"/>
              </w:rPr>
              <w:t>4</w:t>
            </w:r>
          </w:p>
        </w:tc>
        <w:tc>
          <w:tcPr>
            <w:tcW w:w="730" w:type="dxa"/>
          </w:tcPr>
          <w:p w:rsidR="0070543F" w:rsidRDefault="0070543F" w:rsidP="00C56985">
            <w:pPr>
              <w:jc w:val="center"/>
              <w:rPr>
                <w:rFonts w:ascii="Times New Roman" w:hAnsi="Times New Roman"/>
              </w:rPr>
            </w:pPr>
            <w:r>
              <w:rPr>
                <w:rFonts w:ascii="Times New Roman" w:hAnsi="Times New Roman"/>
              </w:rPr>
              <w:t>3</w:t>
            </w:r>
          </w:p>
        </w:tc>
        <w:tc>
          <w:tcPr>
            <w:tcW w:w="1240" w:type="dxa"/>
          </w:tcPr>
          <w:p w:rsidR="0070543F" w:rsidRDefault="0070543F" w:rsidP="00C56985">
            <w:pPr>
              <w:jc w:val="center"/>
              <w:rPr>
                <w:rFonts w:ascii="Times New Roman" w:hAnsi="Times New Roman"/>
              </w:rPr>
            </w:pPr>
            <w:r>
              <w:rPr>
                <w:rFonts w:ascii="Times New Roman" w:hAnsi="Times New Roman"/>
              </w:rPr>
              <w:t>三下</w:t>
            </w:r>
          </w:p>
        </w:tc>
      </w:tr>
      <w:tr w:rsidR="0070543F" w:rsidTr="00C56985">
        <w:trPr>
          <w:trHeight w:val="203"/>
          <w:jc w:val="center"/>
        </w:trPr>
        <w:tc>
          <w:tcPr>
            <w:tcW w:w="123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w:t>
            </w:r>
            <w:r>
              <w:rPr>
                <w:rFonts w:ascii="Times New Roman" w:hAnsi="Times New Roman" w:hint="eastAsia"/>
                <w:szCs w:val="21"/>
              </w:rPr>
              <w:t>1600</w:t>
            </w:r>
          </w:p>
        </w:tc>
        <w:tc>
          <w:tcPr>
            <w:tcW w:w="2407"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工程设计初步</w:t>
            </w:r>
          </w:p>
        </w:tc>
        <w:tc>
          <w:tcPr>
            <w:tcW w:w="1204"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4</w:t>
            </w:r>
          </w:p>
        </w:tc>
        <w:tc>
          <w:tcPr>
            <w:tcW w:w="730"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四上</w:t>
            </w:r>
          </w:p>
        </w:tc>
      </w:tr>
    </w:tbl>
    <w:p w:rsidR="0070543F" w:rsidRDefault="0070543F" w:rsidP="0070543F">
      <w:pPr>
        <w:pStyle w:val="a9"/>
        <w:snapToGrid w:val="0"/>
        <w:spacing w:line="300" w:lineRule="auto"/>
        <w:ind w:left="360" w:firstLineChars="0" w:firstLine="0"/>
        <w:rPr>
          <w:rFonts w:ascii="Times New Roman" w:hAnsi="Times New Roman"/>
        </w:rPr>
      </w:pPr>
    </w:p>
    <w:p w:rsidR="0070543F" w:rsidRDefault="0070543F" w:rsidP="00B07D0D">
      <w:pPr>
        <w:numPr>
          <w:ilvl w:val="0"/>
          <w:numId w:val="24"/>
        </w:numPr>
        <w:spacing w:beforeLines="100" w:before="240" w:afterLines="50" w:after="120"/>
        <w:rPr>
          <w:rFonts w:ascii="Times New Roman" w:hAnsi="Times New Roman"/>
          <w:sz w:val="24"/>
          <w:szCs w:val="24"/>
        </w:rPr>
      </w:pPr>
      <w:r>
        <w:rPr>
          <w:rFonts w:ascii="Times New Roman" w:hAnsi="Times New Roman"/>
          <w:sz w:val="24"/>
          <w:szCs w:val="24"/>
        </w:rPr>
        <w:t>专业基础课</w:t>
      </w:r>
      <w:r>
        <w:rPr>
          <w:rFonts w:ascii="Times New Roman" w:hAnsi="Times New Roman" w:hint="eastAsia"/>
          <w:sz w:val="24"/>
          <w:szCs w:val="24"/>
        </w:rPr>
        <w:t>程</w:t>
      </w:r>
      <w:r>
        <w:rPr>
          <w:rFonts w:ascii="Times New Roman" w:hAnsi="Times New Roman"/>
          <w:sz w:val="24"/>
          <w:szCs w:val="24"/>
        </w:rPr>
        <w:t>：</w:t>
      </w:r>
      <w:r>
        <w:rPr>
          <w:rFonts w:ascii="Times New Roman" w:hAnsi="Times New Roman"/>
          <w:sz w:val="24"/>
          <w:szCs w:val="24"/>
        </w:rPr>
        <w:t>19</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391"/>
        <w:gridCol w:w="1123"/>
        <w:gridCol w:w="907"/>
        <w:gridCol w:w="816"/>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91"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391"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工程制图</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春季</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w:t>
            </w:r>
            <w:r>
              <w:rPr>
                <w:rFonts w:ascii="Times New Roman" w:hAnsi="Times New Roman" w:hint="eastAsia"/>
                <w:szCs w:val="21"/>
              </w:rPr>
              <w:t>333</w:t>
            </w:r>
          </w:p>
        </w:tc>
        <w:tc>
          <w:tcPr>
            <w:tcW w:w="2391"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数学分析（三）</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lastRenderedPageBreak/>
              <w:t>00331880</w:t>
            </w:r>
          </w:p>
        </w:tc>
        <w:tc>
          <w:tcPr>
            <w:tcW w:w="2391"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高等代数</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一下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91"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91"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91"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123"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szCs w:val="21"/>
              </w:rPr>
              <w:t>工学院</w:t>
            </w:r>
          </w:p>
        </w:tc>
        <w:tc>
          <w:tcPr>
            <w:tcW w:w="907"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rsidR="0070543F" w:rsidRDefault="0070543F" w:rsidP="00B07D0D">
      <w:pPr>
        <w:numPr>
          <w:ilvl w:val="0"/>
          <w:numId w:val="23"/>
        </w:numPr>
        <w:spacing w:beforeLines="100" w:before="240" w:afterLines="50" w:after="120"/>
        <w:rPr>
          <w:rFonts w:ascii="Times New Roman" w:hAnsi="Times New Roman"/>
          <w:b/>
          <w:sz w:val="24"/>
          <w:szCs w:val="24"/>
        </w:rPr>
      </w:pPr>
      <w:r>
        <w:rPr>
          <w:rFonts w:ascii="Times New Roman" w:hAnsi="Times New Roman" w:hint="eastAsia"/>
          <w:b/>
          <w:sz w:val="24"/>
          <w:szCs w:val="24"/>
        </w:rPr>
        <w:t>双辅修学分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2</w:t>
      </w:r>
      <w:r>
        <w:rPr>
          <w:rFonts w:ascii="Times New Roman" w:hAnsi="Times New Roman"/>
          <w:b/>
          <w:szCs w:val="21"/>
        </w:rPr>
        <w:t>8</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401"/>
        <w:gridCol w:w="1202"/>
        <w:gridCol w:w="1027"/>
        <w:gridCol w:w="746"/>
        <w:gridCol w:w="1238"/>
      </w:tblGrid>
      <w:tr w:rsidR="0070543F" w:rsidTr="00C56985">
        <w:trPr>
          <w:trHeight w:val="203"/>
          <w:tblHeader/>
          <w:jc w:val="center"/>
        </w:trPr>
        <w:tc>
          <w:tcPr>
            <w:tcW w:w="1065"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1"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2"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7"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8" w:type="dxa"/>
            <w:vAlign w:val="center"/>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rPr>
              <w:t>00331910</w:t>
            </w:r>
          </w:p>
        </w:tc>
        <w:tc>
          <w:tcPr>
            <w:tcW w:w="2401" w:type="dxa"/>
          </w:tcPr>
          <w:p w:rsidR="0070543F" w:rsidRDefault="0070543F" w:rsidP="00C56985">
            <w:pPr>
              <w:rPr>
                <w:rFonts w:ascii="Times New Roman" w:hAnsi="Times New Roman"/>
              </w:rPr>
            </w:pPr>
            <w:r>
              <w:rPr>
                <w:rFonts w:ascii="Times New Roman" w:hAnsi="Times New Roman"/>
              </w:rPr>
              <w:t>理论力学</w:t>
            </w:r>
          </w:p>
        </w:tc>
        <w:tc>
          <w:tcPr>
            <w:tcW w:w="1202" w:type="dxa"/>
          </w:tcPr>
          <w:p w:rsidR="0070543F" w:rsidRDefault="0070543F" w:rsidP="00C56985">
            <w:pPr>
              <w:jc w:val="left"/>
              <w:rPr>
                <w:rFonts w:ascii="Times New Roman" w:hAnsi="Times New Roman"/>
              </w:rPr>
            </w:pPr>
            <w:r>
              <w:rPr>
                <w:rFonts w:ascii="Times New Roman" w:hAnsi="Times New Roman"/>
              </w:rPr>
              <w:t>工学院</w:t>
            </w:r>
          </w:p>
        </w:tc>
        <w:tc>
          <w:tcPr>
            <w:tcW w:w="1027" w:type="dxa"/>
          </w:tcPr>
          <w:p w:rsidR="0070543F" w:rsidRDefault="0070543F" w:rsidP="00C56985">
            <w:pPr>
              <w:jc w:val="center"/>
              <w:rPr>
                <w:rFonts w:ascii="Times New Roman" w:hAnsi="Times New Roman"/>
              </w:rPr>
            </w:pPr>
            <w:r>
              <w:rPr>
                <w:rFonts w:ascii="Times New Roman" w:hAnsi="Times New Roman"/>
              </w:rPr>
              <w:t>4</w:t>
            </w:r>
          </w:p>
        </w:tc>
        <w:tc>
          <w:tcPr>
            <w:tcW w:w="746" w:type="dxa"/>
          </w:tcPr>
          <w:p w:rsidR="0070543F" w:rsidRDefault="0070543F" w:rsidP="00C56985">
            <w:pPr>
              <w:jc w:val="center"/>
              <w:rPr>
                <w:rFonts w:ascii="Times New Roman" w:hAnsi="Times New Roman"/>
              </w:rPr>
            </w:pPr>
            <w:r>
              <w:rPr>
                <w:rFonts w:ascii="Times New Roman" w:hAnsi="Times New Roman"/>
              </w:rPr>
              <w:t>3</w:t>
            </w:r>
          </w:p>
        </w:tc>
        <w:tc>
          <w:tcPr>
            <w:tcW w:w="1238" w:type="dxa"/>
          </w:tcPr>
          <w:p w:rsidR="0070543F" w:rsidRDefault="0070543F" w:rsidP="00C56985">
            <w:pPr>
              <w:rPr>
                <w:rFonts w:ascii="Times New Roman" w:hAnsi="Times New Roman"/>
              </w:rPr>
            </w:pPr>
            <w:r>
              <w:rPr>
                <w:rFonts w:ascii="Times New Roman" w:hAnsi="Times New Roman"/>
              </w:rPr>
              <w:t>二上</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rPr>
              <w:t>00330760</w:t>
            </w:r>
          </w:p>
        </w:tc>
        <w:tc>
          <w:tcPr>
            <w:tcW w:w="2401" w:type="dxa"/>
          </w:tcPr>
          <w:p w:rsidR="0070543F" w:rsidRDefault="0070543F" w:rsidP="00C56985">
            <w:pPr>
              <w:rPr>
                <w:rFonts w:ascii="Times New Roman" w:hAnsi="Times New Roman"/>
              </w:rPr>
            </w:pPr>
            <w:r>
              <w:rPr>
                <w:rFonts w:ascii="Times New Roman" w:hAnsi="Times New Roman"/>
              </w:rPr>
              <w:t>工程数学</w:t>
            </w:r>
          </w:p>
        </w:tc>
        <w:tc>
          <w:tcPr>
            <w:tcW w:w="1202" w:type="dxa"/>
          </w:tcPr>
          <w:p w:rsidR="0070543F" w:rsidRDefault="0070543F" w:rsidP="00C56985">
            <w:pPr>
              <w:jc w:val="left"/>
              <w:rPr>
                <w:rFonts w:ascii="Times New Roman" w:hAnsi="Times New Roman"/>
              </w:rPr>
            </w:pPr>
            <w:r>
              <w:rPr>
                <w:rFonts w:ascii="Times New Roman" w:hAnsi="Times New Roman"/>
              </w:rPr>
              <w:t>工学院</w:t>
            </w:r>
          </w:p>
        </w:tc>
        <w:tc>
          <w:tcPr>
            <w:tcW w:w="1027" w:type="dxa"/>
          </w:tcPr>
          <w:p w:rsidR="0070543F" w:rsidRDefault="0070543F" w:rsidP="00C56985">
            <w:pPr>
              <w:jc w:val="center"/>
              <w:rPr>
                <w:rFonts w:ascii="Times New Roman" w:hAnsi="Times New Roman"/>
              </w:rPr>
            </w:pPr>
            <w:r>
              <w:rPr>
                <w:rFonts w:ascii="Times New Roman" w:hAnsi="Times New Roman"/>
              </w:rPr>
              <w:t>4</w:t>
            </w:r>
          </w:p>
        </w:tc>
        <w:tc>
          <w:tcPr>
            <w:tcW w:w="746" w:type="dxa"/>
          </w:tcPr>
          <w:p w:rsidR="0070543F" w:rsidRDefault="0070543F" w:rsidP="00C56985">
            <w:pPr>
              <w:jc w:val="center"/>
              <w:rPr>
                <w:rFonts w:ascii="Times New Roman" w:hAnsi="Times New Roman"/>
              </w:rPr>
            </w:pPr>
            <w:r>
              <w:rPr>
                <w:rFonts w:ascii="Times New Roman" w:hAnsi="Times New Roman"/>
              </w:rPr>
              <w:t>3</w:t>
            </w:r>
          </w:p>
        </w:tc>
        <w:tc>
          <w:tcPr>
            <w:tcW w:w="1238" w:type="dxa"/>
          </w:tcPr>
          <w:p w:rsidR="0070543F" w:rsidRDefault="0070543F" w:rsidP="00C56985">
            <w:pPr>
              <w:rPr>
                <w:rFonts w:ascii="Times New Roman" w:hAnsi="Times New Roman"/>
              </w:rPr>
            </w:pPr>
            <w:r>
              <w:rPr>
                <w:rFonts w:ascii="Times New Roman" w:hAnsi="Times New Roman"/>
              </w:rPr>
              <w:t>二下</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rPr>
              <w:t>00330070</w:t>
            </w:r>
          </w:p>
        </w:tc>
        <w:tc>
          <w:tcPr>
            <w:tcW w:w="2401" w:type="dxa"/>
          </w:tcPr>
          <w:p w:rsidR="0070543F" w:rsidRDefault="0070543F" w:rsidP="00C56985">
            <w:pPr>
              <w:rPr>
                <w:rFonts w:ascii="Times New Roman" w:hAnsi="Times New Roman"/>
              </w:rPr>
            </w:pPr>
            <w:r>
              <w:rPr>
                <w:rFonts w:ascii="Times New Roman" w:hAnsi="Times New Roman"/>
              </w:rPr>
              <w:t>材料力学</w:t>
            </w:r>
          </w:p>
        </w:tc>
        <w:tc>
          <w:tcPr>
            <w:tcW w:w="1202" w:type="dxa"/>
          </w:tcPr>
          <w:p w:rsidR="0070543F" w:rsidRDefault="0070543F" w:rsidP="00C56985">
            <w:pPr>
              <w:jc w:val="left"/>
              <w:rPr>
                <w:rFonts w:ascii="Times New Roman" w:hAnsi="Times New Roman"/>
              </w:rPr>
            </w:pPr>
            <w:r>
              <w:rPr>
                <w:rFonts w:ascii="Times New Roman" w:hAnsi="Times New Roman"/>
              </w:rPr>
              <w:t>工学院</w:t>
            </w:r>
          </w:p>
        </w:tc>
        <w:tc>
          <w:tcPr>
            <w:tcW w:w="1027" w:type="dxa"/>
          </w:tcPr>
          <w:p w:rsidR="0070543F" w:rsidRDefault="0070543F" w:rsidP="00C56985">
            <w:pPr>
              <w:jc w:val="center"/>
              <w:rPr>
                <w:rFonts w:ascii="Times New Roman" w:hAnsi="Times New Roman"/>
              </w:rPr>
            </w:pPr>
            <w:r>
              <w:rPr>
                <w:rFonts w:ascii="Times New Roman" w:hAnsi="Times New Roman"/>
              </w:rPr>
              <w:t>4</w:t>
            </w:r>
          </w:p>
        </w:tc>
        <w:tc>
          <w:tcPr>
            <w:tcW w:w="746" w:type="dxa"/>
          </w:tcPr>
          <w:p w:rsidR="0070543F" w:rsidRDefault="0070543F" w:rsidP="00C56985">
            <w:pPr>
              <w:jc w:val="center"/>
              <w:rPr>
                <w:rFonts w:ascii="Times New Roman" w:hAnsi="Times New Roman"/>
              </w:rPr>
            </w:pPr>
            <w:r>
              <w:rPr>
                <w:rFonts w:ascii="Times New Roman" w:hAnsi="Times New Roman"/>
              </w:rPr>
              <w:t>3</w:t>
            </w:r>
          </w:p>
        </w:tc>
        <w:tc>
          <w:tcPr>
            <w:tcW w:w="1238" w:type="dxa"/>
          </w:tcPr>
          <w:p w:rsidR="0070543F" w:rsidRDefault="0070543F" w:rsidP="00C56985">
            <w:pPr>
              <w:rPr>
                <w:rFonts w:ascii="Times New Roman" w:hAnsi="Times New Roman"/>
              </w:rPr>
            </w:pPr>
            <w:r>
              <w:rPr>
                <w:rFonts w:ascii="Times New Roman" w:hAnsi="Times New Roman"/>
              </w:rPr>
              <w:t>二下</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hint="eastAsia"/>
              </w:rPr>
              <w:t>00334050</w:t>
            </w:r>
          </w:p>
        </w:tc>
        <w:tc>
          <w:tcPr>
            <w:tcW w:w="2401" w:type="dxa"/>
          </w:tcPr>
          <w:p w:rsidR="0070543F" w:rsidRDefault="0070543F" w:rsidP="00C56985">
            <w:pPr>
              <w:rPr>
                <w:rFonts w:ascii="Times New Roman" w:hAnsi="Times New Roman"/>
              </w:rPr>
            </w:pPr>
            <w:r>
              <w:rPr>
                <w:rFonts w:ascii="Times New Roman" w:hAnsi="Times New Roman" w:hint="eastAsia"/>
              </w:rPr>
              <w:t>材料力学实验</w:t>
            </w:r>
          </w:p>
        </w:tc>
        <w:tc>
          <w:tcPr>
            <w:tcW w:w="1202" w:type="dxa"/>
          </w:tcPr>
          <w:p w:rsidR="0070543F" w:rsidRDefault="0070543F" w:rsidP="00C56985">
            <w:pPr>
              <w:jc w:val="left"/>
              <w:rPr>
                <w:rFonts w:ascii="Times New Roman" w:hAnsi="Times New Roman"/>
              </w:rPr>
            </w:pPr>
            <w:r>
              <w:rPr>
                <w:rFonts w:ascii="Times New Roman" w:hAnsi="Times New Roman" w:hint="eastAsia"/>
              </w:rPr>
              <w:t>工学院</w:t>
            </w:r>
          </w:p>
        </w:tc>
        <w:tc>
          <w:tcPr>
            <w:tcW w:w="1027" w:type="dxa"/>
          </w:tcPr>
          <w:p w:rsidR="0070543F" w:rsidRDefault="0070543F" w:rsidP="00C56985">
            <w:pPr>
              <w:jc w:val="center"/>
              <w:rPr>
                <w:rFonts w:ascii="Times New Roman" w:hAnsi="Times New Roman"/>
              </w:rPr>
            </w:pPr>
            <w:r>
              <w:rPr>
                <w:rFonts w:ascii="Times New Roman" w:hAnsi="Times New Roman" w:hint="eastAsia"/>
              </w:rPr>
              <w:t>2</w:t>
            </w:r>
          </w:p>
        </w:tc>
        <w:tc>
          <w:tcPr>
            <w:tcW w:w="746" w:type="dxa"/>
          </w:tcPr>
          <w:p w:rsidR="0070543F" w:rsidRDefault="0070543F" w:rsidP="00C56985">
            <w:pPr>
              <w:jc w:val="center"/>
              <w:rPr>
                <w:rFonts w:ascii="Times New Roman" w:hAnsi="Times New Roman"/>
              </w:rPr>
            </w:pPr>
            <w:r>
              <w:rPr>
                <w:rFonts w:ascii="Times New Roman" w:hAnsi="Times New Roman" w:hint="eastAsia"/>
              </w:rPr>
              <w:t>1</w:t>
            </w:r>
          </w:p>
        </w:tc>
        <w:tc>
          <w:tcPr>
            <w:tcW w:w="1238" w:type="dxa"/>
          </w:tcPr>
          <w:p w:rsidR="0070543F" w:rsidRDefault="0070543F" w:rsidP="00C56985">
            <w:pPr>
              <w:rPr>
                <w:rFonts w:ascii="Times New Roman" w:hAnsi="Times New Roman"/>
              </w:rPr>
            </w:pPr>
            <w:r>
              <w:rPr>
                <w:rFonts w:ascii="Times New Roman" w:hAnsi="Times New Roman" w:hint="eastAsia"/>
              </w:rPr>
              <w:t>二下</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hint="eastAsia"/>
              </w:rPr>
              <w:t>00331800</w:t>
            </w:r>
          </w:p>
        </w:tc>
        <w:tc>
          <w:tcPr>
            <w:tcW w:w="2401" w:type="dxa"/>
          </w:tcPr>
          <w:p w:rsidR="0070543F" w:rsidRDefault="0070543F" w:rsidP="00C56985">
            <w:pPr>
              <w:rPr>
                <w:rFonts w:ascii="宋体" w:hAnsi="宋体"/>
              </w:rPr>
            </w:pPr>
            <w:r>
              <w:rPr>
                <w:rFonts w:ascii="宋体" w:hAnsi="宋体" w:hint="eastAsia"/>
              </w:rPr>
              <w:t>高等动力学</w:t>
            </w:r>
          </w:p>
        </w:tc>
        <w:tc>
          <w:tcPr>
            <w:tcW w:w="1202" w:type="dxa"/>
          </w:tcPr>
          <w:p w:rsidR="0070543F" w:rsidRDefault="0070543F" w:rsidP="00C56985">
            <w:pPr>
              <w:jc w:val="left"/>
              <w:rPr>
                <w:rFonts w:ascii="Times New Roman" w:hAnsi="Times New Roman"/>
              </w:rPr>
            </w:pPr>
            <w:r>
              <w:rPr>
                <w:rFonts w:ascii="Times New Roman" w:hAnsi="Times New Roman"/>
              </w:rPr>
              <w:t>工学院</w:t>
            </w:r>
          </w:p>
        </w:tc>
        <w:tc>
          <w:tcPr>
            <w:tcW w:w="1027" w:type="dxa"/>
          </w:tcPr>
          <w:p w:rsidR="0070543F" w:rsidRDefault="0070543F" w:rsidP="00C56985">
            <w:pPr>
              <w:jc w:val="center"/>
              <w:rPr>
                <w:rFonts w:ascii="Times New Roman" w:hAnsi="Times New Roman"/>
              </w:rPr>
            </w:pPr>
            <w:r>
              <w:rPr>
                <w:rFonts w:ascii="Times New Roman" w:hAnsi="Times New Roman"/>
              </w:rPr>
              <w:t>3</w:t>
            </w:r>
          </w:p>
        </w:tc>
        <w:tc>
          <w:tcPr>
            <w:tcW w:w="746" w:type="dxa"/>
          </w:tcPr>
          <w:p w:rsidR="0070543F" w:rsidRDefault="0070543F" w:rsidP="00C56985">
            <w:pPr>
              <w:jc w:val="center"/>
              <w:rPr>
                <w:rFonts w:ascii="Times New Roman" w:hAnsi="Times New Roman"/>
              </w:rPr>
            </w:pPr>
            <w:r>
              <w:rPr>
                <w:rFonts w:ascii="Times New Roman" w:hAnsi="Times New Roman"/>
              </w:rPr>
              <w:t>3</w:t>
            </w:r>
          </w:p>
        </w:tc>
        <w:tc>
          <w:tcPr>
            <w:tcW w:w="1238" w:type="dxa"/>
          </w:tcPr>
          <w:p w:rsidR="0070543F" w:rsidRDefault="0070543F" w:rsidP="00C56985">
            <w:pPr>
              <w:rPr>
                <w:rFonts w:ascii="Times New Roman" w:hAnsi="Times New Roman"/>
              </w:rPr>
            </w:pPr>
            <w:r>
              <w:rPr>
                <w:rFonts w:ascii="Times New Roman" w:hAnsi="Times New Roman"/>
              </w:rPr>
              <w:t>二下</w:t>
            </w:r>
          </w:p>
        </w:tc>
      </w:tr>
      <w:tr w:rsidR="0070543F" w:rsidTr="00C56985">
        <w:trPr>
          <w:trHeight w:val="203"/>
          <w:jc w:val="center"/>
        </w:trPr>
        <w:tc>
          <w:tcPr>
            <w:tcW w:w="1065"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00332300</w:t>
            </w:r>
          </w:p>
        </w:tc>
        <w:tc>
          <w:tcPr>
            <w:tcW w:w="2401"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工程流体力学</w:t>
            </w:r>
          </w:p>
        </w:tc>
        <w:tc>
          <w:tcPr>
            <w:tcW w:w="1202"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工学院</w:t>
            </w:r>
          </w:p>
        </w:tc>
        <w:tc>
          <w:tcPr>
            <w:tcW w:w="1027"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746"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38"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w:t>
            </w:r>
            <w:r>
              <w:rPr>
                <w:rFonts w:ascii="Times New Roman" w:hAnsi="Times New Roman" w:hint="eastAsia"/>
                <w:szCs w:val="21"/>
              </w:rPr>
              <w:t>1590</w:t>
            </w:r>
          </w:p>
        </w:tc>
        <w:tc>
          <w:tcPr>
            <w:tcW w:w="2401" w:type="dxa"/>
            <w:vAlign w:val="center"/>
          </w:tcPr>
          <w:p w:rsidR="0070543F" w:rsidRDefault="0070543F" w:rsidP="00C56985">
            <w:pPr>
              <w:tabs>
                <w:tab w:val="left" w:pos="426"/>
              </w:tabs>
              <w:jc w:val="left"/>
              <w:rPr>
                <w:rFonts w:ascii="Times New Roman" w:hAnsi="Times New Roman"/>
                <w:szCs w:val="21"/>
              </w:rPr>
            </w:pPr>
            <w:r>
              <w:rPr>
                <w:rFonts w:ascii="Times New Roman" w:hAnsi="Times New Roman"/>
                <w:szCs w:val="21"/>
              </w:rPr>
              <w:t>结构力学及其矩阵方法</w:t>
            </w:r>
          </w:p>
        </w:tc>
        <w:tc>
          <w:tcPr>
            <w:tcW w:w="1202" w:type="dxa"/>
            <w:vAlign w:val="center"/>
          </w:tcPr>
          <w:p w:rsidR="0070543F" w:rsidRDefault="0070543F" w:rsidP="00C56985">
            <w:pPr>
              <w:tabs>
                <w:tab w:val="left" w:pos="426"/>
              </w:tabs>
              <w:jc w:val="left"/>
              <w:rPr>
                <w:rFonts w:ascii="Times New Roman" w:hAnsi="Times New Roman"/>
                <w:szCs w:val="21"/>
              </w:rPr>
            </w:pPr>
            <w:r>
              <w:rPr>
                <w:rFonts w:ascii="Times New Roman" w:hAnsi="Times New Roman"/>
                <w:szCs w:val="21"/>
              </w:rPr>
              <w:t>工学院</w:t>
            </w:r>
          </w:p>
        </w:tc>
        <w:tc>
          <w:tcPr>
            <w:tcW w:w="1027"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4</w:t>
            </w:r>
          </w:p>
        </w:tc>
        <w:tc>
          <w:tcPr>
            <w:tcW w:w="74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38"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00332330</w:t>
            </w:r>
          </w:p>
        </w:tc>
        <w:tc>
          <w:tcPr>
            <w:tcW w:w="2401"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固体力学实验</w:t>
            </w:r>
          </w:p>
        </w:tc>
        <w:tc>
          <w:tcPr>
            <w:tcW w:w="1202"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工学院</w:t>
            </w:r>
          </w:p>
        </w:tc>
        <w:tc>
          <w:tcPr>
            <w:tcW w:w="1027"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746" w:type="dxa"/>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38"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5" w:type="dxa"/>
          </w:tcPr>
          <w:p w:rsidR="0070543F" w:rsidRDefault="0070543F" w:rsidP="00C56985">
            <w:pPr>
              <w:rPr>
                <w:rFonts w:ascii="Times New Roman" w:hAnsi="Times New Roman"/>
              </w:rPr>
            </w:pPr>
            <w:r>
              <w:rPr>
                <w:rFonts w:ascii="Times New Roman" w:hAnsi="Times New Roman"/>
              </w:rPr>
              <w:t>00332290</w:t>
            </w:r>
          </w:p>
        </w:tc>
        <w:tc>
          <w:tcPr>
            <w:tcW w:w="2401" w:type="dxa"/>
          </w:tcPr>
          <w:p w:rsidR="0070543F" w:rsidRDefault="0070543F" w:rsidP="00C56985">
            <w:pPr>
              <w:rPr>
                <w:rFonts w:ascii="Times New Roman" w:hAnsi="Times New Roman"/>
              </w:rPr>
            </w:pPr>
            <w:r>
              <w:rPr>
                <w:rFonts w:ascii="Times New Roman" w:hAnsi="Times New Roman"/>
              </w:rPr>
              <w:t>工程弹性力学</w:t>
            </w:r>
          </w:p>
        </w:tc>
        <w:tc>
          <w:tcPr>
            <w:tcW w:w="1202" w:type="dxa"/>
          </w:tcPr>
          <w:p w:rsidR="0070543F" w:rsidRDefault="0070543F" w:rsidP="00C56985">
            <w:pPr>
              <w:jc w:val="left"/>
              <w:rPr>
                <w:rFonts w:ascii="Times New Roman" w:hAnsi="Times New Roman"/>
              </w:rPr>
            </w:pPr>
            <w:r>
              <w:rPr>
                <w:rFonts w:ascii="Times New Roman" w:hAnsi="Times New Roman"/>
              </w:rPr>
              <w:t>工学院</w:t>
            </w:r>
          </w:p>
        </w:tc>
        <w:tc>
          <w:tcPr>
            <w:tcW w:w="1027" w:type="dxa"/>
          </w:tcPr>
          <w:p w:rsidR="0070543F" w:rsidRDefault="0070543F" w:rsidP="00C56985">
            <w:pPr>
              <w:jc w:val="center"/>
              <w:rPr>
                <w:rFonts w:ascii="Times New Roman" w:hAnsi="Times New Roman"/>
              </w:rPr>
            </w:pPr>
            <w:r>
              <w:rPr>
                <w:rFonts w:ascii="Times New Roman" w:hAnsi="Times New Roman"/>
              </w:rPr>
              <w:t>3</w:t>
            </w:r>
          </w:p>
        </w:tc>
        <w:tc>
          <w:tcPr>
            <w:tcW w:w="746" w:type="dxa"/>
          </w:tcPr>
          <w:p w:rsidR="0070543F" w:rsidRDefault="0070543F" w:rsidP="00C56985">
            <w:pPr>
              <w:jc w:val="center"/>
              <w:rPr>
                <w:rFonts w:ascii="Times New Roman" w:hAnsi="Times New Roman"/>
              </w:rPr>
            </w:pPr>
            <w:r>
              <w:rPr>
                <w:rFonts w:ascii="Times New Roman" w:hAnsi="Times New Roman"/>
              </w:rPr>
              <w:t>3</w:t>
            </w:r>
          </w:p>
        </w:tc>
        <w:tc>
          <w:tcPr>
            <w:tcW w:w="1238" w:type="dxa"/>
          </w:tcPr>
          <w:p w:rsidR="0070543F" w:rsidRDefault="0070543F" w:rsidP="00C56985">
            <w:pPr>
              <w:rPr>
                <w:rFonts w:ascii="Times New Roman" w:hAnsi="Times New Roman"/>
              </w:rPr>
            </w:pPr>
            <w:r>
              <w:rPr>
                <w:rFonts w:ascii="Times New Roman" w:hAnsi="Times New Roman"/>
              </w:rPr>
              <w:t>三下</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w:t>
            </w:r>
            <w:r>
              <w:rPr>
                <w:rFonts w:ascii="Times New Roman" w:hAnsi="Times New Roman" w:hint="eastAsia"/>
                <w:szCs w:val="21"/>
              </w:rPr>
              <w:t>1600</w:t>
            </w:r>
          </w:p>
        </w:tc>
        <w:tc>
          <w:tcPr>
            <w:tcW w:w="2401" w:type="dxa"/>
            <w:vAlign w:val="center"/>
          </w:tcPr>
          <w:p w:rsidR="0070543F" w:rsidRDefault="0070543F" w:rsidP="00C56985">
            <w:pPr>
              <w:tabs>
                <w:tab w:val="left" w:pos="426"/>
              </w:tabs>
              <w:jc w:val="left"/>
              <w:rPr>
                <w:rFonts w:ascii="Times New Roman" w:hAnsi="Times New Roman"/>
                <w:szCs w:val="21"/>
              </w:rPr>
            </w:pPr>
            <w:r>
              <w:rPr>
                <w:rFonts w:ascii="Times New Roman" w:hAnsi="Times New Roman"/>
                <w:szCs w:val="21"/>
              </w:rPr>
              <w:t>工程设计初步</w:t>
            </w:r>
          </w:p>
        </w:tc>
        <w:tc>
          <w:tcPr>
            <w:tcW w:w="1202" w:type="dxa"/>
            <w:vAlign w:val="center"/>
          </w:tcPr>
          <w:p w:rsidR="0070543F" w:rsidRDefault="0070543F" w:rsidP="00C56985">
            <w:pPr>
              <w:tabs>
                <w:tab w:val="left" w:pos="426"/>
              </w:tabs>
              <w:jc w:val="left"/>
              <w:rPr>
                <w:rFonts w:ascii="Times New Roman" w:hAnsi="Times New Roman"/>
                <w:szCs w:val="21"/>
              </w:rPr>
            </w:pPr>
            <w:r>
              <w:rPr>
                <w:rFonts w:ascii="Times New Roman" w:hAnsi="Times New Roman"/>
                <w:szCs w:val="21"/>
              </w:rPr>
              <w:t>工学院</w:t>
            </w:r>
          </w:p>
        </w:tc>
        <w:tc>
          <w:tcPr>
            <w:tcW w:w="1027"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4</w:t>
            </w:r>
          </w:p>
        </w:tc>
        <w:tc>
          <w:tcPr>
            <w:tcW w:w="74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3</w:t>
            </w:r>
          </w:p>
        </w:tc>
        <w:tc>
          <w:tcPr>
            <w:tcW w:w="1238" w:type="dxa"/>
          </w:tcPr>
          <w:p w:rsidR="0070543F" w:rsidRDefault="0070543F" w:rsidP="00C56985">
            <w:pPr>
              <w:tabs>
                <w:tab w:val="left" w:pos="426"/>
              </w:tabs>
              <w:jc w:val="left"/>
              <w:rPr>
                <w:rFonts w:ascii="Times New Roman" w:hAnsi="Times New Roman"/>
                <w:szCs w:val="21"/>
              </w:rPr>
            </w:pPr>
            <w:r>
              <w:rPr>
                <w:rFonts w:ascii="Times New Roman" w:hAnsi="Times New Roman"/>
                <w:szCs w:val="21"/>
              </w:rPr>
              <w:t>四上</w:t>
            </w:r>
          </w:p>
        </w:tc>
      </w:tr>
    </w:tbl>
    <w:p w:rsidR="0070543F" w:rsidRDefault="0070543F" w:rsidP="0070543F">
      <w:pPr>
        <w:pStyle w:val="a9"/>
        <w:snapToGrid w:val="0"/>
        <w:spacing w:line="300" w:lineRule="auto"/>
        <w:ind w:left="360" w:firstLineChars="0" w:firstLine="0"/>
        <w:rPr>
          <w:rFonts w:ascii="Times New Roman" w:hAnsi="Times New Roman"/>
        </w:rPr>
      </w:pPr>
    </w:p>
    <w:p w:rsidR="0070543F" w:rsidRDefault="0070543F" w:rsidP="0070543F"/>
    <w:p w:rsidR="0020752D" w:rsidRDefault="0020752D">
      <w:pPr>
        <w:widowControl/>
        <w:jc w:val="left"/>
        <w:rPr>
          <w:b/>
          <w:sz w:val="32"/>
          <w:szCs w:val="32"/>
        </w:rPr>
      </w:pPr>
      <w:bookmarkStart w:id="25" w:name="_Toc460350176"/>
      <w:r>
        <w:rPr>
          <w:b/>
          <w:sz w:val="32"/>
          <w:szCs w:val="32"/>
        </w:rPr>
        <w:br w:type="page"/>
      </w:r>
    </w:p>
    <w:p w:rsidR="0070543F" w:rsidRPr="00175419" w:rsidRDefault="0070543F" w:rsidP="0020752D">
      <w:pPr>
        <w:jc w:val="center"/>
        <w:rPr>
          <w:b/>
          <w:sz w:val="32"/>
          <w:szCs w:val="32"/>
        </w:rPr>
      </w:pPr>
      <w:r w:rsidRPr="00175419">
        <w:rPr>
          <w:b/>
          <w:sz w:val="32"/>
          <w:szCs w:val="32"/>
        </w:rPr>
        <w:lastRenderedPageBreak/>
        <w:t>能源与环境系统工程专业</w:t>
      </w:r>
      <w:bookmarkEnd w:id="25"/>
      <w:r w:rsidRPr="00175419">
        <w:rPr>
          <w:rFonts w:hint="eastAsia"/>
          <w:b/>
          <w:sz w:val="32"/>
          <w:szCs w:val="32"/>
        </w:rPr>
        <w:t>双学位</w:t>
      </w:r>
      <w:r w:rsidRPr="00175419">
        <w:rPr>
          <w:b/>
          <w:sz w:val="32"/>
          <w:szCs w:val="32"/>
        </w:rPr>
        <w:t>与辅修</w:t>
      </w:r>
    </w:p>
    <w:p w:rsidR="0070543F" w:rsidRDefault="0070543F" w:rsidP="00B07D0D">
      <w:pPr>
        <w:numPr>
          <w:ilvl w:val="0"/>
          <w:numId w:val="25"/>
        </w:numPr>
        <w:spacing w:beforeLines="100" w:before="240" w:afterLines="50" w:after="120"/>
        <w:rPr>
          <w:rFonts w:ascii="Times New Roman" w:hAnsi="Times New Roman"/>
          <w:b/>
          <w:sz w:val="24"/>
          <w:szCs w:val="24"/>
        </w:rPr>
      </w:pPr>
      <w:r>
        <w:rPr>
          <w:rFonts w:ascii="Times New Roman" w:hAnsi="Times New Roman" w:hint="eastAsia"/>
          <w:b/>
          <w:sz w:val="24"/>
          <w:szCs w:val="24"/>
        </w:rPr>
        <w:t>简介</w:t>
      </w:r>
    </w:p>
    <w:p w:rsidR="0070543F" w:rsidRDefault="0070543F" w:rsidP="0070543F">
      <w:pPr>
        <w:spacing w:beforeLines="50" w:before="120" w:afterLines="50" w:after="120" w:line="440" w:lineRule="exact"/>
        <w:ind w:left="510" w:firstLineChars="200" w:firstLine="420"/>
        <w:rPr>
          <w:rFonts w:ascii="Times New Roman" w:hAnsi="Times New Roman"/>
          <w:szCs w:val="21"/>
        </w:rPr>
      </w:pPr>
      <w:r>
        <w:rPr>
          <w:rFonts w:ascii="Times New Roman" w:hAnsi="Times New Roman"/>
          <w:szCs w:val="21"/>
        </w:rPr>
        <w:t>改革开放以来，我国经济取得了举世瞩目的快速发展。但是这一发展以资源和劳动力密集型为特征，以对能源和资源的低效利用及对生态环境严重污染和破坏为代价。为实现建设资源节约型、环境友好型社会的发展目标，我国目前需要大量能源与资源领域的创新型人才。本科生培养是国家高素质人才培养的基石。然而，我国当前的学科体制仍受过去计划经济下各工业各部门条块分割现象的影响。在这种学科体制下，形成了</w:t>
      </w:r>
      <w:r>
        <w:rPr>
          <w:rFonts w:ascii="Times New Roman" w:hAnsi="Times New Roman"/>
          <w:szCs w:val="21"/>
        </w:rPr>
        <w:t>“</w:t>
      </w:r>
      <w:r>
        <w:rPr>
          <w:rFonts w:ascii="Times New Roman" w:hAnsi="Times New Roman"/>
          <w:szCs w:val="21"/>
        </w:rPr>
        <w:t>能源工程</w:t>
      </w:r>
      <w:r>
        <w:rPr>
          <w:rFonts w:ascii="Times New Roman" w:hAnsi="Times New Roman"/>
          <w:szCs w:val="21"/>
        </w:rPr>
        <w:t>”</w:t>
      </w:r>
      <w:r>
        <w:rPr>
          <w:rFonts w:ascii="Times New Roman" w:hAnsi="Times New Roman"/>
          <w:szCs w:val="21"/>
        </w:rPr>
        <w:t>与</w:t>
      </w:r>
      <w:r>
        <w:rPr>
          <w:rFonts w:ascii="Times New Roman" w:hAnsi="Times New Roman"/>
          <w:szCs w:val="21"/>
        </w:rPr>
        <w:t>“</w:t>
      </w:r>
      <w:r>
        <w:rPr>
          <w:rFonts w:ascii="Times New Roman" w:hAnsi="Times New Roman"/>
          <w:szCs w:val="21"/>
        </w:rPr>
        <w:t>资源工程</w:t>
      </w:r>
      <w:r>
        <w:rPr>
          <w:rFonts w:ascii="Times New Roman" w:hAnsi="Times New Roman"/>
          <w:szCs w:val="21"/>
        </w:rPr>
        <w:t>”</w:t>
      </w:r>
      <w:r>
        <w:rPr>
          <w:rFonts w:ascii="Times New Roman" w:hAnsi="Times New Roman"/>
          <w:szCs w:val="21"/>
        </w:rPr>
        <w:t>的学科割裂。</w:t>
      </w:r>
    </w:p>
    <w:p w:rsidR="0070543F" w:rsidRDefault="0070543F" w:rsidP="0070543F">
      <w:pPr>
        <w:spacing w:beforeLines="50" w:before="120" w:afterLines="50" w:after="120" w:line="440" w:lineRule="exact"/>
        <w:ind w:left="510" w:firstLineChars="200" w:firstLine="420"/>
        <w:rPr>
          <w:rFonts w:ascii="Times New Roman" w:hAnsi="Times New Roman"/>
          <w:szCs w:val="21"/>
        </w:rPr>
      </w:pPr>
      <w:r>
        <w:rPr>
          <w:rFonts w:ascii="Times New Roman" w:hAnsi="Times New Roman"/>
          <w:szCs w:val="21"/>
        </w:rPr>
        <w:t>北京大学拥有厚实的理工科科研和教学实力，于</w:t>
      </w:r>
      <w:r>
        <w:rPr>
          <w:rFonts w:ascii="Times New Roman" w:hAnsi="Times New Roman"/>
          <w:szCs w:val="21"/>
        </w:rPr>
        <w:t>2005</w:t>
      </w:r>
      <w:r>
        <w:rPr>
          <w:rFonts w:ascii="Times New Roman" w:hAnsi="Times New Roman"/>
          <w:szCs w:val="21"/>
        </w:rPr>
        <w:t>年在工学院建立了能源与资源工程系，并于</w:t>
      </w:r>
      <w:r>
        <w:rPr>
          <w:rFonts w:ascii="Times New Roman" w:hAnsi="Times New Roman"/>
          <w:szCs w:val="21"/>
        </w:rPr>
        <w:t>2006</w:t>
      </w:r>
      <w:r>
        <w:rPr>
          <w:rFonts w:ascii="Times New Roman" w:hAnsi="Times New Roman"/>
          <w:szCs w:val="21"/>
        </w:rPr>
        <w:t>年开始能源与资源工程专业本科生的培养。</w:t>
      </w:r>
      <w:r>
        <w:rPr>
          <w:rFonts w:ascii="Times New Roman" w:hAnsi="Times New Roman" w:hint="eastAsia"/>
          <w:szCs w:val="21"/>
        </w:rPr>
        <w:t>2012</w:t>
      </w:r>
      <w:r>
        <w:rPr>
          <w:rFonts w:ascii="Times New Roman" w:hAnsi="Times New Roman" w:hint="eastAsia"/>
          <w:szCs w:val="21"/>
        </w:rPr>
        <w:t>年</w:t>
      </w:r>
      <w:r>
        <w:rPr>
          <w:rFonts w:ascii="Times New Roman" w:hAnsi="Times New Roman"/>
          <w:szCs w:val="21"/>
        </w:rPr>
        <w:t>教育部专业目录</w:t>
      </w:r>
      <w:r>
        <w:rPr>
          <w:rFonts w:ascii="Times New Roman" w:hAnsi="Times New Roman" w:hint="eastAsia"/>
          <w:szCs w:val="21"/>
        </w:rPr>
        <w:t>整理</w:t>
      </w:r>
      <w:r>
        <w:rPr>
          <w:rFonts w:ascii="Times New Roman" w:hAnsi="Times New Roman"/>
          <w:szCs w:val="21"/>
        </w:rPr>
        <w:t>，</w:t>
      </w:r>
      <w:r>
        <w:rPr>
          <w:rFonts w:ascii="Times New Roman" w:hAnsi="Times New Roman" w:hint="eastAsia"/>
          <w:szCs w:val="21"/>
        </w:rPr>
        <w:t>该</w:t>
      </w:r>
      <w:r>
        <w:rPr>
          <w:rFonts w:ascii="Times New Roman" w:hAnsi="Times New Roman"/>
          <w:szCs w:val="21"/>
        </w:rPr>
        <w:t>专业</w:t>
      </w:r>
      <w:r>
        <w:rPr>
          <w:rFonts w:ascii="Times New Roman" w:hAnsi="Times New Roman" w:hint="eastAsia"/>
          <w:szCs w:val="21"/>
        </w:rPr>
        <w:t>更名为能源与动力</w:t>
      </w:r>
      <w:r>
        <w:rPr>
          <w:rFonts w:ascii="Times New Roman" w:hAnsi="Times New Roman"/>
          <w:szCs w:val="21"/>
        </w:rPr>
        <w:t>工程</w:t>
      </w:r>
      <w:r>
        <w:rPr>
          <w:rFonts w:ascii="Times New Roman" w:hAnsi="Times New Roman" w:hint="eastAsia"/>
          <w:szCs w:val="21"/>
        </w:rPr>
        <w:t>（能源与</w:t>
      </w:r>
      <w:r>
        <w:rPr>
          <w:rFonts w:ascii="Times New Roman" w:hAnsi="Times New Roman"/>
          <w:szCs w:val="21"/>
        </w:rPr>
        <w:t>资源工程方向</w:t>
      </w:r>
      <w:r>
        <w:rPr>
          <w:rFonts w:ascii="Times New Roman" w:hAnsi="Times New Roman" w:hint="eastAsia"/>
          <w:szCs w:val="21"/>
        </w:rPr>
        <w:t>）</w:t>
      </w:r>
      <w:r>
        <w:rPr>
          <w:rFonts w:ascii="Times New Roman" w:hAnsi="Times New Roman"/>
          <w:szCs w:val="21"/>
        </w:rPr>
        <w:t>。</w:t>
      </w:r>
      <w:r>
        <w:rPr>
          <w:rFonts w:ascii="Times New Roman" w:hAnsi="Times New Roman" w:hint="eastAsia"/>
          <w:szCs w:val="21"/>
        </w:rPr>
        <w:t>2016</w:t>
      </w:r>
      <w:r>
        <w:rPr>
          <w:rFonts w:ascii="Times New Roman" w:hAnsi="Times New Roman" w:hint="eastAsia"/>
          <w:szCs w:val="21"/>
        </w:rPr>
        <w:t>年，经教育部批准，该专业更名为能源与环境系统工程。</w:t>
      </w:r>
      <w:r>
        <w:rPr>
          <w:rFonts w:ascii="Times New Roman" w:hAnsi="Times New Roman"/>
          <w:szCs w:val="21"/>
        </w:rPr>
        <w:t>能源与</w:t>
      </w:r>
      <w:r>
        <w:rPr>
          <w:rFonts w:ascii="Times New Roman" w:hAnsi="Times New Roman" w:hint="eastAsia"/>
          <w:szCs w:val="21"/>
        </w:rPr>
        <w:t>环境系统</w:t>
      </w:r>
      <w:r>
        <w:rPr>
          <w:rFonts w:ascii="Times New Roman" w:hAnsi="Times New Roman"/>
          <w:szCs w:val="21"/>
        </w:rPr>
        <w:t>工程专业的科研和教学强调能源－资源的一体化，其本科专业系统讲授与能源和资源综合利用、生态环境综合保护密切相关的科学、技术、工程、政策与经济知识，注重培养学生分析和解决复杂的能源</w:t>
      </w:r>
      <w:r>
        <w:rPr>
          <w:rFonts w:ascii="Times New Roman" w:hAnsi="Times New Roman"/>
          <w:szCs w:val="21"/>
        </w:rPr>
        <w:t>-</w:t>
      </w:r>
      <w:r>
        <w:rPr>
          <w:rFonts w:ascii="Times New Roman" w:hAnsi="Times New Roman"/>
          <w:szCs w:val="21"/>
        </w:rPr>
        <w:t>资源</w:t>
      </w:r>
      <w:r>
        <w:rPr>
          <w:rFonts w:ascii="Times New Roman" w:hAnsi="Times New Roman"/>
          <w:szCs w:val="21"/>
        </w:rPr>
        <w:t>-</w:t>
      </w:r>
      <w:r>
        <w:rPr>
          <w:rFonts w:ascii="Times New Roman" w:hAnsi="Times New Roman"/>
          <w:szCs w:val="21"/>
        </w:rPr>
        <w:t>环境问题的综合能力。</w:t>
      </w:r>
    </w:p>
    <w:p w:rsidR="0070543F" w:rsidRDefault="0070543F" w:rsidP="00B07D0D">
      <w:pPr>
        <w:numPr>
          <w:ilvl w:val="0"/>
          <w:numId w:val="25"/>
        </w:numPr>
        <w:spacing w:beforeLines="100" w:before="240" w:afterLines="50" w:after="120"/>
        <w:rPr>
          <w:rFonts w:ascii="Times New Roman" w:hAnsi="Times New Roman"/>
          <w:b/>
          <w:sz w:val="24"/>
          <w:szCs w:val="24"/>
        </w:rPr>
      </w:pPr>
      <w:r>
        <w:rPr>
          <w:rFonts w:ascii="Times New Roman" w:hAnsi="Times New Roman" w:hint="eastAsia"/>
          <w:b/>
          <w:sz w:val="24"/>
          <w:szCs w:val="24"/>
        </w:rPr>
        <w:t>专业</w:t>
      </w:r>
      <w:r>
        <w:rPr>
          <w:rFonts w:ascii="Times New Roman" w:hAnsi="Times New Roman"/>
          <w:b/>
          <w:sz w:val="24"/>
          <w:szCs w:val="24"/>
        </w:rPr>
        <w:t>要求、</w:t>
      </w:r>
      <w:r>
        <w:rPr>
          <w:rFonts w:ascii="Times New Roman" w:hAnsi="Times New Roman" w:hint="eastAsia"/>
          <w:b/>
          <w:sz w:val="24"/>
          <w:szCs w:val="24"/>
        </w:rPr>
        <w:t>目标</w:t>
      </w:r>
    </w:p>
    <w:p w:rsidR="0070543F" w:rsidRDefault="0070543F" w:rsidP="0070543F">
      <w:pPr>
        <w:spacing w:beforeLines="50" w:before="120" w:afterLines="50" w:after="120" w:line="440" w:lineRule="exact"/>
        <w:ind w:left="510" w:firstLineChars="200" w:firstLine="420"/>
        <w:rPr>
          <w:rFonts w:ascii="Times New Roman" w:hAnsi="Times New Roman"/>
          <w:szCs w:val="21"/>
        </w:rPr>
      </w:pPr>
      <w:r>
        <w:rPr>
          <w:rFonts w:ascii="Times New Roman" w:hAnsi="Times New Roman"/>
          <w:szCs w:val="21"/>
        </w:rPr>
        <w:t>能源与环境系统工程的本科毕业生应具有坚实宽广的数学、化学和物理理论基础，及在能源动力、新型能源、资源循环利用、水资源等方面具有系统的专业知识。毕业后可胜任相关领域的工程技术、科研管理、创业创新等工作，或继续进行相关领域的研究生学习。希望学生实现对专业知识的深入理解，专业能力及创新精神得到开发加强。获得进步包括：</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终生学习和进步的能力；</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w:t>
      </w:r>
      <w:r>
        <w:rPr>
          <w:rFonts w:ascii="Times New Roman" w:hAnsi="Times New Roman"/>
          <w:szCs w:val="21"/>
        </w:rPr>
        <w:t>对人文价值及多元世界的理解和欣赏能力；</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szCs w:val="21"/>
        </w:rPr>
        <w:t>对能源与资源领域知识的掌握及应用创新能力。</w:t>
      </w:r>
    </w:p>
    <w:p w:rsidR="0070543F" w:rsidRDefault="0070543F" w:rsidP="00B07D0D">
      <w:pPr>
        <w:numPr>
          <w:ilvl w:val="0"/>
          <w:numId w:val="25"/>
        </w:numPr>
        <w:spacing w:beforeLines="100" w:before="24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line="440" w:lineRule="exact"/>
        <w:ind w:left="510"/>
        <w:rPr>
          <w:rFonts w:ascii="Times New Roman" w:hAnsi="Times New Roman"/>
          <w:szCs w:val="21"/>
        </w:rPr>
      </w:pPr>
      <w:r>
        <w:rPr>
          <w:rFonts w:ascii="Times New Roman" w:hAnsi="Times New Roman" w:hint="eastAsia"/>
          <w:szCs w:val="21"/>
        </w:rPr>
        <w:t>工学</w:t>
      </w:r>
      <w:r>
        <w:rPr>
          <w:rFonts w:ascii="Times New Roman" w:hAnsi="Times New Roman"/>
          <w:szCs w:val="21"/>
        </w:rPr>
        <w:t>学</w:t>
      </w:r>
      <w:r>
        <w:rPr>
          <w:rFonts w:ascii="Times New Roman" w:hAnsi="Times New Roman" w:hint="eastAsia"/>
          <w:szCs w:val="21"/>
        </w:rPr>
        <w:t>士</w:t>
      </w:r>
    </w:p>
    <w:p w:rsidR="0070543F" w:rsidRDefault="0070543F" w:rsidP="00B07D0D">
      <w:pPr>
        <w:numPr>
          <w:ilvl w:val="0"/>
          <w:numId w:val="25"/>
        </w:numPr>
        <w:spacing w:beforeLines="100" w:before="240" w:afterLines="50" w:after="120"/>
        <w:rPr>
          <w:rFonts w:ascii="Times New Roman" w:hAnsi="Times New Roman"/>
          <w:b/>
          <w:sz w:val="24"/>
          <w:szCs w:val="24"/>
        </w:rPr>
      </w:pPr>
      <w:r>
        <w:rPr>
          <w:rFonts w:ascii="Times New Roman" w:hAnsi="Times New Roman" w:hint="eastAsia"/>
          <w:b/>
          <w:sz w:val="24"/>
          <w:szCs w:val="24"/>
        </w:rPr>
        <w:t>双学位学分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hint="eastAsia"/>
          <w:b/>
          <w:szCs w:val="21"/>
        </w:rPr>
        <w:t>总学分：</w:t>
      </w:r>
      <w:r>
        <w:rPr>
          <w:rFonts w:ascii="Times New Roman" w:hAnsi="Times New Roman" w:hint="eastAsia"/>
          <w:b/>
          <w:szCs w:val="21"/>
        </w:rPr>
        <w:t>4</w:t>
      </w:r>
      <w:r>
        <w:rPr>
          <w:rFonts w:ascii="Times New Roman" w:hAnsi="Times New Roman"/>
          <w:b/>
          <w:szCs w:val="21"/>
        </w:rPr>
        <w:t>4</w:t>
      </w:r>
      <w:r>
        <w:rPr>
          <w:rFonts w:ascii="Times New Roman" w:hAnsi="Times New Roman" w:hint="eastAsia"/>
          <w:b/>
          <w:szCs w:val="21"/>
        </w:rPr>
        <w:t>学分，其中：</w:t>
      </w:r>
    </w:p>
    <w:p w:rsidR="0070543F" w:rsidRDefault="0070543F" w:rsidP="00B07D0D">
      <w:pPr>
        <w:numPr>
          <w:ilvl w:val="0"/>
          <w:numId w:val="26"/>
        </w:numPr>
        <w:spacing w:beforeLines="100" w:before="240" w:afterLines="50" w:after="120"/>
        <w:rPr>
          <w:rFonts w:ascii="Times New Roman" w:hAnsi="Times New Roman"/>
          <w:sz w:val="24"/>
          <w:szCs w:val="24"/>
        </w:rPr>
      </w:pPr>
      <w:r>
        <w:rPr>
          <w:rFonts w:ascii="Times New Roman" w:hAnsi="Times New Roman"/>
          <w:sz w:val="24"/>
          <w:szCs w:val="24"/>
        </w:rPr>
        <w:t>本专业核心课程：</w:t>
      </w:r>
      <w:r>
        <w:rPr>
          <w:rFonts w:ascii="Times New Roman" w:hAnsi="Times New Roman"/>
          <w:sz w:val="24"/>
          <w:szCs w:val="24"/>
        </w:rPr>
        <w:t>31</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603"/>
        <w:gridCol w:w="22"/>
        <w:gridCol w:w="1123"/>
        <w:gridCol w:w="912"/>
        <w:gridCol w:w="816"/>
        <w:gridCol w:w="1239"/>
      </w:tblGrid>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25" w:type="dxa"/>
            <w:gridSpan w:val="2"/>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8"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00334010</w:t>
            </w:r>
          </w:p>
        </w:tc>
        <w:tc>
          <w:tcPr>
            <w:tcW w:w="2625" w:type="dxa"/>
            <w:gridSpan w:val="2"/>
            <w:vAlign w:val="center"/>
          </w:tcPr>
          <w:p w:rsidR="0070543F" w:rsidRDefault="0070543F" w:rsidP="00C56985">
            <w:pPr>
              <w:tabs>
                <w:tab w:val="left" w:pos="426"/>
              </w:tabs>
              <w:jc w:val="center"/>
              <w:rPr>
                <w:rFonts w:ascii="Times New Roman" w:hAnsi="Times New Roman"/>
              </w:rPr>
            </w:pPr>
            <w:r>
              <w:rPr>
                <w:rFonts w:ascii="Times New Roman" w:hAnsi="Times New Roman"/>
              </w:rPr>
              <w:t>现代工学通论</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vAlign w:val="center"/>
          </w:tcPr>
          <w:p w:rsidR="0070543F" w:rsidRDefault="0070543F" w:rsidP="00C56985">
            <w:pPr>
              <w:jc w:val="center"/>
              <w:rPr>
                <w:rFonts w:ascii="Times New Roman" w:hAnsi="Times New Roman"/>
              </w:rPr>
            </w:pPr>
            <w:r>
              <w:rPr>
                <w:rFonts w:ascii="Times New Roman" w:hAnsi="Times New Roman"/>
              </w:rPr>
              <w:t>2</w:t>
            </w:r>
          </w:p>
        </w:tc>
        <w:tc>
          <w:tcPr>
            <w:tcW w:w="816" w:type="dxa"/>
            <w:vAlign w:val="center"/>
          </w:tcPr>
          <w:p w:rsidR="0070543F" w:rsidRDefault="0070543F" w:rsidP="00C56985">
            <w:pPr>
              <w:jc w:val="center"/>
              <w:rPr>
                <w:rFonts w:ascii="Times New Roman" w:hAnsi="Times New Roman"/>
              </w:rPr>
            </w:pPr>
            <w:r>
              <w:rPr>
                <w:rFonts w:ascii="Times New Roman" w:hAnsi="Times New Roman"/>
              </w:rPr>
              <w:t>1</w:t>
            </w:r>
          </w:p>
        </w:tc>
        <w:tc>
          <w:tcPr>
            <w:tcW w:w="1239" w:type="dxa"/>
            <w:vAlign w:val="center"/>
          </w:tcPr>
          <w:p w:rsidR="0070543F" w:rsidRDefault="0070543F" w:rsidP="00C56985">
            <w:pPr>
              <w:tabs>
                <w:tab w:val="left" w:pos="426"/>
              </w:tabs>
              <w:jc w:val="center"/>
              <w:rPr>
                <w:rFonts w:ascii="Times New Roman" w:hAnsi="Times New Roman"/>
              </w:rPr>
            </w:pPr>
            <w:r>
              <w:rPr>
                <w:rFonts w:ascii="Times New Roman" w:hAnsi="Times New Roman"/>
              </w:rPr>
              <w:t>大一上</w:t>
            </w:r>
          </w:p>
        </w:tc>
      </w:tr>
      <w:tr w:rsidR="0070543F" w:rsidTr="00C56985">
        <w:trPr>
          <w:trHeight w:val="203"/>
          <w:jc w:val="center"/>
        </w:trPr>
        <w:tc>
          <w:tcPr>
            <w:tcW w:w="1068" w:type="dxa"/>
            <w:vAlign w:val="center"/>
          </w:tcPr>
          <w:p w:rsidR="0070543F" w:rsidRDefault="0070543F" w:rsidP="00C56985">
            <w:pPr>
              <w:jc w:val="center"/>
              <w:rPr>
                <w:rFonts w:ascii="Times New Roman" w:hAnsi="Times New Roman"/>
              </w:rPr>
            </w:pPr>
            <w:r>
              <w:rPr>
                <w:rFonts w:ascii="Times New Roman" w:hAnsi="Times New Roman"/>
              </w:rPr>
              <w:t>00334090</w:t>
            </w:r>
          </w:p>
        </w:tc>
        <w:tc>
          <w:tcPr>
            <w:tcW w:w="2625" w:type="dxa"/>
            <w:gridSpan w:val="2"/>
            <w:vAlign w:val="center"/>
          </w:tcPr>
          <w:p w:rsidR="0070543F" w:rsidRDefault="0070543F" w:rsidP="00C56985">
            <w:pPr>
              <w:jc w:val="center"/>
              <w:rPr>
                <w:rFonts w:ascii="Times New Roman" w:hAnsi="Times New Roman"/>
              </w:rPr>
            </w:pPr>
            <w:r>
              <w:rPr>
                <w:rFonts w:ascii="Times New Roman" w:hAnsi="Times New Roman" w:hint="eastAsia"/>
              </w:rPr>
              <w:t>能源与环境工程导论</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tcPr>
          <w:p w:rsidR="0070543F" w:rsidRDefault="0070543F" w:rsidP="00C56985">
            <w:pPr>
              <w:jc w:val="center"/>
              <w:rPr>
                <w:rFonts w:ascii="Times New Roman" w:hAnsi="Times New Roman"/>
              </w:rPr>
            </w:pPr>
            <w:r>
              <w:rPr>
                <w:rFonts w:ascii="Times New Roman" w:hAnsi="Times New Roman"/>
              </w:rPr>
              <w:t>3</w:t>
            </w:r>
          </w:p>
        </w:tc>
        <w:tc>
          <w:tcPr>
            <w:tcW w:w="816" w:type="dxa"/>
          </w:tcPr>
          <w:p w:rsidR="0070543F" w:rsidRDefault="0070543F" w:rsidP="00C56985">
            <w:pPr>
              <w:jc w:val="center"/>
              <w:rPr>
                <w:rFonts w:ascii="Times New Roman" w:hAnsi="Times New Roman"/>
              </w:rPr>
            </w:pPr>
            <w:r>
              <w:rPr>
                <w:rFonts w:ascii="Times New Roman" w:hAnsi="Times New Roman"/>
              </w:rPr>
              <w:t>3</w:t>
            </w:r>
          </w:p>
        </w:tc>
        <w:tc>
          <w:tcPr>
            <w:tcW w:w="1239" w:type="dxa"/>
            <w:vAlign w:val="center"/>
          </w:tcPr>
          <w:p w:rsidR="0070543F" w:rsidRDefault="0070543F" w:rsidP="00C56985">
            <w:pPr>
              <w:jc w:val="center"/>
              <w:rPr>
                <w:rFonts w:ascii="Times New Roman" w:hAnsi="Times New Roman"/>
              </w:rPr>
            </w:pPr>
            <w:r>
              <w:rPr>
                <w:rFonts w:ascii="Times New Roman" w:hAnsi="Times New Roman"/>
              </w:rPr>
              <w:t>大二上</w:t>
            </w:r>
          </w:p>
        </w:tc>
      </w:tr>
      <w:tr w:rsidR="0070543F" w:rsidTr="00C56985">
        <w:trPr>
          <w:trHeight w:val="203"/>
          <w:jc w:val="center"/>
        </w:trPr>
        <w:tc>
          <w:tcPr>
            <w:tcW w:w="1068"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shd w:val="clear" w:color="auto" w:fill="FFFFFF"/>
              </w:rPr>
              <w:lastRenderedPageBreak/>
              <w:t>00330760</w:t>
            </w:r>
          </w:p>
        </w:tc>
        <w:tc>
          <w:tcPr>
            <w:tcW w:w="2625" w:type="dxa"/>
            <w:gridSpan w:val="2"/>
            <w:vAlign w:val="center"/>
          </w:tcPr>
          <w:p w:rsidR="0070543F" w:rsidRDefault="0070543F" w:rsidP="00C56985">
            <w:pPr>
              <w:jc w:val="center"/>
              <w:rPr>
                <w:rFonts w:ascii="Times New Roman" w:hAnsi="Times New Roman"/>
                <w:szCs w:val="21"/>
              </w:rPr>
            </w:pPr>
            <w:r>
              <w:rPr>
                <w:rFonts w:ascii="Times New Roman" w:hAnsi="Times New Roman"/>
                <w:szCs w:val="21"/>
              </w:rPr>
              <w:t>工程数学</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6"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大二下</w:t>
            </w:r>
          </w:p>
        </w:tc>
      </w:tr>
      <w:tr w:rsidR="0070543F" w:rsidTr="00C56985">
        <w:trPr>
          <w:trHeight w:val="203"/>
          <w:jc w:val="center"/>
        </w:trPr>
        <w:tc>
          <w:tcPr>
            <w:tcW w:w="1068" w:type="dxa"/>
            <w:tcBorders>
              <w:bottom w:val="single" w:sz="4" w:space="0" w:color="auto"/>
            </w:tcBorders>
            <w:vAlign w:val="center"/>
          </w:tcPr>
          <w:p w:rsidR="0070543F" w:rsidRDefault="0070543F" w:rsidP="00C56985">
            <w:pPr>
              <w:tabs>
                <w:tab w:val="left" w:pos="426"/>
              </w:tabs>
              <w:jc w:val="center"/>
              <w:rPr>
                <w:rFonts w:ascii="Times New Roman" w:hAnsi="Times New Roman"/>
                <w:szCs w:val="21"/>
                <w:shd w:val="clear" w:color="auto" w:fill="FFFFFF"/>
              </w:rPr>
            </w:pPr>
            <w:r>
              <w:rPr>
                <w:rFonts w:ascii="Times New Roman" w:hAnsi="Times New Roman"/>
                <w:szCs w:val="21"/>
              </w:rPr>
              <w:t>00332190</w:t>
            </w:r>
          </w:p>
        </w:tc>
        <w:tc>
          <w:tcPr>
            <w:tcW w:w="2603"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物理化学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大二下</w:t>
            </w:r>
          </w:p>
        </w:tc>
      </w:tr>
      <w:tr w:rsidR="0070543F" w:rsidTr="00C56985">
        <w:trPr>
          <w:trHeight w:val="203"/>
          <w:jc w:val="center"/>
        </w:trPr>
        <w:tc>
          <w:tcPr>
            <w:tcW w:w="1068" w:type="dxa"/>
            <w:vAlign w:val="center"/>
          </w:tcPr>
          <w:p w:rsidR="0070543F" w:rsidRDefault="0070543F" w:rsidP="00C56985">
            <w:pPr>
              <w:jc w:val="center"/>
              <w:rPr>
                <w:rFonts w:ascii="Times New Roman" w:hAnsi="Times New Roman"/>
              </w:rPr>
            </w:pPr>
            <w:r>
              <w:rPr>
                <w:rFonts w:ascii="Times New Roman" w:hAnsi="Times New Roman"/>
              </w:rPr>
              <w:t>00332020</w:t>
            </w:r>
          </w:p>
        </w:tc>
        <w:tc>
          <w:tcPr>
            <w:tcW w:w="2625" w:type="dxa"/>
            <w:gridSpan w:val="2"/>
            <w:vAlign w:val="center"/>
          </w:tcPr>
          <w:p w:rsidR="0070543F" w:rsidRDefault="0070543F" w:rsidP="00C56985">
            <w:pPr>
              <w:jc w:val="center"/>
              <w:rPr>
                <w:rFonts w:ascii="Times New Roman" w:hAnsi="Times New Roman"/>
              </w:rPr>
            </w:pPr>
            <w:r>
              <w:rPr>
                <w:rFonts w:ascii="Times New Roman" w:hAnsi="Times New Roman"/>
              </w:rPr>
              <w:t>传热传质学</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tcPr>
          <w:p w:rsidR="0070543F" w:rsidRDefault="0070543F" w:rsidP="00C56985">
            <w:pPr>
              <w:jc w:val="center"/>
              <w:rPr>
                <w:rFonts w:ascii="Times New Roman" w:hAnsi="Times New Roman"/>
              </w:rPr>
            </w:pPr>
            <w:r>
              <w:rPr>
                <w:rFonts w:ascii="Times New Roman" w:hAnsi="Times New Roman"/>
              </w:rPr>
              <w:t>3</w:t>
            </w:r>
          </w:p>
        </w:tc>
        <w:tc>
          <w:tcPr>
            <w:tcW w:w="816" w:type="dxa"/>
          </w:tcPr>
          <w:p w:rsidR="0070543F" w:rsidRDefault="0070543F" w:rsidP="00C56985">
            <w:pPr>
              <w:jc w:val="center"/>
              <w:rPr>
                <w:rFonts w:ascii="Times New Roman" w:hAnsi="Times New Roman"/>
              </w:rPr>
            </w:pPr>
            <w:r>
              <w:rPr>
                <w:rFonts w:ascii="Times New Roman" w:hAnsi="Times New Roman"/>
              </w:rPr>
              <w:t>3</w:t>
            </w:r>
          </w:p>
        </w:tc>
        <w:tc>
          <w:tcPr>
            <w:tcW w:w="1239" w:type="dxa"/>
            <w:vAlign w:val="center"/>
          </w:tcPr>
          <w:p w:rsidR="0070543F" w:rsidRDefault="0070543F" w:rsidP="00C56985">
            <w:pPr>
              <w:jc w:val="center"/>
              <w:rPr>
                <w:rFonts w:ascii="Times New Roman" w:hAnsi="Times New Roman"/>
              </w:rPr>
            </w:pPr>
            <w:r>
              <w:rPr>
                <w:rFonts w:ascii="Times New Roman" w:hAnsi="Times New Roman"/>
              </w:rPr>
              <w:t>大三上</w:t>
            </w:r>
          </w:p>
        </w:tc>
      </w:tr>
      <w:tr w:rsidR="0070543F" w:rsidTr="00C56985">
        <w:trPr>
          <w:trHeight w:val="203"/>
          <w:jc w:val="center"/>
        </w:trPr>
        <w:tc>
          <w:tcPr>
            <w:tcW w:w="1068"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0033</w:t>
            </w:r>
          </w:p>
        </w:tc>
        <w:tc>
          <w:tcPr>
            <w:tcW w:w="2603"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能源与</w:t>
            </w:r>
            <w:r>
              <w:rPr>
                <w:rFonts w:ascii="Times New Roman" w:hAnsi="Times New Roman" w:hint="eastAsia"/>
              </w:rPr>
              <w:t>环境</w:t>
            </w:r>
            <w:r>
              <w:rPr>
                <w:rFonts w:ascii="Times New Roman" w:hAnsi="Times New Roman"/>
              </w:rPr>
              <w:t>工程实验</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3</w:t>
            </w:r>
          </w:p>
        </w:tc>
        <w:tc>
          <w:tcPr>
            <w:tcW w:w="816"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大三下</w:t>
            </w:r>
          </w:p>
        </w:tc>
      </w:tr>
      <w:tr w:rsidR="0070543F" w:rsidTr="00C56985">
        <w:trPr>
          <w:trHeight w:val="203"/>
          <w:jc w:val="center"/>
        </w:trPr>
        <w:tc>
          <w:tcPr>
            <w:tcW w:w="1068"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0033</w:t>
            </w:r>
          </w:p>
        </w:tc>
        <w:tc>
          <w:tcPr>
            <w:tcW w:w="2603" w:type="dxa"/>
            <w:tcBorders>
              <w:bottom w:val="single" w:sz="4" w:space="0" w:color="auto"/>
            </w:tcBorders>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环境学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00331960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工程热力学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00331970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新能源技术</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jc w:val="center"/>
              <w:rPr>
                <w:rFonts w:ascii="Times New Roman" w:hAnsi="Times New Roman"/>
                <w:szCs w:val="21"/>
              </w:rPr>
            </w:pPr>
            <w:r>
              <w:rPr>
                <w:rFonts w:ascii="Times New Roman" w:hAnsi="Times New Roman"/>
                <w:szCs w:val="21"/>
              </w:rPr>
              <w:t>00333050</w:t>
            </w:r>
          </w:p>
        </w:tc>
        <w:tc>
          <w:tcPr>
            <w:tcW w:w="2603"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金工实习</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1</w:t>
            </w:r>
            <w:r>
              <w:rPr>
                <w:rFonts w:ascii="Times New Roman" w:hAnsi="Times New Roman" w:hint="eastAsia"/>
                <w:szCs w:val="21"/>
              </w:rPr>
              <w:t>周</w:t>
            </w:r>
          </w:p>
        </w:tc>
        <w:tc>
          <w:tcPr>
            <w:tcW w:w="816"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大二暑期</w:t>
            </w: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00333170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认识实习</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周</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szCs w:val="21"/>
              </w:rPr>
              <w:t>大三暑期</w:t>
            </w:r>
          </w:p>
        </w:tc>
      </w:tr>
    </w:tbl>
    <w:p w:rsidR="0070543F" w:rsidRDefault="0070543F" w:rsidP="00B07D0D">
      <w:pPr>
        <w:numPr>
          <w:ilvl w:val="0"/>
          <w:numId w:val="26"/>
        </w:numPr>
        <w:spacing w:beforeLines="100" w:before="240" w:afterLines="50" w:after="120"/>
        <w:rPr>
          <w:rFonts w:ascii="Times New Roman" w:hAnsi="Times New Roman"/>
          <w:sz w:val="24"/>
          <w:szCs w:val="24"/>
        </w:rPr>
      </w:pPr>
      <w:r>
        <w:rPr>
          <w:rFonts w:ascii="Times New Roman" w:hAnsi="Times New Roman"/>
          <w:sz w:val="24"/>
          <w:szCs w:val="24"/>
        </w:rPr>
        <w:t>专业</w:t>
      </w:r>
      <w:r>
        <w:rPr>
          <w:rFonts w:ascii="Times New Roman" w:hAnsi="Times New Roman" w:hint="eastAsia"/>
          <w:sz w:val="24"/>
          <w:szCs w:val="24"/>
        </w:rPr>
        <w:t>必修</w:t>
      </w:r>
      <w:r>
        <w:rPr>
          <w:rFonts w:ascii="Times New Roman" w:hAnsi="Times New Roman"/>
          <w:sz w:val="24"/>
          <w:szCs w:val="24"/>
        </w:rPr>
        <w:t>课</w:t>
      </w:r>
      <w:r>
        <w:rPr>
          <w:rFonts w:ascii="Times New Roman" w:hAnsi="Times New Roman" w:hint="eastAsia"/>
          <w:sz w:val="24"/>
          <w:szCs w:val="24"/>
        </w:rPr>
        <w:t>：</w:t>
      </w:r>
      <w:r>
        <w:rPr>
          <w:rFonts w:ascii="Times New Roman" w:hAnsi="Times New Roman"/>
          <w:sz w:val="24"/>
          <w:szCs w:val="24"/>
        </w:rPr>
        <w:t>13</w:t>
      </w:r>
      <w:r>
        <w:rPr>
          <w:rFonts w:ascii="Times New Roman" w:hAnsi="Times New Roman"/>
          <w:sz w:val="24"/>
          <w:szCs w:val="24"/>
        </w:rPr>
        <w:t>学分</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分为</w:t>
      </w:r>
      <w:r>
        <w:rPr>
          <w:rFonts w:ascii="Times New Roman" w:hAnsi="Times New Roman"/>
          <w:szCs w:val="21"/>
        </w:rPr>
        <w:t>A</w:t>
      </w:r>
      <w:r>
        <w:rPr>
          <w:rFonts w:ascii="Times New Roman" w:hAnsi="Times New Roman"/>
          <w:szCs w:val="21"/>
        </w:rPr>
        <w:t>（数理）、</w:t>
      </w:r>
      <w:r>
        <w:rPr>
          <w:rFonts w:ascii="Times New Roman" w:hAnsi="Times New Roman"/>
          <w:szCs w:val="21"/>
        </w:rPr>
        <w:t>B</w:t>
      </w:r>
      <w:r>
        <w:rPr>
          <w:rFonts w:ascii="Times New Roman" w:hAnsi="Times New Roman"/>
          <w:szCs w:val="21"/>
        </w:rPr>
        <w:t>（化学）两个系列，学生可根据兴趣选取其中一个系列修读，且必须修完该系列的所有课程。</w:t>
      </w:r>
    </w:p>
    <w:p w:rsidR="0070543F" w:rsidRDefault="0070543F" w:rsidP="0070543F">
      <w:pPr>
        <w:widowControl/>
        <w:snapToGrid w:val="0"/>
        <w:spacing w:line="360" w:lineRule="auto"/>
        <w:jc w:val="center"/>
        <w:rPr>
          <w:rFonts w:ascii="Times New Roman" w:hAnsi="Times New Roman"/>
          <w:b/>
          <w:sz w:val="24"/>
          <w:szCs w:val="24"/>
        </w:rPr>
      </w:pPr>
      <w:r>
        <w:rPr>
          <w:rFonts w:ascii="Times New Roman" w:hAnsi="Times New Roman"/>
          <w:b/>
          <w:sz w:val="24"/>
          <w:szCs w:val="24"/>
        </w:rPr>
        <w:t>分类必修课系列</w:t>
      </w:r>
      <w:r>
        <w:rPr>
          <w:rFonts w:ascii="Times New Roman" w:hAnsi="Times New Roman"/>
          <w:b/>
          <w:sz w:val="24"/>
          <w:szCs w:val="24"/>
        </w:rPr>
        <w: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2606"/>
        <w:gridCol w:w="1117"/>
        <w:gridCol w:w="909"/>
        <w:gridCol w:w="815"/>
        <w:gridCol w:w="1232"/>
      </w:tblGrid>
      <w:tr w:rsidR="0070543F" w:rsidTr="00C56985">
        <w:trPr>
          <w:trHeight w:val="203"/>
          <w:jc w:val="center"/>
        </w:trPr>
        <w:tc>
          <w:tcPr>
            <w:tcW w:w="111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0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1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115" w:type="dxa"/>
            <w:vAlign w:val="center"/>
          </w:tcPr>
          <w:p w:rsidR="0070543F" w:rsidRDefault="0070543F" w:rsidP="00C56985">
            <w:pPr>
              <w:jc w:val="center"/>
              <w:rPr>
                <w:rFonts w:ascii="Times New Roman" w:hAnsi="Times New Roman"/>
                <w:szCs w:val="21"/>
              </w:rPr>
            </w:pPr>
            <w:r>
              <w:rPr>
                <w:rFonts w:ascii="Times New Roman" w:hAnsi="Times New Roman"/>
              </w:rPr>
              <w:t>00331910</w:t>
            </w:r>
          </w:p>
        </w:tc>
        <w:tc>
          <w:tcPr>
            <w:tcW w:w="2606" w:type="dxa"/>
            <w:vAlign w:val="center"/>
          </w:tcPr>
          <w:p w:rsidR="0070543F" w:rsidRDefault="0070543F" w:rsidP="00C56985">
            <w:pPr>
              <w:jc w:val="center"/>
              <w:rPr>
                <w:rFonts w:ascii="Times New Roman" w:hAnsi="Times New Roman"/>
                <w:szCs w:val="21"/>
              </w:rPr>
            </w:pPr>
            <w:r>
              <w:rPr>
                <w:rFonts w:ascii="Times New Roman" w:hAnsi="Times New Roman"/>
                <w:szCs w:val="21"/>
              </w:rPr>
              <w:t>理论力学</w:t>
            </w:r>
          </w:p>
        </w:tc>
        <w:tc>
          <w:tcPr>
            <w:tcW w:w="1117" w:type="dxa"/>
          </w:tcPr>
          <w:p w:rsidR="0070543F" w:rsidRDefault="0070543F" w:rsidP="00C56985">
            <w:pPr>
              <w:jc w:val="center"/>
            </w:pPr>
            <w:r>
              <w:rPr>
                <w:rFonts w:ascii="Times New Roman" w:hAnsi="Times New Roman"/>
              </w:rPr>
              <w:t>工学院</w:t>
            </w:r>
          </w:p>
        </w:tc>
        <w:tc>
          <w:tcPr>
            <w:tcW w:w="909"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5"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2"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shd w:val="clear" w:color="auto" w:fill="FFFFFF"/>
              </w:rPr>
              <w:t>00333840</w:t>
            </w:r>
          </w:p>
        </w:tc>
        <w:tc>
          <w:tcPr>
            <w:tcW w:w="260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工程流体力学</w:t>
            </w:r>
          </w:p>
        </w:tc>
        <w:tc>
          <w:tcPr>
            <w:tcW w:w="1117" w:type="dxa"/>
          </w:tcPr>
          <w:p w:rsidR="0070543F" w:rsidRDefault="0070543F" w:rsidP="00C56985">
            <w:pPr>
              <w:jc w:val="center"/>
            </w:pPr>
            <w:r>
              <w:rPr>
                <w:rFonts w:ascii="Times New Roman" w:hAnsi="Times New Roman"/>
              </w:rPr>
              <w:t>工学院</w:t>
            </w:r>
          </w:p>
        </w:tc>
        <w:tc>
          <w:tcPr>
            <w:tcW w:w="909"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5"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1232"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大二下</w:t>
            </w:r>
          </w:p>
        </w:tc>
      </w:tr>
      <w:tr w:rsidR="0070543F" w:rsidTr="00C56985">
        <w:trPr>
          <w:trHeight w:val="203"/>
          <w:jc w:val="center"/>
        </w:trPr>
        <w:tc>
          <w:tcPr>
            <w:tcW w:w="1115" w:type="dxa"/>
            <w:vAlign w:val="center"/>
          </w:tcPr>
          <w:p w:rsidR="0070543F" w:rsidRDefault="0070543F" w:rsidP="00C56985">
            <w:pPr>
              <w:jc w:val="center"/>
              <w:rPr>
                <w:rFonts w:ascii="Times New Roman" w:hAnsi="Times New Roman"/>
                <w:szCs w:val="21"/>
              </w:rPr>
            </w:pPr>
            <w:r>
              <w:rPr>
                <w:rFonts w:ascii="Times New Roman" w:hAnsi="Times New Roman"/>
                <w:szCs w:val="21"/>
                <w:shd w:val="clear" w:color="auto" w:fill="FFFFFF"/>
              </w:rPr>
              <w:t>00332150</w:t>
            </w:r>
          </w:p>
        </w:tc>
        <w:tc>
          <w:tcPr>
            <w:tcW w:w="2606" w:type="dxa"/>
            <w:vAlign w:val="center"/>
          </w:tcPr>
          <w:p w:rsidR="0070543F" w:rsidRDefault="0070543F" w:rsidP="00C56985">
            <w:pPr>
              <w:jc w:val="center"/>
              <w:rPr>
                <w:rFonts w:ascii="Times New Roman" w:hAnsi="Times New Roman"/>
                <w:szCs w:val="21"/>
              </w:rPr>
            </w:pPr>
            <w:r>
              <w:rPr>
                <w:rFonts w:ascii="Times New Roman" w:hAnsi="Times New Roman"/>
                <w:szCs w:val="21"/>
              </w:rPr>
              <w:t>渗流物理</w:t>
            </w:r>
          </w:p>
        </w:tc>
        <w:tc>
          <w:tcPr>
            <w:tcW w:w="1117" w:type="dxa"/>
          </w:tcPr>
          <w:p w:rsidR="0070543F" w:rsidRDefault="0070543F" w:rsidP="00C56985">
            <w:pPr>
              <w:jc w:val="center"/>
            </w:pPr>
            <w:r>
              <w:rPr>
                <w:rFonts w:ascii="Times New Roman" w:hAnsi="Times New Roman"/>
              </w:rPr>
              <w:t>工学院</w:t>
            </w:r>
          </w:p>
        </w:tc>
        <w:tc>
          <w:tcPr>
            <w:tcW w:w="909"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815"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2" w:type="dxa"/>
            <w:vAlign w:val="center"/>
          </w:tcPr>
          <w:p w:rsidR="0070543F" w:rsidRDefault="0070543F" w:rsidP="00C56985">
            <w:pPr>
              <w:jc w:val="center"/>
              <w:rPr>
                <w:rFonts w:ascii="Times New Roman" w:hAnsi="Times New Roman"/>
                <w:szCs w:val="21"/>
              </w:rPr>
            </w:pPr>
            <w:r>
              <w:rPr>
                <w:rFonts w:ascii="Times New Roman" w:hAnsi="Times New Roman"/>
                <w:szCs w:val="21"/>
              </w:rPr>
              <w:t>大三上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shd w:val="clear" w:color="auto" w:fill="FFFFFF"/>
              </w:rPr>
              <w:t>00332390</w:t>
            </w:r>
          </w:p>
        </w:tc>
        <w:tc>
          <w:tcPr>
            <w:tcW w:w="2606"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数值模拟</w:t>
            </w:r>
          </w:p>
        </w:tc>
        <w:tc>
          <w:tcPr>
            <w:tcW w:w="1117" w:type="dxa"/>
          </w:tcPr>
          <w:p w:rsidR="0070543F" w:rsidRDefault="0070543F" w:rsidP="00C56985">
            <w:pPr>
              <w:jc w:val="center"/>
            </w:pPr>
            <w:r>
              <w:rPr>
                <w:rFonts w:ascii="Times New Roman" w:hAnsi="Times New Roman"/>
              </w:rPr>
              <w:t>工学院</w:t>
            </w:r>
          </w:p>
        </w:tc>
        <w:tc>
          <w:tcPr>
            <w:tcW w:w="909"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815"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2"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大三下</w:t>
            </w:r>
          </w:p>
        </w:tc>
      </w:tr>
    </w:tbl>
    <w:p w:rsidR="0070543F" w:rsidRDefault="0070543F" w:rsidP="007B6C9E">
      <w:pPr>
        <w:widowControl/>
        <w:snapToGrid w:val="0"/>
        <w:spacing w:before="240" w:line="360" w:lineRule="auto"/>
        <w:jc w:val="center"/>
        <w:rPr>
          <w:rFonts w:ascii="Times New Roman" w:hAnsi="Times New Roman"/>
          <w:b/>
          <w:sz w:val="24"/>
          <w:szCs w:val="24"/>
        </w:rPr>
      </w:pPr>
      <w:r>
        <w:rPr>
          <w:rFonts w:ascii="Times New Roman" w:hAnsi="Times New Roman"/>
          <w:b/>
          <w:sz w:val="24"/>
          <w:szCs w:val="24"/>
        </w:rPr>
        <w:t>分类必修课系列</w:t>
      </w:r>
      <w:r>
        <w:rPr>
          <w:rFonts w:ascii="Times New Roman" w:hAnsi="Times New Roman"/>
          <w:b/>
          <w:sz w:val="24"/>
          <w:szCs w:val="24"/>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625"/>
        <w:gridCol w:w="1123"/>
        <w:gridCol w:w="912"/>
        <w:gridCol w:w="816"/>
        <w:gridCol w:w="1239"/>
      </w:tblGrid>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62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8" w:type="dxa"/>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01035140</w:t>
            </w:r>
          </w:p>
        </w:tc>
        <w:tc>
          <w:tcPr>
            <w:tcW w:w="2625" w:type="dxa"/>
            <w:vAlign w:val="center"/>
          </w:tcPr>
          <w:p w:rsidR="0070543F" w:rsidRDefault="0070543F" w:rsidP="00C56985">
            <w:pPr>
              <w:jc w:val="center"/>
              <w:rPr>
                <w:rFonts w:ascii="Times New Roman" w:hAnsi="Times New Roman"/>
                <w:szCs w:val="21"/>
              </w:rPr>
            </w:pPr>
            <w:r>
              <w:rPr>
                <w:rFonts w:ascii="Times New Roman" w:hAnsi="Times New Roman"/>
                <w:szCs w:val="21"/>
              </w:rPr>
              <w:t>无机化学</w:t>
            </w:r>
          </w:p>
        </w:tc>
        <w:tc>
          <w:tcPr>
            <w:tcW w:w="1123" w:type="dxa"/>
          </w:tcPr>
          <w:p w:rsidR="0070543F" w:rsidRDefault="0070543F" w:rsidP="00C56985">
            <w:pPr>
              <w:spacing w:line="240" w:lineRule="exact"/>
              <w:jc w:val="center"/>
              <w:rPr>
                <w:rFonts w:ascii="Times New Roman" w:hAnsi="Times New Roman"/>
                <w:szCs w:val="21"/>
              </w:rPr>
            </w:pPr>
            <w:r>
              <w:rPr>
                <w:rFonts w:ascii="Times New Roman" w:hAnsi="Times New Roman"/>
                <w:szCs w:val="21"/>
              </w:rPr>
              <w:t>化学学院</w:t>
            </w:r>
          </w:p>
        </w:tc>
        <w:tc>
          <w:tcPr>
            <w:tcW w:w="912"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6"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123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大二上</w:t>
            </w:r>
          </w:p>
        </w:tc>
      </w:tr>
      <w:tr w:rsidR="0070543F" w:rsidTr="00C56985">
        <w:trPr>
          <w:trHeight w:val="203"/>
          <w:jc w:val="center"/>
        </w:trPr>
        <w:tc>
          <w:tcPr>
            <w:tcW w:w="1068" w:type="dxa"/>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01034450</w:t>
            </w:r>
          </w:p>
        </w:tc>
        <w:tc>
          <w:tcPr>
            <w:tcW w:w="2625" w:type="dxa"/>
            <w:vAlign w:val="center"/>
          </w:tcPr>
          <w:p w:rsidR="0070543F" w:rsidRDefault="0070543F" w:rsidP="00C56985">
            <w:pPr>
              <w:jc w:val="center"/>
              <w:rPr>
                <w:rFonts w:ascii="Times New Roman" w:hAnsi="Times New Roman"/>
                <w:szCs w:val="21"/>
              </w:rPr>
            </w:pPr>
            <w:r>
              <w:rPr>
                <w:rFonts w:ascii="Times New Roman" w:hAnsi="Times New Roman"/>
                <w:szCs w:val="21"/>
              </w:rPr>
              <w:t>化工基础</w:t>
            </w:r>
          </w:p>
        </w:tc>
        <w:tc>
          <w:tcPr>
            <w:tcW w:w="1123" w:type="dxa"/>
          </w:tcPr>
          <w:p w:rsidR="0070543F" w:rsidRDefault="0070543F" w:rsidP="00C56985">
            <w:pPr>
              <w:jc w:val="center"/>
              <w:rPr>
                <w:rFonts w:ascii="Times New Roman" w:hAnsi="Times New Roman"/>
              </w:rPr>
            </w:pPr>
            <w:r>
              <w:rPr>
                <w:rFonts w:ascii="Times New Roman" w:hAnsi="Times New Roman"/>
                <w:szCs w:val="21"/>
              </w:rPr>
              <w:t>化学学院</w:t>
            </w:r>
          </w:p>
        </w:tc>
        <w:tc>
          <w:tcPr>
            <w:tcW w:w="912" w:type="dxa"/>
            <w:vAlign w:val="center"/>
          </w:tcPr>
          <w:p w:rsidR="0070543F" w:rsidRDefault="0070543F" w:rsidP="00C56985">
            <w:pPr>
              <w:jc w:val="center"/>
              <w:rPr>
                <w:rFonts w:ascii="Times New Roman" w:hAnsi="Times New Roman"/>
                <w:szCs w:val="21"/>
              </w:rPr>
            </w:pPr>
            <w:r>
              <w:rPr>
                <w:rFonts w:ascii="Times New Roman" w:hAnsi="Times New Roman"/>
                <w:szCs w:val="21"/>
              </w:rPr>
              <w:t>2</w:t>
            </w:r>
          </w:p>
        </w:tc>
        <w:tc>
          <w:tcPr>
            <w:tcW w:w="816" w:type="dxa"/>
            <w:vAlign w:val="center"/>
          </w:tcPr>
          <w:p w:rsidR="0070543F" w:rsidRDefault="0070543F" w:rsidP="00C56985">
            <w:pPr>
              <w:jc w:val="center"/>
              <w:rPr>
                <w:rFonts w:ascii="Times New Roman" w:hAnsi="Times New Roman"/>
                <w:szCs w:val="21"/>
              </w:rPr>
            </w:pPr>
            <w:r>
              <w:rPr>
                <w:rFonts w:ascii="Times New Roman" w:hAnsi="Times New Roman"/>
                <w:szCs w:val="21"/>
              </w:rPr>
              <w:t>2</w:t>
            </w:r>
          </w:p>
        </w:tc>
        <w:tc>
          <w:tcPr>
            <w:tcW w:w="123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大三上</w:t>
            </w:r>
          </w:p>
        </w:tc>
      </w:tr>
      <w:tr w:rsidR="0070543F" w:rsidTr="00C56985">
        <w:trPr>
          <w:trHeight w:val="203"/>
          <w:jc w:val="center"/>
        </w:trPr>
        <w:tc>
          <w:tcPr>
            <w:tcW w:w="1068" w:type="dxa"/>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01032690</w:t>
            </w:r>
          </w:p>
        </w:tc>
        <w:tc>
          <w:tcPr>
            <w:tcW w:w="2625" w:type="dxa"/>
            <w:vAlign w:val="center"/>
          </w:tcPr>
          <w:p w:rsidR="0070543F" w:rsidRDefault="0070543F" w:rsidP="00C56985">
            <w:pPr>
              <w:jc w:val="center"/>
              <w:rPr>
                <w:rFonts w:ascii="Times New Roman" w:hAnsi="Times New Roman"/>
                <w:szCs w:val="21"/>
              </w:rPr>
            </w:pPr>
            <w:r>
              <w:rPr>
                <w:rFonts w:ascii="Times New Roman" w:hAnsi="Times New Roman"/>
                <w:szCs w:val="21"/>
              </w:rPr>
              <w:t>有机化学</w:t>
            </w:r>
            <w:r>
              <w:rPr>
                <w:rFonts w:ascii="Times New Roman" w:hAnsi="Times New Roman"/>
                <w:szCs w:val="21"/>
              </w:rPr>
              <w:t xml:space="preserve"> (B)</w:t>
            </w:r>
          </w:p>
        </w:tc>
        <w:tc>
          <w:tcPr>
            <w:tcW w:w="1123" w:type="dxa"/>
          </w:tcPr>
          <w:p w:rsidR="0070543F" w:rsidRDefault="0070543F" w:rsidP="00C56985">
            <w:pPr>
              <w:jc w:val="center"/>
              <w:rPr>
                <w:rFonts w:ascii="Times New Roman" w:hAnsi="Times New Roman"/>
              </w:rPr>
            </w:pPr>
            <w:r>
              <w:rPr>
                <w:rFonts w:ascii="Times New Roman" w:hAnsi="Times New Roman"/>
                <w:szCs w:val="21"/>
              </w:rPr>
              <w:t>工学院</w:t>
            </w:r>
          </w:p>
        </w:tc>
        <w:tc>
          <w:tcPr>
            <w:tcW w:w="912"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大三上</w:t>
            </w:r>
          </w:p>
        </w:tc>
      </w:tr>
      <w:tr w:rsidR="0070543F" w:rsidTr="00C56985">
        <w:trPr>
          <w:trHeight w:val="203"/>
          <w:jc w:val="center"/>
        </w:trPr>
        <w:tc>
          <w:tcPr>
            <w:tcW w:w="1068" w:type="dxa"/>
            <w:tcBorders>
              <w:bottom w:val="single" w:sz="4" w:space="0" w:color="auto"/>
            </w:tcBorders>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01034350</w:t>
            </w:r>
          </w:p>
        </w:tc>
        <w:tc>
          <w:tcPr>
            <w:tcW w:w="2625"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定量分析</w:t>
            </w:r>
          </w:p>
        </w:tc>
        <w:tc>
          <w:tcPr>
            <w:tcW w:w="1123"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szCs w:val="21"/>
              </w:rPr>
              <w:t>化学学院</w:t>
            </w:r>
          </w:p>
        </w:tc>
        <w:tc>
          <w:tcPr>
            <w:tcW w:w="912"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2</w:t>
            </w:r>
          </w:p>
        </w:tc>
        <w:tc>
          <w:tcPr>
            <w:tcW w:w="816"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2</w:t>
            </w:r>
          </w:p>
        </w:tc>
        <w:tc>
          <w:tcPr>
            <w:tcW w:w="1239" w:type="dxa"/>
            <w:tcBorders>
              <w:bottom w:val="single" w:sz="4" w:space="0" w:color="auto"/>
            </w:tcBorders>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大三下</w:t>
            </w:r>
          </w:p>
        </w:tc>
      </w:tr>
      <w:tr w:rsidR="0070543F" w:rsidTr="00C56985">
        <w:trPr>
          <w:trHeight w:val="203"/>
          <w:jc w:val="center"/>
        </w:trPr>
        <w:tc>
          <w:tcPr>
            <w:tcW w:w="1068" w:type="dxa"/>
            <w:tcBorders>
              <w:bottom w:val="single" w:sz="4" w:space="0" w:color="auto"/>
            </w:tcBorders>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01034360</w:t>
            </w:r>
          </w:p>
        </w:tc>
        <w:tc>
          <w:tcPr>
            <w:tcW w:w="2625"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定量分析实验</w:t>
            </w:r>
          </w:p>
        </w:tc>
        <w:tc>
          <w:tcPr>
            <w:tcW w:w="1123"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szCs w:val="21"/>
              </w:rPr>
              <w:t>化学学院</w:t>
            </w:r>
          </w:p>
        </w:tc>
        <w:tc>
          <w:tcPr>
            <w:tcW w:w="912"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6"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2</w:t>
            </w:r>
          </w:p>
        </w:tc>
        <w:tc>
          <w:tcPr>
            <w:tcW w:w="1239" w:type="dxa"/>
            <w:tcBorders>
              <w:bottom w:val="single" w:sz="4" w:space="0" w:color="auto"/>
            </w:tcBorders>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大三下</w:t>
            </w:r>
          </w:p>
        </w:tc>
      </w:tr>
    </w:tbl>
    <w:p w:rsidR="0070543F" w:rsidRDefault="0070543F" w:rsidP="00B07D0D">
      <w:pPr>
        <w:numPr>
          <w:ilvl w:val="0"/>
          <w:numId w:val="25"/>
        </w:numPr>
        <w:spacing w:beforeLines="100" w:before="240" w:afterLines="50" w:after="120"/>
        <w:rPr>
          <w:rFonts w:ascii="Times New Roman" w:hAnsi="Times New Roman"/>
          <w:b/>
          <w:sz w:val="24"/>
          <w:szCs w:val="24"/>
        </w:rPr>
      </w:pPr>
      <w:bookmarkStart w:id="26" w:name="_Toc460350177"/>
      <w:r>
        <w:rPr>
          <w:rFonts w:ascii="Times New Roman" w:hAnsi="Times New Roman" w:hint="eastAsia"/>
          <w:b/>
          <w:sz w:val="24"/>
          <w:szCs w:val="24"/>
        </w:rPr>
        <w:t>辅修学分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31</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603"/>
        <w:gridCol w:w="22"/>
        <w:gridCol w:w="1123"/>
        <w:gridCol w:w="912"/>
        <w:gridCol w:w="816"/>
        <w:gridCol w:w="1239"/>
      </w:tblGrid>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25" w:type="dxa"/>
            <w:gridSpan w:val="2"/>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1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8" w:type="dxa"/>
            <w:vAlign w:val="center"/>
          </w:tcPr>
          <w:p w:rsidR="0070543F" w:rsidRDefault="0070543F" w:rsidP="00C56985">
            <w:pPr>
              <w:tabs>
                <w:tab w:val="left" w:pos="426"/>
              </w:tabs>
              <w:rPr>
                <w:rFonts w:ascii="Times New Roman" w:hAnsi="Times New Roman"/>
              </w:rPr>
            </w:pPr>
            <w:r>
              <w:rPr>
                <w:rFonts w:ascii="Times New Roman" w:hAnsi="Times New Roman"/>
              </w:rPr>
              <w:t>00334010</w:t>
            </w:r>
          </w:p>
        </w:tc>
        <w:tc>
          <w:tcPr>
            <w:tcW w:w="2625" w:type="dxa"/>
            <w:gridSpan w:val="2"/>
            <w:vAlign w:val="center"/>
          </w:tcPr>
          <w:p w:rsidR="0070543F" w:rsidRDefault="0070543F" w:rsidP="00C56985">
            <w:pPr>
              <w:tabs>
                <w:tab w:val="left" w:pos="426"/>
              </w:tabs>
              <w:jc w:val="center"/>
              <w:rPr>
                <w:rFonts w:ascii="Times New Roman" w:hAnsi="Times New Roman"/>
              </w:rPr>
            </w:pPr>
            <w:r>
              <w:rPr>
                <w:rFonts w:ascii="Times New Roman" w:hAnsi="Times New Roman"/>
              </w:rPr>
              <w:t>现代工学通论</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vAlign w:val="center"/>
          </w:tcPr>
          <w:p w:rsidR="0070543F" w:rsidRDefault="0070543F" w:rsidP="00C56985">
            <w:pPr>
              <w:jc w:val="center"/>
              <w:rPr>
                <w:rFonts w:ascii="Times New Roman" w:hAnsi="Times New Roman"/>
              </w:rPr>
            </w:pPr>
            <w:r>
              <w:rPr>
                <w:rFonts w:ascii="Times New Roman" w:hAnsi="Times New Roman"/>
              </w:rPr>
              <w:t>2</w:t>
            </w:r>
          </w:p>
        </w:tc>
        <w:tc>
          <w:tcPr>
            <w:tcW w:w="816" w:type="dxa"/>
            <w:vAlign w:val="center"/>
          </w:tcPr>
          <w:p w:rsidR="0070543F" w:rsidRDefault="0070543F" w:rsidP="00C56985">
            <w:pPr>
              <w:jc w:val="center"/>
              <w:rPr>
                <w:rFonts w:ascii="Times New Roman" w:hAnsi="Times New Roman"/>
              </w:rPr>
            </w:pPr>
            <w:r>
              <w:rPr>
                <w:rFonts w:ascii="Times New Roman" w:hAnsi="Times New Roman"/>
              </w:rPr>
              <w:t>1</w:t>
            </w:r>
          </w:p>
        </w:tc>
        <w:tc>
          <w:tcPr>
            <w:tcW w:w="1239" w:type="dxa"/>
            <w:vAlign w:val="center"/>
          </w:tcPr>
          <w:p w:rsidR="0070543F" w:rsidRDefault="0070543F" w:rsidP="00C56985">
            <w:pPr>
              <w:tabs>
                <w:tab w:val="left" w:pos="426"/>
              </w:tabs>
              <w:jc w:val="center"/>
              <w:rPr>
                <w:rFonts w:ascii="Times New Roman" w:hAnsi="Times New Roman"/>
              </w:rPr>
            </w:pPr>
            <w:r>
              <w:rPr>
                <w:rFonts w:ascii="Times New Roman" w:hAnsi="Times New Roman"/>
              </w:rPr>
              <w:t>大一上</w:t>
            </w:r>
          </w:p>
        </w:tc>
      </w:tr>
      <w:tr w:rsidR="0070543F" w:rsidTr="00C56985">
        <w:trPr>
          <w:trHeight w:val="203"/>
          <w:jc w:val="center"/>
        </w:trPr>
        <w:tc>
          <w:tcPr>
            <w:tcW w:w="1068" w:type="dxa"/>
            <w:vAlign w:val="center"/>
          </w:tcPr>
          <w:p w:rsidR="0070543F" w:rsidRDefault="0070543F" w:rsidP="00C56985">
            <w:pPr>
              <w:rPr>
                <w:rFonts w:ascii="Times New Roman" w:hAnsi="Times New Roman"/>
              </w:rPr>
            </w:pPr>
            <w:r>
              <w:rPr>
                <w:rFonts w:ascii="Times New Roman" w:hAnsi="Times New Roman"/>
              </w:rPr>
              <w:t>00334090</w:t>
            </w:r>
          </w:p>
        </w:tc>
        <w:tc>
          <w:tcPr>
            <w:tcW w:w="2625" w:type="dxa"/>
            <w:gridSpan w:val="2"/>
            <w:vAlign w:val="center"/>
          </w:tcPr>
          <w:p w:rsidR="0070543F" w:rsidRDefault="0070543F" w:rsidP="00C56985">
            <w:pPr>
              <w:jc w:val="center"/>
              <w:rPr>
                <w:rFonts w:ascii="Times New Roman" w:hAnsi="Times New Roman"/>
              </w:rPr>
            </w:pPr>
            <w:r>
              <w:rPr>
                <w:rFonts w:ascii="Times New Roman" w:hAnsi="Times New Roman" w:hint="eastAsia"/>
              </w:rPr>
              <w:t>能源与环境工程导论</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tcPr>
          <w:p w:rsidR="0070543F" w:rsidRDefault="0070543F" w:rsidP="00C56985">
            <w:pPr>
              <w:jc w:val="center"/>
              <w:rPr>
                <w:rFonts w:ascii="Times New Roman" w:hAnsi="Times New Roman"/>
              </w:rPr>
            </w:pPr>
            <w:r>
              <w:rPr>
                <w:rFonts w:ascii="Times New Roman" w:hAnsi="Times New Roman"/>
              </w:rPr>
              <w:t>3</w:t>
            </w:r>
          </w:p>
        </w:tc>
        <w:tc>
          <w:tcPr>
            <w:tcW w:w="816" w:type="dxa"/>
          </w:tcPr>
          <w:p w:rsidR="0070543F" w:rsidRDefault="0070543F" w:rsidP="00C56985">
            <w:pPr>
              <w:jc w:val="center"/>
              <w:rPr>
                <w:rFonts w:ascii="Times New Roman" w:hAnsi="Times New Roman"/>
              </w:rPr>
            </w:pPr>
            <w:r>
              <w:rPr>
                <w:rFonts w:ascii="Times New Roman" w:hAnsi="Times New Roman"/>
              </w:rPr>
              <w:t>3</w:t>
            </w:r>
          </w:p>
        </w:tc>
        <w:tc>
          <w:tcPr>
            <w:tcW w:w="1239" w:type="dxa"/>
            <w:vAlign w:val="center"/>
          </w:tcPr>
          <w:p w:rsidR="0070543F" w:rsidRDefault="0070543F" w:rsidP="00C56985">
            <w:pPr>
              <w:jc w:val="center"/>
              <w:rPr>
                <w:rFonts w:ascii="Times New Roman" w:hAnsi="Times New Roman"/>
              </w:rPr>
            </w:pPr>
            <w:r>
              <w:rPr>
                <w:rFonts w:ascii="Times New Roman" w:hAnsi="Times New Roman"/>
              </w:rPr>
              <w:t>大二上</w:t>
            </w:r>
          </w:p>
        </w:tc>
      </w:tr>
      <w:tr w:rsidR="0070543F" w:rsidTr="00C56985">
        <w:trPr>
          <w:trHeight w:val="203"/>
          <w:jc w:val="center"/>
        </w:trPr>
        <w:tc>
          <w:tcPr>
            <w:tcW w:w="1068" w:type="dxa"/>
            <w:vAlign w:val="center"/>
          </w:tcPr>
          <w:p w:rsidR="0070543F" w:rsidRDefault="0070543F" w:rsidP="00C56985">
            <w:pPr>
              <w:tabs>
                <w:tab w:val="left" w:pos="426"/>
              </w:tabs>
              <w:rPr>
                <w:rFonts w:ascii="Times New Roman" w:hAnsi="Times New Roman"/>
                <w:szCs w:val="21"/>
              </w:rPr>
            </w:pPr>
            <w:r>
              <w:rPr>
                <w:rFonts w:ascii="Times New Roman" w:hAnsi="Times New Roman"/>
                <w:szCs w:val="21"/>
                <w:shd w:val="clear" w:color="auto" w:fill="FFFFFF"/>
              </w:rPr>
              <w:t>00330760</w:t>
            </w:r>
          </w:p>
        </w:tc>
        <w:tc>
          <w:tcPr>
            <w:tcW w:w="2625" w:type="dxa"/>
            <w:gridSpan w:val="2"/>
            <w:vAlign w:val="center"/>
          </w:tcPr>
          <w:p w:rsidR="0070543F" w:rsidRDefault="0070543F" w:rsidP="00C56985">
            <w:pPr>
              <w:jc w:val="center"/>
              <w:rPr>
                <w:rFonts w:ascii="Times New Roman" w:hAnsi="Times New Roman"/>
                <w:szCs w:val="21"/>
              </w:rPr>
            </w:pPr>
            <w:r>
              <w:rPr>
                <w:rFonts w:ascii="Times New Roman" w:hAnsi="Times New Roman"/>
                <w:szCs w:val="21"/>
              </w:rPr>
              <w:t>工程数学</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vAlign w:val="center"/>
          </w:tcPr>
          <w:p w:rsidR="0070543F" w:rsidRDefault="0070543F" w:rsidP="00C56985">
            <w:pPr>
              <w:jc w:val="center"/>
              <w:rPr>
                <w:rFonts w:ascii="Times New Roman" w:hAnsi="Times New Roman"/>
                <w:szCs w:val="21"/>
              </w:rPr>
            </w:pPr>
            <w:r>
              <w:rPr>
                <w:rFonts w:ascii="Times New Roman" w:hAnsi="Times New Roman"/>
                <w:szCs w:val="21"/>
              </w:rPr>
              <w:t>4</w:t>
            </w:r>
          </w:p>
        </w:tc>
        <w:tc>
          <w:tcPr>
            <w:tcW w:w="816" w:type="dxa"/>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大二下</w:t>
            </w:r>
          </w:p>
        </w:tc>
      </w:tr>
      <w:tr w:rsidR="0070543F" w:rsidTr="00C56985">
        <w:trPr>
          <w:trHeight w:val="203"/>
          <w:jc w:val="center"/>
        </w:trPr>
        <w:tc>
          <w:tcPr>
            <w:tcW w:w="1068" w:type="dxa"/>
            <w:tcBorders>
              <w:bottom w:val="single" w:sz="4" w:space="0" w:color="auto"/>
            </w:tcBorders>
            <w:vAlign w:val="center"/>
          </w:tcPr>
          <w:p w:rsidR="0070543F" w:rsidRDefault="0070543F" w:rsidP="00C56985">
            <w:pPr>
              <w:tabs>
                <w:tab w:val="left" w:pos="426"/>
              </w:tabs>
              <w:rPr>
                <w:rFonts w:ascii="Times New Roman" w:hAnsi="Times New Roman"/>
                <w:szCs w:val="21"/>
                <w:shd w:val="clear" w:color="auto" w:fill="FFFFFF"/>
              </w:rPr>
            </w:pPr>
            <w:r>
              <w:rPr>
                <w:rFonts w:ascii="Times New Roman" w:hAnsi="Times New Roman"/>
                <w:szCs w:val="21"/>
              </w:rPr>
              <w:t>00332190</w:t>
            </w:r>
          </w:p>
        </w:tc>
        <w:tc>
          <w:tcPr>
            <w:tcW w:w="2603"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物理化学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vAlign w:val="center"/>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大二下</w:t>
            </w:r>
          </w:p>
        </w:tc>
      </w:tr>
      <w:tr w:rsidR="0070543F" w:rsidTr="00C56985">
        <w:trPr>
          <w:trHeight w:val="203"/>
          <w:jc w:val="center"/>
        </w:trPr>
        <w:tc>
          <w:tcPr>
            <w:tcW w:w="1068" w:type="dxa"/>
            <w:vAlign w:val="center"/>
          </w:tcPr>
          <w:p w:rsidR="0070543F" w:rsidRDefault="0070543F" w:rsidP="00C56985">
            <w:pPr>
              <w:rPr>
                <w:rFonts w:ascii="Times New Roman" w:hAnsi="Times New Roman"/>
              </w:rPr>
            </w:pPr>
            <w:r>
              <w:rPr>
                <w:rFonts w:ascii="Times New Roman" w:hAnsi="Times New Roman"/>
              </w:rPr>
              <w:t>00332020</w:t>
            </w:r>
          </w:p>
        </w:tc>
        <w:tc>
          <w:tcPr>
            <w:tcW w:w="2625" w:type="dxa"/>
            <w:gridSpan w:val="2"/>
            <w:vAlign w:val="center"/>
          </w:tcPr>
          <w:p w:rsidR="0070543F" w:rsidRDefault="0070543F" w:rsidP="00C56985">
            <w:pPr>
              <w:jc w:val="center"/>
              <w:rPr>
                <w:rFonts w:ascii="Times New Roman" w:hAnsi="Times New Roman"/>
              </w:rPr>
            </w:pPr>
            <w:r>
              <w:rPr>
                <w:rFonts w:ascii="Times New Roman" w:hAnsi="Times New Roman"/>
              </w:rPr>
              <w:t>传热传质学</w:t>
            </w:r>
          </w:p>
        </w:tc>
        <w:tc>
          <w:tcPr>
            <w:tcW w:w="1123" w:type="dxa"/>
          </w:tcPr>
          <w:p w:rsidR="0070543F" w:rsidRDefault="0070543F" w:rsidP="00C56985">
            <w:pPr>
              <w:jc w:val="center"/>
              <w:rPr>
                <w:rFonts w:ascii="Times New Roman" w:hAnsi="Times New Roman"/>
              </w:rPr>
            </w:pPr>
            <w:r>
              <w:rPr>
                <w:rFonts w:ascii="Times New Roman" w:hAnsi="Times New Roman"/>
              </w:rPr>
              <w:t>工学院</w:t>
            </w:r>
          </w:p>
        </w:tc>
        <w:tc>
          <w:tcPr>
            <w:tcW w:w="912" w:type="dxa"/>
          </w:tcPr>
          <w:p w:rsidR="0070543F" w:rsidRDefault="0070543F" w:rsidP="00C56985">
            <w:pPr>
              <w:jc w:val="center"/>
              <w:rPr>
                <w:rFonts w:ascii="Times New Roman" w:hAnsi="Times New Roman"/>
              </w:rPr>
            </w:pPr>
            <w:r>
              <w:rPr>
                <w:rFonts w:ascii="Times New Roman" w:hAnsi="Times New Roman"/>
              </w:rPr>
              <w:t>3</w:t>
            </w:r>
          </w:p>
        </w:tc>
        <w:tc>
          <w:tcPr>
            <w:tcW w:w="816" w:type="dxa"/>
          </w:tcPr>
          <w:p w:rsidR="0070543F" w:rsidRDefault="0070543F" w:rsidP="00C56985">
            <w:pPr>
              <w:jc w:val="center"/>
              <w:rPr>
                <w:rFonts w:ascii="Times New Roman" w:hAnsi="Times New Roman"/>
              </w:rPr>
            </w:pPr>
            <w:r>
              <w:rPr>
                <w:rFonts w:ascii="Times New Roman" w:hAnsi="Times New Roman"/>
              </w:rPr>
              <w:t>3</w:t>
            </w:r>
          </w:p>
        </w:tc>
        <w:tc>
          <w:tcPr>
            <w:tcW w:w="1239" w:type="dxa"/>
            <w:vAlign w:val="center"/>
          </w:tcPr>
          <w:p w:rsidR="0070543F" w:rsidRDefault="0070543F" w:rsidP="00C56985">
            <w:pPr>
              <w:jc w:val="center"/>
              <w:rPr>
                <w:rFonts w:ascii="Times New Roman" w:hAnsi="Times New Roman"/>
              </w:rPr>
            </w:pPr>
            <w:r>
              <w:rPr>
                <w:rFonts w:ascii="Times New Roman" w:hAnsi="Times New Roman"/>
              </w:rPr>
              <w:t>大三上</w:t>
            </w:r>
          </w:p>
        </w:tc>
      </w:tr>
      <w:tr w:rsidR="0070543F" w:rsidTr="00C56985">
        <w:trPr>
          <w:trHeight w:val="203"/>
          <w:jc w:val="center"/>
        </w:trPr>
        <w:tc>
          <w:tcPr>
            <w:tcW w:w="1068"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hint="eastAsia"/>
              </w:rPr>
              <w:t>新开课</w:t>
            </w:r>
          </w:p>
        </w:tc>
        <w:tc>
          <w:tcPr>
            <w:tcW w:w="2603" w:type="dxa"/>
            <w:tcBorders>
              <w:bottom w:val="single" w:sz="4" w:space="0" w:color="auto"/>
            </w:tcBorders>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环境学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hint="eastAsia"/>
              </w:rPr>
              <w:t>大三上</w:t>
            </w:r>
          </w:p>
        </w:tc>
      </w:tr>
      <w:tr w:rsidR="0070543F" w:rsidTr="00C56985">
        <w:trPr>
          <w:trHeight w:val="203"/>
          <w:jc w:val="center"/>
        </w:trPr>
        <w:tc>
          <w:tcPr>
            <w:tcW w:w="1068"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hint="eastAsia"/>
              </w:rPr>
              <w:t>新开课</w:t>
            </w:r>
          </w:p>
        </w:tc>
        <w:tc>
          <w:tcPr>
            <w:tcW w:w="2603"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能源与</w:t>
            </w:r>
            <w:r>
              <w:rPr>
                <w:rFonts w:ascii="Times New Roman" w:hAnsi="Times New Roman" w:hint="eastAsia"/>
              </w:rPr>
              <w:t>环境</w:t>
            </w:r>
            <w:r>
              <w:rPr>
                <w:rFonts w:ascii="Times New Roman" w:hAnsi="Times New Roman"/>
              </w:rPr>
              <w:t>工程实验</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3</w:t>
            </w:r>
          </w:p>
        </w:tc>
        <w:tc>
          <w:tcPr>
            <w:tcW w:w="816"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r>
              <w:rPr>
                <w:rFonts w:ascii="Times New Roman" w:hAnsi="Times New Roman"/>
              </w:rPr>
              <w:t>大三下</w:t>
            </w: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rPr>
                <w:rFonts w:ascii="Times New Roman" w:hAnsi="Times New Roman"/>
                <w:szCs w:val="21"/>
              </w:rPr>
            </w:pPr>
            <w:r>
              <w:rPr>
                <w:rFonts w:ascii="Times New Roman" w:hAnsi="Times New Roman"/>
                <w:szCs w:val="21"/>
              </w:rPr>
              <w:t>00331960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工程热力学</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rPr>
                <w:rFonts w:ascii="Times New Roman" w:hAnsi="Times New Roman"/>
                <w:szCs w:val="21"/>
              </w:rPr>
            </w:pPr>
            <w:r>
              <w:rPr>
                <w:rFonts w:ascii="Times New Roman" w:hAnsi="Times New Roman"/>
                <w:szCs w:val="21"/>
              </w:rPr>
              <w:t>00331970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新能源技术</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vAlign w:val="center"/>
          </w:tcPr>
          <w:p w:rsidR="0070543F" w:rsidRDefault="0070543F" w:rsidP="00C56985">
            <w:pPr>
              <w:jc w:val="center"/>
              <w:rPr>
                <w:rFonts w:ascii="Times New Roman" w:hAnsi="Times New Roman"/>
              </w:rPr>
            </w:pP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rPr>
                <w:rFonts w:ascii="Times New Roman" w:hAnsi="Times New Roman"/>
                <w:szCs w:val="21"/>
              </w:rPr>
            </w:pPr>
            <w:r>
              <w:rPr>
                <w:rFonts w:ascii="Times New Roman" w:hAnsi="Times New Roman"/>
                <w:szCs w:val="21"/>
              </w:rPr>
              <w:t>00333050</w:t>
            </w:r>
          </w:p>
        </w:tc>
        <w:tc>
          <w:tcPr>
            <w:tcW w:w="2603"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金工实习</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tcPr>
          <w:p w:rsidR="0070543F" w:rsidRDefault="0070543F" w:rsidP="00C56985">
            <w:pPr>
              <w:tabs>
                <w:tab w:val="left" w:pos="426"/>
              </w:tabs>
              <w:jc w:val="center"/>
              <w:rPr>
                <w:rFonts w:ascii="Times New Roman" w:hAnsi="Times New Roman"/>
                <w:szCs w:val="21"/>
              </w:rPr>
            </w:pPr>
            <w:r>
              <w:rPr>
                <w:rFonts w:ascii="Times New Roman" w:hAnsi="Times New Roman"/>
                <w:szCs w:val="21"/>
              </w:rPr>
              <w:t>大二暑期</w:t>
            </w: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rPr>
                <w:rFonts w:ascii="Times New Roman" w:hAnsi="Times New Roman"/>
                <w:szCs w:val="21"/>
              </w:rPr>
            </w:pPr>
            <w:r>
              <w:rPr>
                <w:rFonts w:ascii="Times New Roman" w:hAnsi="Times New Roman"/>
                <w:szCs w:val="21"/>
              </w:rPr>
              <w:t>00333170</w:t>
            </w:r>
          </w:p>
        </w:tc>
        <w:tc>
          <w:tcPr>
            <w:tcW w:w="2603"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认识实习</w:t>
            </w:r>
          </w:p>
        </w:tc>
        <w:tc>
          <w:tcPr>
            <w:tcW w:w="1145" w:type="dxa"/>
            <w:gridSpan w:val="2"/>
            <w:tcBorders>
              <w:bottom w:val="single" w:sz="4" w:space="0" w:color="auto"/>
            </w:tcBorders>
          </w:tcPr>
          <w:p w:rsidR="0070543F" w:rsidRDefault="0070543F" w:rsidP="00C56985">
            <w:pPr>
              <w:jc w:val="center"/>
              <w:rPr>
                <w:rFonts w:ascii="Times New Roman" w:hAnsi="Times New Roman"/>
              </w:rPr>
            </w:pPr>
            <w:r>
              <w:rPr>
                <w:rFonts w:ascii="Times New Roman" w:hAnsi="Times New Roman"/>
              </w:rPr>
              <w:t>工学院</w:t>
            </w:r>
          </w:p>
        </w:tc>
        <w:tc>
          <w:tcPr>
            <w:tcW w:w="912"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39" w:type="dxa"/>
            <w:tcBorders>
              <w:bottom w:val="single" w:sz="4" w:space="0" w:color="auto"/>
            </w:tcBorders>
          </w:tcPr>
          <w:p w:rsidR="0070543F" w:rsidRDefault="0070543F" w:rsidP="00C56985">
            <w:pPr>
              <w:jc w:val="center"/>
              <w:rPr>
                <w:rFonts w:ascii="Times New Roman" w:hAnsi="Times New Roman"/>
              </w:rPr>
            </w:pPr>
            <w:r>
              <w:rPr>
                <w:rFonts w:ascii="Times New Roman" w:hAnsi="Times New Roman"/>
                <w:szCs w:val="21"/>
              </w:rPr>
              <w:t>大三暑期</w:t>
            </w:r>
          </w:p>
        </w:tc>
      </w:tr>
      <w:bookmarkEnd w:id="26"/>
    </w:tbl>
    <w:p w:rsidR="0070543F" w:rsidRDefault="0070543F" w:rsidP="0070543F"/>
    <w:p w:rsidR="0070543F" w:rsidRDefault="0070543F" w:rsidP="0070543F"/>
    <w:p w:rsidR="0070543F" w:rsidRPr="00175419" w:rsidRDefault="0070543F" w:rsidP="0020752D">
      <w:pPr>
        <w:jc w:val="center"/>
        <w:rPr>
          <w:b/>
          <w:sz w:val="32"/>
          <w:szCs w:val="32"/>
        </w:rPr>
      </w:pPr>
      <w:r w:rsidRPr="00175419">
        <w:rPr>
          <w:b/>
          <w:sz w:val="32"/>
          <w:szCs w:val="32"/>
        </w:rPr>
        <w:t>航空航天工程工程专业</w:t>
      </w:r>
      <w:r w:rsidRPr="00175419">
        <w:rPr>
          <w:rFonts w:hint="eastAsia"/>
          <w:b/>
          <w:sz w:val="32"/>
          <w:szCs w:val="32"/>
        </w:rPr>
        <w:t>双学位</w:t>
      </w:r>
      <w:r w:rsidRPr="00175419">
        <w:rPr>
          <w:b/>
          <w:sz w:val="32"/>
          <w:szCs w:val="32"/>
        </w:rPr>
        <w:t>与辅修</w:t>
      </w:r>
    </w:p>
    <w:p w:rsidR="0070543F" w:rsidRDefault="0070543F" w:rsidP="00B07D0D">
      <w:pPr>
        <w:numPr>
          <w:ilvl w:val="0"/>
          <w:numId w:val="27"/>
        </w:numPr>
        <w:spacing w:beforeLines="100" w:before="240" w:afterLines="50" w:after="120"/>
        <w:rPr>
          <w:rFonts w:ascii="Times New Roman" w:hAnsi="Times New Roman"/>
          <w:b/>
          <w:sz w:val="24"/>
          <w:szCs w:val="24"/>
        </w:rPr>
      </w:pPr>
      <w:r>
        <w:rPr>
          <w:rFonts w:ascii="Times New Roman" w:hAnsi="Times New Roman" w:hint="eastAsia"/>
          <w:b/>
          <w:sz w:val="24"/>
          <w:szCs w:val="24"/>
        </w:rPr>
        <w:t>简介</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近年来，我国在航空航天领域的发展十分迅速。探月工程及大型飞机等一批重大项目的实施使航空航天领域进入了一个快速发展的新阶段。为适应国家航空航天事业的需求，发挥北京大学工学院在基础科学研究方面的雄厚资源，为航空航天及相关领域培养和输送具有坚实基础和宽广视野的高水平人才，北京大学工学院新建立了航空航天工程专业，自</w:t>
      </w:r>
      <w:r>
        <w:rPr>
          <w:rFonts w:ascii="Times New Roman" w:hAnsi="Times New Roman"/>
          <w:szCs w:val="21"/>
        </w:rPr>
        <w:t>2009</w:t>
      </w:r>
      <w:r>
        <w:rPr>
          <w:rFonts w:ascii="Times New Roman" w:hAnsi="Times New Roman"/>
          <w:szCs w:val="21"/>
        </w:rPr>
        <w:t>年开始招收本科学生。</w:t>
      </w:r>
    </w:p>
    <w:p w:rsidR="0070543F" w:rsidRDefault="0070543F" w:rsidP="00B07D0D">
      <w:pPr>
        <w:numPr>
          <w:ilvl w:val="0"/>
          <w:numId w:val="27"/>
        </w:numPr>
        <w:spacing w:beforeLines="100" w:before="240" w:afterLines="50" w:after="120"/>
        <w:rPr>
          <w:rFonts w:ascii="Times New Roman" w:hAnsi="Times New Roman"/>
          <w:b/>
          <w:sz w:val="24"/>
          <w:szCs w:val="24"/>
        </w:rPr>
      </w:pPr>
      <w:r>
        <w:rPr>
          <w:rFonts w:ascii="Times New Roman" w:hAnsi="Times New Roman" w:hint="eastAsia"/>
          <w:b/>
          <w:sz w:val="24"/>
          <w:szCs w:val="24"/>
        </w:rPr>
        <w:t>专业</w:t>
      </w:r>
      <w:r>
        <w:rPr>
          <w:rFonts w:ascii="Times New Roman" w:hAnsi="Times New Roman"/>
          <w:b/>
          <w:sz w:val="24"/>
          <w:szCs w:val="24"/>
        </w:rPr>
        <w:t>要求、</w:t>
      </w:r>
      <w:r>
        <w:rPr>
          <w:rFonts w:ascii="Times New Roman" w:hAnsi="Times New Roman" w:hint="eastAsia"/>
          <w:b/>
          <w:sz w:val="24"/>
          <w:szCs w:val="24"/>
        </w:rPr>
        <w:t>目标</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本专业的培养目标是培养具有坚实的理论基础、广博的专业知识、良好的综合能力和富有创新意识的航空航天领域高素质人才。学生应具有扎实的数学、物理、力学、实验及计算机基础，掌握航空航天领域的多学科知识，具有全面的文化素质、合理的知识结构和较强的环境适应能力，具有良好的语言运用能力，了解本专业领域的理论前沿、应用前景和发展动态，能运用理论分析、数值模拟和实验研究等手段研究和解决航空航天领域的实际问题，能从事航空航天飞行器总体、结构和系统设计等工作。毕业生可直接进入航空航天相关部门的科研院所和工程单位工作，也可在航空航天科学与技术、力学等相关专业继续深造。</w:t>
      </w:r>
    </w:p>
    <w:p w:rsidR="0070543F" w:rsidRDefault="0070543F" w:rsidP="00B07D0D">
      <w:pPr>
        <w:numPr>
          <w:ilvl w:val="0"/>
          <w:numId w:val="27"/>
        </w:numPr>
        <w:spacing w:beforeLines="100" w:before="24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line="440" w:lineRule="exact"/>
        <w:ind w:left="510"/>
        <w:rPr>
          <w:rFonts w:ascii="Times New Roman" w:hAnsi="Times New Roman"/>
          <w:szCs w:val="21"/>
        </w:rPr>
      </w:pPr>
      <w:r>
        <w:rPr>
          <w:rFonts w:ascii="Times New Roman" w:hAnsi="Times New Roman" w:hint="eastAsia"/>
          <w:szCs w:val="21"/>
        </w:rPr>
        <w:t>工学</w:t>
      </w:r>
      <w:r>
        <w:rPr>
          <w:rFonts w:ascii="Times New Roman" w:hAnsi="Times New Roman"/>
          <w:szCs w:val="21"/>
        </w:rPr>
        <w:t>学</w:t>
      </w:r>
      <w:r>
        <w:rPr>
          <w:rFonts w:ascii="Times New Roman" w:hAnsi="Times New Roman" w:hint="eastAsia"/>
          <w:szCs w:val="21"/>
        </w:rPr>
        <w:t>士</w:t>
      </w:r>
    </w:p>
    <w:p w:rsidR="0070543F" w:rsidRDefault="0070543F" w:rsidP="00B07D0D">
      <w:pPr>
        <w:numPr>
          <w:ilvl w:val="0"/>
          <w:numId w:val="27"/>
        </w:numPr>
        <w:spacing w:beforeLines="100" w:before="240" w:afterLines="50" w:after="120"/>
        <w:rPr>
          <w:rFonts w:ascii="Times New Roman" w:hAnsi="Times New Roman"/>
          <w:b/>
          <w:sz w:val="24"/>
          <w:szCs w:val="24"/>
        </w:rPr>
      </w:pPr>
      <w:r>
        <w:rPr>
          <w:rFonts w:ascii="Times New Roman" w:hAnsi="Times New Roman" w:hint="eastAsia"/>
          <w:b/>
          <w:sz w:val="24"/>
          <w:szCs w:val="24"/>
        </w:rPr>
        <w:t>双学位学分</w:t>
      </w:r>
      <w:r>
        <w:rPr>
          <w:rFonts w:ascii="Times New Roman" w:hAnsi="Times New Roman"/>
          <w:b/>
          <w:sz w:val="24"/>
          <w:szCs w:val="24"/>
        </w:rPr>
        <w:t>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hint="eastAsia"/>
          <w:b/>
          <w:szCs w:val="21"/>
        </w:rPr>
        <w:t>总学分：</w:t>
      </w:r>
      <w:r>
        <w:rPr>
          <w:rFonts w:ascii="Times New Roman" w:hAnsi="Times New Roman" w:hint="eastAsia"/>
          <w:b/>
          <w:szCs w:val="21"/>
        </w:rPr>
        <w:t>4</w:t>
      </w:r>
      <w:r>
        <w:rPr>
          <w:rFonts w:ascii="Times New Roman" w:hAnsi="Times New Roman"/>
          <w:b/>
          <w:szCs w:val="21"/>
        </w:rPr>
        <w:t>3</w:t>
      </w:r>
      <w:r>
        <w:rPr>
          <w:rFonts w:ascii="Times New Roman" w:hAnsi="Times New Roman" w:hint="eastAsia"/>
          <w:b/>
          <w:szCs w:val="21"/>
        </w:rPr>
        <w:t>学分，其中：</w:t>
      </w:r>
    </w:p>
    <w:p w:rsidR="0070543F" w:rsidRDefault="0070543F" w:rsidP="00B07D0D">
      <w:pPr>
        <w:numPr>
          <w:ilvl w:val="0"/>
          <w:numId w:val="28"/>
        </w:numPr>
        <w:spacing w:beforeLines="100" w:before="240" w:afterLines="50" w:after="120"/>
        <w:rPr>
          <w:rFonts w:ascii="Times New Roman" w:hAnsi="Times New Roman"/>
          <w:sz w:val="22"/>
          <w:szCs w:val="24"/>
        </w:rPr>
      </w:pPr>
      <w:r>
        <w:rPr>
          <w:rFonts w:ascii="Times New Roman" w:hAnsi="Times New Roman"/>
          <w:sz w:val="22"/>
          <w:szCs w:val="24"/>
        </w:rPr>
        <w:t>本专业核心课程：</w:t>
      </w:r>
      <w:r>
        <w:rPr>
          <w:rFonts w:ascii="Times New Roman" w:hAnsi="Times New Roman"/>
          <w:sz w:val="22"/>
          <w:szCs w:val="24"/>
        </w:rPr>
        <w:t>28</w:t>
      </w:r>
      <w:r>
        <w:rPr>
          <w:rFonts w:ascii="Times New Roman" w:hAnsi="Times New Roman"/>
          <w:sz w:val="22"/>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401"/>
        <w:gridCol w:w="1202"/>
        <w:gridCol w:w="1029"/>
        <w:gridCol w:w="746"/>
        <w:gridCol w:w="1238"/>
      </w:tblGrid>
      <w:tr w:rsidR="0070543F" w:rsidTr="00C56985">
        <w:trPr>
          <w:trHeight w:val="203"/>
          <w:jc w:val="center"/>
        </w:trPr>
        <w:tc>
          <w:tcPr>
            <w:tcW w:w="106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1"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0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5" w:type="dxa"/>
            <w:vAlign w:val="center"/>
          </w:tcPr>
          <w:p w:rsidR="0070543F" w:rsidRDefault="0070543F" w:rsidP="00C56985">
            <w:pPr>
              <w:jc w:val="center"/>
              <w:rPr>
                <w:rFonts w:ascii="Times New Roman" w:hAnsi="Times New Roman"/>
              </w:rPr>
            </w:pPr>
            <w:r>
              <w:rPr>
                <w:rFonts w:ascii="Times New Roman" w:hAnsi="Times New Roman"/>
              </w:rPr>
              <w:t>00331910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理论力学</w:t>
            </w:r>
          </w:p>
        </w:tc>
        <w:tc>
          <w:tcPr>
            <w:tcW w:w="1202" w:type="dxa"/>
            <w:vAlign w:val="center"/>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二上</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00332470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航空航天概论</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2</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2</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二上</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00332510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电路与电子学</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二下</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00330070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材料力学</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二下</w:t>
            </w:r>
          </w:p>
        </w:tc>
      </w:tr>
      <w:tr w:rsidR="0070543F" w:rsidTr="00C56985">
        <w:trPr>
          <w:trHeight w:val="203"/>
          <w:jc w:val="center"/>
        </w:trPr>
        <w:tc>
          <w:tcPr>
            <w:tcW w:w="1065" w:type="dxa"/>
          </w:tcPr>
          <w:p w:rsidR="0070543F" w:rsidRDefault="0070543F" w:rsidP="00C56985">
            <w:pPr>
              <w:jc w:val="center"/>
              <w:rPr>
                <w:rFonts w:ascii="Times New Roman" w:hAnsi="Times New Roman"/>
              </w:rPr>
            </w:pPr>
            <w:r>
              <w:rPr>
                <w:rFonts w:ascii="Times New Roman" w:hAnsi="Times New Roman" w:hint="eastAsia"/>
              </w:rPr>
              <w:t>00334050</w:t>
            </w:r>
          </w:p>
        </w:tc>
        <w:tc>
          <w:tcPr>
            <w:tcW w:w="2401" w:type="dxa"/>
          </w:tcPr>
          <w:p w:rsidR="0070543F" w:rsidRDefault="0070543F" w:rsidP="00C56985">
            <w:pPr>
              <w:jc w:val="center"/>
              <w:rPr>
                <w:rFonts w:ascii="Times New Roman" w:hAnsi="Times New Roman"/>
              </w:rPr>
            </w:pPr>
            <w:r>
              <w:rPr>
                <w:rFonts w:ascii="Times New Roman" w:hAnsi="Times New Roman" w:hint="eastAsia"/>
              </w:rPr>
              <w:t>材料力学实验</w:t>
            </w:r>
          </w:p>
        </w:tc>
        <w:tc>
          <w:tcPr>
            <w:tcW w:w="1202" w:type="dxa"/>
          </w:tcPr>
          <w:p w:rsidR="0070543F" w:rsidRDefault="0070543F" w:rsidP="00C56985">
            <w:pPr>
              <w:jc w:val="center"/>
              <w:rPr>
                <w:rFonts w:ascii="Times New Roman" w:hAnsi="Times New Roman"/>
              </w:rPr>
            </w:pPr>
            <w:r>
              <w:rPr>
                <w:rFonts w:ascii="Times New Roman" w:hAnsi="Times New Roman" w:hint="eastAsia"/>
              </w:rPr>
              <w:t>工学院</w:t>
            </w:r>
          </w:p>
        </w:tc>
        <w:tc>
          <w:tcPr>
            <w:tcW w:w="1029" w:type="dxa"/>
          </w:tcPr>
          <w:p w:rsidR="0070543F" w:rsidRDefault="0070543F" w:rsidP="00C56985">
            <w:pPr>
              <w:jc w:val="center"/>
              <w:rPr>
                <w:rFonts w:ascii="Times New Roman" w:hAnsi="Times New Roman"/>
              </w:rPr>
            </w:pPr>
            <w:r>
              <w:rPr>
                <w:rFonts w:ascii="Times New Roman" w:hAnsi="Times New Roman" w:hint="eastAsia"/>
              </w:rPr>
              <w:t>2</w:t>
            </w:r>
          </w:p>
        </w:tc>
        <w:tc>
          <w:tcPr>
            <w:tcW w:w="746" w:type="dxa"/>
          </w:tcPr>
          <w:p w:rsidR="0070543F" w:rsidRDefault="0070543F" w:rsidP="00C56985">
            <w:pPr>
              <w:jc w:val="center"/>
              <w:rPr>
                <w:rFonts w:ascii="Times New Roman" w:hAnsi="Times New Roman"/>
              </w:rPr>
            </w:pPr>
            <w:r>
              <w:rPr>
                <w:rFonts w:ascii="Times New Roman" w:hAnsi="Times New Roman" w:hint="eastAsia"/>
              </w:rPr>
              <w:t>1</w:t>
            </w:r>
          </w:p>
        </w:tc>
        <w:tc>
          <w:tcPr>
            <w:tcW w:w="1238" w:type="dxa"/>
          </w:tcPr>
          <w:p w:rsidR="0070543F" w:rsidRDefault="0070543F" w:rsidP="00C56985">
            <w:pPr>
              <w:jc w:val="center"/>
              <w:rPr>
                <w:rFonts w:ascii="Times New Roman" w:hAnsi="Times New Roman"/>
              </w:rPr>
            </w:pPr>
            <w:r>
              <w:rPr>
                <w:rFonts w:ascii="Times New Roman" w:hAnsi="Times New Roman" w:hint="eastAsia"/>
              </w:rPr>
              <w:t>二下</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00333770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航空航天信息工程</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三上</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00332680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飞行器结构力学</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三上</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hint="eastAsia"/>
              </w:rPr>
              <w:t>新开课</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热力学基础及其应用</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全年</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00334060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空气动力学基础</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三下</w:t>
            </w:r>
          </w:p>
        </w:tc>
      </w:tr>
      <w:tr w:rsidR="0070543F" w:rsidTr="00C56985">
        <w:trPr>
          <w:trHeight w:val="203"/>
          <w:jc w:val="center"/>
        </w:trPr>
        <w:tc>
          <w:tcPr>
            <w:tcW w:w="106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00333790</w:t>
            </w:r>
          </w:p>
        </w:tc>
        <w:tc>
          <w:tcPr>
            <w:tcW w:w="2401" w:type="dxa"/>
            <w:vAlign w:val="center"/>
          </w:tcPr>
          <w:p w:rsidR="0070543F" w:rsidRDefault="0070543F" w:rsidP="00C56985">
            <w:pPr>
              <w:tabs>
                <w:tab w:val="left" w:pos="426"/>
              </w:tabs>
              <w:jc w:val="center"/>
              <w:rPr>
                <w:rFonts w:ascii="Times New Roman" w:hAnsi="Times New Roman"/>
              </w:rPr>
            </w:pPr>
            <w:r>
              <w:rPr>
                <w:rFonts w:ascii="Times New Roman" w:hAnsi="Times New Roman"/>
              </w:rPr>
              <w:t>飞行器设计与动力</w:t>
            </w:r>
          </w:p>
        </w:tc>
        <w:tc>
          <w:tcPr>
            <w:tcW w:w="1202"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8" w:type="dxa"/>
            <w:vAlign w:val="center"/>
          </w:tcPr>
          <w:p w:rsidR="0070543F" w:rsidRDefault="0070543F" w:rsidP="00C56985">
            <w:pPr>
              <w:tabs>
                <w:tab w:val="left" w:pos="426"/>
              </w:tabs>
              <w:jc w:val="center"/>
              <w:rPr>
                <w:rFonts w:ascii="Times New Roman" w:hAnsi="Times New Roman"/>
              </w:rPr>
            </w:pPr>
            <w:r>
              <w:rPr>
                <w:rFonts w:ascii="Times New Roman" w:hAnsi="Times New Roman"/>
              </w:rPr>
              <w:t>四上</w:t>
            </w:r>
          </w:p>
        </w:tc>
      </w:tr>
    </w:tbl>
    <w:p w:rsidR="0070543F" w:rsidRDefault="0070543F" w:rsidP="00B07D0D">
      <w:pPr>
        <w:numPr>
          <w:ilvl w:val="0"/>
          <w:numId w:val="28"/>
        </w:numPr>
        <w:spacing w:beforeLines="100" w:before="240" w:afterLines="50" w:after="120"/>
        <w:rPr>
          <w:rFonts w:ascii="Times New Roman" w:hAnsi="Times New Roman"/>
          <w:sz w:val="22"/>
          <w:szCs w:val="24"/>
        </w:rPr>
      </w:pPr>
      <w:r>
        <w:rPr>
          <w:rFonts w:ascii="Times New Roman" w:hAnsi="Times New Roman"/>
          <w:sz w:val="22"/>
          <w:szCs w:val="24"/>
        </w:rPr>
        <w:t>专业基础课</w:t>
      </w:r>
      <w:r>
        <w:rPr>
          <w:rFonts w:ascii="Times New Roman" w:hAnsi="Times New Roman" w:hint="eastAsia"/>
          <w:sz w:val="22"/>
          <w:szCs w:val="24"/>
        </w:rPr>
        <w:t>程</w:t>
      </w:r>
      <w:r>
        <w:rPr>
          <w:rFonts w:ascii="Times New Roman" w:hAnsi="Times New Roman"/>
          <w:sz w:val="22"/>
          <w:szCs w:val="24"/>
        </w:rPr>
        <w:t>：</w:t>
      </w:r>
      <w:r>
        <w:rPr>
          <w:rFonts w:ascii="Times New Roman" w:hAnsi="Times New Roman"/>
          <w:sz w:val="22"/>
          <w:szCs w:val="24"/>
        </w:rPr>
        <w:t>1</w:t>
      </w:r>
      <w:r>
        <w:rPr>
          <w:rFonts w:ascii="Times New Roman" w:hAnsi="Times New Roman" w:hint="eastAsia"/>
          <w:sz w:val="22"/>
          <w:szCs w:val="24"/>
        </w:rPr>
        <w:t>5</w:t>
      </w:r>
      <w:r>
        <w:rPr>
          <w:rFonts w:ascii="Times New Roman" w:hAnsi="Times New Roman"/>
          <w:sz w:val="22"/>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391"/>
        <w:gridCol w:w="1123"/>
        <w:gridCol w:w="907"/>
        <w:gridCol w:w="816"/>
        <w:gridCol w:w="1240"/>
      </w:tblGrid>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lastRenderedPageBreak/>
              <w:t>课号</w:t>
            </w:r>
          </w:p>
        </w:tc>
        <w:tc>
          <w:tcPr>
            <w:tcW w:w="2391"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20"/>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00330630</w:t>
            </w:r>
          </w:p>
        </w:tc>
        <w:tc>
          <w:tcPr>
            <w:tcW w:w="2391" w:type="dxa"/>
            <w:vAlign w:val="center"/>
          </w:tcPr>
          <w:p w:rsidR="0070543F" w:rsidRDefault="0070543F" w:rsidP="00C56985">
            <w:pPr>
              <w:tabs>
                <w:tab w:val="left" w:pos="426"/>
              </w:tabs>
              <w:spacing w:line="320" w:lineRule="exact"/>
              <w:jc w:val="left"/>
              <w:rPr>
                <w:rFonts w:ascii="Times New Roman" w:hAnsi="Times New Roman"/>
                <w:szCs w:val="21"/>
              </w:rPr>
            </w:pPr>
            <w:r>
              <w:rPr>
                <w:rFonts w:ascii="Times New Roman" w:hAnsi="Times New Roman"/>
                <w:szCs w:val="21"/>
              </w:rPr>
              <w:t>工程制图</w:t>
            </w:r>
          </w:p>
        </w:tc>
        <w:tc>
          <w:tcPr>
            <w:tcW w:w="1123" w:type="dxa"/>
          </w:tcPr>
          <w:p w:rsidR="0070543F" w:rsidRDefault="0070543F" w:rsidP="00C56985">
            <w:pPr>
              <w:rPr>
                <w:rFonts w:ascii="Times New Roman" w:hAnsi="Times New Roman"/>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91" w:type="dxa"/>
          </w:tcPr>
          <w:p w:rsidR="0070543F" w:rsidRDefault="0070543F" w:rsidP="00C56985">
            <w:pPr>
              <w:tabs>
                <w:tab w:val="left" w:pos="426"/>
              </w:tabs>
              <w:spacing w:line="320" w:lineRule="exact"/>
              <w:jc w:val="left"/>
              <w:rPr>
                <w:rFonts w:ascii="Times New Roman" w:hAnsi="Times New Roman"/>
                <w:szCs w:val="21"/>
              </w:rPr>
            </w:pPr>
            <w:r>
              <w:rPr>
                <w:rFonts w:ascii="Times New Roman" w:hAnsi="Times New Roman"/>
                <w:szCs w:val="21"/>
              </w:rPr>
              <w:t>常微分方程</w:t>
            </w:r>
          </w:p>
        </w:tc>
        <w:tc>
          <w:tcPr>
            <w:tcW w:w="1123" w:type="dxa"/>
          </w:tcPr>
          <w:p w:rsidR="0070543F" w:rsidRDefault="0070543F" w:rsidP="00C56985">
            <w:pP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62"/>
          <w:jc w:val="center"/>
        </w:trPr>
        <w:tc>
          <w:tcPr>
            <w:tcW w:w="1068" w:type="dxa"/>
            <w:vAlign w:val="center"/>
          </w:tcPr>
          <w:p w:rsidR="0070543F" w:rsidRDefault="0070543F" w:rsidP="00C56985">
            <w:pPr>
              <w:tabs>
                <w:tab w:val="left" w:pos="426"/>
              </w:tabs>
              <w:rPr>
                <w:rFonts w:ascii="Times New Roman" w:hAnsi="Times New Roman"/>
              </w:rPr>
            </w:pPr>
            <w:r>
              <w:rPr>
                <w:rFonts w:ascii="Times New Roman" w:hAnsi="Times New Roman"/>
              </w:rPr>
              <w:t>00330760</w:t>
            </w:r>
          </w:p>
        </w:tc>
        <w:tc>
          <w:tcPr>
            <w:tcW w:w="2391" w:type="dxa"/>
            <w:vAlign w:val="center"/>
          </w:tcPr>
          <w:p w:rsidR="0070543F" w:rsidRDefault="0070543F" w:rsidP="00C56985">
            <w:pPr>
              <w:tabs>
                <w:tab w:val="left" w:pos="426"/>
              </w:tabs>
              <w:rPr>
                <w:rFonts w:ascii="Times New Roman" w:hAnsi="Times New Roman"/>
              </w:rPr>
            </w:pPr>
            <w:r>
              <w:rPr>
                <w:rFonts w:ascii="Times New Roman" w:hAnsi="Times New Roman"/>
              </w:rPr>
              <w:t>工程数学</w:t>
            </w:r>
          </w:p>
        </w:tc>
        <w:tc>
          <w:tcPr>
            <w:tcW w:w="1123" w:type="dxa"/>
          </w:tcPr>
          <w:p w:rsidR="0070543F" w:rsidRDefault="0070543F" w:rsidP="00C56985">
            <w:pPr>
              <w:tabs>
                <w:tab w:val="left" w:pos="426"/>
              </w:tabs>
              <w:rPr>
                <w:rFonts w:ascii="Times New Roman" w:hAnsi="Times New Roman"/>
              </w:rPr>
            </w:pPr>
            <w:r>
              <w:rPr>
                <w:rFonts w:ascii="Times New Roman" w:hAnsi="Times New Roman"/>
              </w:rPr>
              <w:t>工学院</w:t>
            </w:r>
          </w:p>
        </w:tc>
        <w:tc>
          <w:tcPr>
            <w:tcW w:w="907"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816" w:type="dxa"/>
            <w:vAlign w:val="center"/>
          </w:tcPr>
          <w:p w:rsidR="0070543F" w:rsidRDefault="0070543F" w:rsidP="00C56985">
            <w:pPr>
              <w:tabs>
                <w:tab w:val="left" w:pos="426"/>
              </w:tabs>
              <w:jc w:val="center"/>
              <w:rPr>
                <w:rFonts w:ascii="Times New Roman" w:hAnsi="Times New Roman"/>
              </w:rPr>
            </w:pPr>
            <w:r>
              <w:rPr>
                <w:rFonts w:ascii="Times New Roman" w:hAnsi="Times New Roman" w:hint="eastAsia"/>
              </w:rPr>
              <w:t>3</w:t>
            </w:r>
          </w:p>
        </w:tc>
        <w:tc>
          <w:tcPr>
            <w:tcW w:w="124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二下</w:t>
            </w:r>
          </w:p>
        </w:tc>
      </w:tr>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91" w:type="dxa"/>
          </w:tcPr>
          <w:p w:rsidR="0070543F" w:rsidRDefault="0070543F" w:rsidP="00C56985">
            <w:pPr>
              <w:tabs>
                <w:tab w:val="left" w:pos="426"/>
              </w:tabs>
              <w:spacing w:line="320" w:lineRule="exact"/>
              <w:jc w:val="left"/>
              <w:rPr>
                <w:rFonts w:ascii="Times New Roman" w:hAnsi="Times New Roman"/>
                <w:szCs w:val="21"/>
              </w:rPr>
            </w:pPr>
            <w:r>
              <w:rPr>
                <w:rFonts w:ascii="Times New Roman" w:hAnsi="Times New Roman"/>
                <w:szCs w:val="21"/>
              </w:rPr>
              <w:t>计算方法</w:t>
            </w:r>
          </w:p>
        </w:tc>
        <w:tc>
          <w:tcPr>
            <w:tcW w:w="1123" w:type="dxa"/>
          </w:tcPr>
          <w:p w:rsidR="0070543F" w:rsidRDefault="0070543F" w:rsidP="00C56985">
            <w:pPr>
              <w:rPr>
                <w:rFonts w:ascii="Times New Roman" w:hAnsi="Times New Roman"/>
              </w:rPr>
            </w:pPr>
            <w:r>
              <w:rPr>
                <w:rFonts w:ascii="Times New Roman" w:hAnsi="Times New Roman"/>
                <w:szCs w:val="21"/>
              </w:rPr>
              <w:t>工学院</w:t>
            </w:r>
          </w:p>
        </w:tc>
        <w:tc>
          <w:tcPr>
            <w:tcW w:w="9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5</w:t>
            </w:r>
          </w:p>
        </w:tc>
        <w:tc>
          <w:tcPr>
            <w:tcW w:w="81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8"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91" w:type="dxa"/>
            <w:tcBorders>
              <w:bottom w:val="single" w:sz="4" w:space="0" w:color="auto"/>
            </w:tcBorders>
          </w:tcPr>
          <w:p w:rsidR="0070543F" w:rsidRDefault="0070543F" w:rsidP="00C56985">
            <w:pPr>
              <w:tabs>
                <w:tab w:val="left" w:pos="426"/>
              </w:tabs>
              <w:spacing w:line="320" w:lineRule="exact"/>
              <w:jc w:val="left"/>
              <w:rPr>
                <w:rFonts w:ascii="Times New Roman" w:hAnsi="Times New Roman"/>
                <w:szCs w:val="21"/>
              </w:rPr>
            </w:pPr>
            <w:r>
              <w:rPr>
                <w:rFonts w:ascii="Times New Roman" w:hAnsi="Times New Roman"/>
                <w:szCs w:val="21"/>
              </w:rPr>
              <w:t>概率与数理统计</w:t>
            </w:r>
          </w:p>
        </w:tc>
        <w:tc>
          <w:tcPr>
            <w:tcW w:w="1123" w:type="dxa"/>
            <w:tcBorders>
              <w:bottom w:val="single" w:sz="4" w:space="0" w:color="auto"/>
            </w:tcBorders>
          </w:tcPr>
          <w:p w:rsidR="0070543F" w:rsidRDefault="0070543F" w:rsidP="00C56985">
            <w:pPr>
              <w:rPr>
                <w:rFonts w:ascii="Times New Roman" w:hAnsi="Times New Roman"/>
              </w:rPr>
            </w:pPr>
            <w:r>
              <w:rPr>
                <w:rFonts w:ascii="Times New Roman" w:hAnsi="Times New Roman"/>
                <w:szCs w:val="21"/>
              </w:rPr>
              <w:t>工学院</w:t>
            </w:r>
          </w:p>
        </w:tc>
        <w:tc>
          <w:tcPr>
            <w:tcW w:w="907"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Borders>
              <w:bottom w:val="single" w:sz="4" w:space="0" w:color="auto"/>
            </w:tcBorders>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rsidR="0070543F" w:rsidRDefault="0070543F" w:rsidP="00B07D0D">
      <w:pPr>
        <w:numPr>
          <w:ilvl w:val="0"/>
          <w:numId w:val="27"/>
        </w:numPr>
        <w:spacing w:beforeLines="100" w:before="240" w:afterLines="50" w:after="120"/>
        <w:rPr>
          <w:rFonts w:ascii="Times New Roman" w:hAnsi="Times New Roman"/>
          <w:b/>
          <w:sz w:val="24"/>
          <w:szCs w:val="24"/>
        </w:rPr>
      </w:pPr>
      <w:r>
        <w:rPr>
          <w:rFonts w:ascii="Times New Roman" w:hAnsi="Times New Roman" w:hint="eastAsia"/>
          <w:b/>
          <w:sz w:val="24"/>
          <w:szCs w:val="24"/>
        </w:rPr>
        <w:t>辅修学分要求与课程设置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2</w:t>
      </w:r>
      <w:r>
        <w:rPr>
          <w:rFonts w:ascii="Times New Roman" w:hAnsi="Times New Roman"/>
          <w:b/>
          <w:szCs w:val="21"/>
        </w:rPr>
        <w:t>8</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5"/>
        <w:gridCol w:w="2382"/>
        <w:gridCol w:w="1194"/>
        <w:gridCol w:w="1029"/>
        <w:gridCol w:w="746"/>
        <w:gridCol w:w="1230"/>
      </w:tblGrid>
      <w:tr w:rsidR="0070543F" w:rsidTr="00C56985">
        <w:trPr>
          <w:trHeight w:val="203"/>
          <w:jc w:val="center"/>
        </w:trPr>
        <w:tc>
          <w:tcPr>
            <w:tcW w:w="111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82"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9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4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3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115" w:type="dxa"/>
            <w:vAlign w:val="center"/>
          </w:tcPr>
          <w:p w:rsidR="0070543F" w:rsidRDefault="0070543F" w:rsidP="00C56985">
            <w:pPr>
              <w:jc w:val="center"/>
              <w:rPr>
                <w:rFonts w:ascii="Times New Roman" w:hAnsi="Times New Roman"/>
              </w:rPr>
            </w:pPr>
            <w:r>
              <w:rPr>
                <w:rFonts w:ascii="Times New Roman" w:hAnsi="Times New Roman"/>
              </w:rPr>
              <w:t>00331910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理论力学</w:t>
            </w:r>
          </w:p>
        </w:tc>
        <w:tc>
          <w:tcPr>
            <w:tcW w:w="1194" w:type="dxa"/>
            <w:vAlign w:val="center"/>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00332470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航空航天概论</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2</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2</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00332510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电路与电子学</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二下</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00330070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材料力学</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二下</w:t>
            </w:r>
          </w:p>
        </w:tc>
      </w:tr>
      <w:tr w:rsidR="0070543F" w:rsidTr="00C56985">
        <w:trPr>
          <w:trHeight w:val="203"/>
          <w:jc w:val="center"/>
        </w:trPr>
        <w:tc>
          <w:tcPr>
            <w:tcW w:w="1115" w:type="dxa"/>
          </w:tcPr>
          <w:p w:rsidR="0070543F" w:rsidRDefault="0070543F" w:rsidP="00C56985">
            <w:pPr>
              <w:jc w:val="center"/>
              <w:rPr>
                <w:rFonts w:ascii="Times New Roman" w:hAnsi="Times New Roman"/>
              </w:rPr>
            </w:pPr>
            <w:r>
              <w:rPr>
                <w:rFonts w:ascii="Times New Roman" w:hAnsi="Times New Roman" w:hint="eastAsia"/>
              </w:rPr>
              <w:t>00334050</w:t>
            </w:r>
          </w:p>
        </w:tc>
        <w:tc>
          <w:tcPr>
            <w:tcW w:w="2382" w:type="dxa"/>
          </w:tcPr>
          <w:p w:rsidR="0070543F" w:rsidRDefault="0070543F" w:rsidP="00C56985">
            <w:pPr>
              <w:jc w:val="center"/>
              <w:rPr>
                <w:rFonts w:ascii="Times New Roman" w:hAnsi="Times New Roman"/>
              </w:rPr>
            </w:pPr>
            <w:r>
              <w:rPr>
                <w:rFonts w:ascii="Times New Roman" w:hAnsi="Times New Roman" w:hint="eastAsia"/>
              </w:rPr>
              <w:t>材料力学实验</w:t>
            </w:r>
          </w:p>
        </w:tc>
        <w:tc>
          <w:tcPr>
            <w:tcW w:w="1194" w:type="dxa"/>
          </w:tcPr>
          <w:p w:rsidR="0070543F" w:rsidRDefault="0070543F" w:rsidP="00C56985">
            <w:pPr>
              <w:jc w:val="center"/>
              <w:rPr>
                <w:rFonts w:ascii="Times New Roman" w:hAnsi="Times New Roman"/>
              </w:rPr>
            </w:pPr>
            <w:r>
              <w:rPr>
                <w:rFonts w:ascii="Times New Roman" w:hAnsi="Times New Roman" w:hint="eastAsia"/>
              </w:rPr>
              <w:t>工学院</w:t>
            </w:r>
          </w:p>
        </w:tc>
        <w:tc>
          <w:tcPr>
            <w:tcW w:w="1029" w:type="dxa"/>
          </w:tcPr>
          <w:p w:rsidR="0070543F" w:rsidRDefault="0070543F" w:rsidP="00C56985">
            <w:pPr>
              <w:jc w:val="center"/>
              <w:rPr>
                <w:rFonts w:ascii="Times New Roman" w:hAnsi="Times New Roman"/>
              </w:rPr>
            </w:pPr>
            <w:r>
              <w:rPr>
                <w:rFonts w:ascii="Times New Roman" w:hAnsi="Times New Roman" w:hint="eastAsia"/>
              </w:rPr>
              <w:t>2</w:t>
            </w:r>
          </w:p>
        </w:tc>
        <w:tc>
          <w:tcPr>
            <w:tcW w:w="746" w:type="dxa"/>
          </w:tcPr>
          <w:p w:rsidR="0070543F" w:rsidRDefault="0070543F" w:rsidP="00C56985">
            <w:pPr>
              <w:jc w:val="center"/>
              <w:rPr>
                <w:rFonts w:ascii="Times New Roman" w:hAnsi="Times New Roman"/>
              </w:rPr>
            </w:pPr>
            <w:r>
              <w:rPr>
                <w:rFonts w:ascii="Times New Roman" w:hAnsi="Times New Roman" w:hint="eastAsia"/>
              </w:rPr>
              <w:t>1</w:t>
            </w:r>
          </w:p>
        </w:tc>
        <w:tc>
          <w:tcPr>
            <w:tcW w:w="1230" w:type="dxa"/>
          </w:tcPr>
          <w:p w:rsidR="0070543F" w:rsidRDefault="0070543F" w:rsidP="00C56985">
            <w:pPr>
              <w:jc w:val="center"/>
              <w:rPr>
                <w:rFonts w:ascii="Times New Roman" w:hAnsi="Times New Roman"/>
              </w:rPr>
            </w:pPr>
            <w:r>
              <w:rPr>
                <w:rFonts w:ascii="Times New Roman" w:hAnsi="Times New Roman" w:hint="eastAsia"/>
              </w:rPr>
              <w:t>二下</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00333770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航空航天信息工程</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00332680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飞行器结构力学</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三上</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hint="eastAsia"/>
              </w:rPr>
              <w:t>新开课</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热力学基础及其应用</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全年</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00334060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空气动力学基础</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4</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三下</w:t>
            </w:r>
          </w:p>
        </w:tc>
      </w:tr>
      <w:tr w:rsidR="0070543F" w:rsidTr="00C56985">
        <w:trPr>
          <w:trHeight w:val="203"/>
          <w:jc w:val="center"/>
        </w:trPr>
        <w:tc>
          <w:tcPr>
            <w:tcW w:w="1115" w:type="dxa"/>
            <w:vAlign w:val="center"/>
          </w:tcPr>
          <w:p w:rsidR="0070543F" w:rsidRDefault="0070543F" w:rsidP="00C56985">
            <w:pPr>
              <w:tabs>
                <w:tab w:val="left" w:pos="426"/>
              </w:tabs>
              <w:jc w:val="center"/>
              <w:rPr>
                <w:rFonts w:ascii="Times New Roman" w:hAnsi="Times New Roman"/>
              </w:rPr>
            </w:pPr>
            <w:r>
              <w:rPr>
                <w:rFonts w:ascii="Times New Roman" w:hAnsi="Times New Roman"/>
              </w:rPr>
              <w:t>00333790</w:t>
            </w:r>
          </w:p>
        </w:tc>
        <w:tc>
          <w:tcPr>
            <w:tcW w:w="2382" w:type="dxa"/>
            <w:vAlign w:val="center"/>
          </w:tcPr>
          <w:p w:rsidR="0070543F" w:rsidRDefault="0070543F" w:rsidP="00C56985">
            <w:pPr>
              <w:tabs>
                <w:tab w:val="left" w:pos="426"/>
              </w:tabs>
              <w:jc w:val="center"/>
              <w:rPr>
                <w:rFonts w:ascii="Times New Roman" w:hAnsi="Times New Roman"/>
              </w:rPr>
            </w:pPr>
            <w:r>
              <w:rPr>
                <w:rFonts w:ascii="Times New Roman" w:hAnsi="Times New Roman"/>
              </w:rPr>
              <w:t>飞行器设计与动力</w:t>
            </w:r>
          </w:p>
        </w:tc>
        <w:tc>
          <w:tcPr>
            <w:tcW w:w="1194" w:type="dxa"/>
          </w:tcPr>
          <w:p w:rsidR="0070543F" w:rsidRDefault="0070543F" w:rsidP="00C56985">
            <w:pPr>
              <w:tabs>
                <w:tab w:val="left" w:pos="426"/>
              </w:tabs>
              <w:jc w:val="center"/>
              <w:rPr>
                <w:rFonts w:ascii="Times New Roman" w:hAnsi="Times New Roman"/>
              </w:rPr>
            </w:pPr>
            <w:r>
              <w:rPr>
                <w:rFonts w:ascii="Times New Roman" w:hAnsi="Times New Roman"/>
              </w:rPr>
              <w:t>工学院</w:t>
            </w:r>
          </w:p>
        </w:tc>
        <w:tc>
          <w:tcPr>
            <w:tcW w:w="1029"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746" w:type="dxa"/>
            <w:vAlign w:val="center"/>
          </w:tcPr>
          <w:p w:rsidR="0070543F" w:rsidRDefault="0070543F" w:rsidP="00C56985">
            <w:pPr>
              <w:tabs>
                <w:tab w:val="left" w:pos="426"/>
              </w:tabs>
              <w:jc w:val="center"/>
              <w:rPr>
                <w:rFonts w:ascii="Times New Roman" w:hAnsi="Times New Roman"/>
              </w:rPr>
            </w:pPr>
            <w:r>
              <w:rPr>
                <w:rFonts w:ascii="Times New Roman" w:hAnsi="Times New Roman"/>
              </w:rPr>
              <w:t>3</w:t>
            </w:r>
          </w:p>
        </w:tc>
        <w:tc>
          <w:tcPr>
            <w:tcW w:w="1230" w:type="dxa"/>
            <w:vAlign w:val="center"/>
          </w:tcPr>
          <w:p w:rsidR="0070543F" w:rsidRDefault="0070543F" w:rsidP="00C56985">
            <w:pPr>
              <w:tabs>
                <w:tab w:val="left" w:pos="426"/>
              </w:tabs>
              <w:jc w:val="center"/>
              <w:rPr>
                <w:rFonts w:ascii="Times New Roman" w:hAnsi="Times New Roman"/>
              </w:rPr>
            </w:pPr>
            <w:r>
              <w:rPr>
                <w:rFonts w:ascii="Times New Roman" w:hAnsi="Times New Roman"/>
              </w:rPr>
              <w:t>四上</w:t>
            </w:r>
          </w:p>
        </w:tc>
      </w:tr>
    </w:tbl>
    <w:p w:rsidR="0070543F" w:rsidRDefault="0070543F" w:rsidP="0070543F"/>
    <w:p w:rsidR="0070543F" w:rsidRDefault="0070543F" w:rsidP="0070543F"/>
    <w:p w:rsidR="007B6C9E" w:rsidRDefault="007B6C9E">
      <w:pPr>
        <w:widowControl/>
        <w:jc w:val="left"/>
        <w:rPr>
          <w:b/>
          <w:sz w:val="32"/>
          <w:szCs w:val="32"/>
        </w:rPr>
      </w:pPr>
      <w:bookmarkStart w:id="27" w:name="_Toc460350178"/>
      <w:bookmarkStart w:id="28" w:name="_Toc460350179"/>
      <w:r>
        <w:rPr>
          <w:b/>
          <w:sz w:val="32"/>
          <w:szCs w:val="32"/>
        </w:rPr>
        <w:br w:type="page"/>
      </w:r>
    </w:p>
    <w:p w:rsidR="0070543F" w:rsidRPr="00175419" w:rsidRDefault="0070543F" w:rsidP="0020752D">
      <w:pPr>
        <w:jc w:val="center"/>
        <w:rPr>
          <w:b/>
          <w:sz w:val="32"/>
          <w:szCs w:val="32"/>
        </w:rPr>
      </w:pPr>
      <w:r w:rsidRPr="00175419">
        <w:rPr>
          <w:rFonts w:hint="eastAsia"/>
          <w:b/>
          <w:sz w:val="32"/>
          <w:szCs w:val="32"/>
        </w:rPr>
        <w:lastRenderedPageBreak/>
        <w:t>生物医学</w:t>
      </w:r>
      <w:r w:rsidRPr="00175419">
        <w:rPr>
          <w:b/>
          <w:sz w:val="32"/>
          <w:szCs w:val="32"/>
        </w:rPr>
        <w:t>工程专业</w:t>
      </w:r>
      <w:bookmarkEnd w:id="27"/>
      <w:r w:rsidRPr="00175419">
        <w:rPr>
          <w:rFonts w:hint="eastAsia"/>
          <w:b/>
          <w:sz w:val="32"/>
          <w:szCs w:val="32"/>
        </w:rPr>
        <w:t>双学位与</w:t>
      </w:r>
      <w:r w:rsidRPr="00175419">
        <w:rPr>
          <w:b/>
          <w:sz w:val="32"/>
          <w:szCs w:val="32"/>
        </w:rPr>
        <w:t>辅修</w:t>
      </w:r>
    </w:p>
    <w:p w:rsidR="0070543F" w:rsidRDefault="0070543F" w:rsidP="00B07D0D">
      <w:pPr>
        <w:numPr>
          <w:ilvl w:val="0"/>
          <w:numId w:val="29"/>
        </w:numPr>
        <w:spacing w:beforeLines="100" w:before="240" w:afterLines="50" w:after="120"/>
        <w:rPr>
          <w:rFonts w:ascii="Times New Roman" w:hAnsi="Times New Roman"/>
          <w:b/>
          <w:sz w:val="24"/>
          <w:szCs w:val="24"/>
        </w:rPr>
      </w:pPr>
      <w:r>
        <w:rPr>
          <w:rFonts w:ascii="Times New Roman" w:hAnsi="Times New Roman"/>
          <w:b/>
          <w:sz w:val="24"/>
          <w:szCs w:val="24"/>
        </w:rPr>
        <w:t>简介</w:t>
      </w:r>
    </w:p>
    <w:p w:rsidR="0070543F" w:rsidRDefault="0070543F" w:rsidP="0070543F">
      <w:pPr>
        <w:spacing w:beforeLines="50" w:before="120" w:afterLines="50" w:after="120" w:line="400" w:lineRule="exact"/>
        <w:ind w:firstLineChars="200" w:firstLine="420"/>
        <w:rPr>
          <w:rFonts w:ascii="Times New Roman" w:hAnsi="Times New Roman"/>
          <w:szCs w:val="21"/>
        </w:rPr>
      </w:pPr>
      <w:r>
        <w:rPr>
          <w:rFonts w:ascii="Times New Roman" w:hAnsi="Times New Roman"/>
          <w:szCs w:val="21"/>
        </w:rPr>
        <w:t>生物医学工程（</w:t>
      </w:r>
      <w:r>
        <w:rPr>
          <w:rFonts w:ascii="Times New Roman" w:hAnsi="Times New Roman"/>
          <w:szCs w:val="21"/>
        </w:rPr>
        <w:t>Biomedical engineering, BME</w:t>
      </w:r>
      <w:r>
        <w:rPr>
          <w:rFonts w:ascii="Times New Roman" w:hAnsi="Times New Roman"/>
          <w:szCs w:val="21"/>
        </w:rPr>
        <w:t>）是综合生命科学、医学和工程学的理论和方法而发展起来的新兴交叉学科，它运用自然科学、医学和现代工程技术的原理和方法，应用电子技术、微纳米技术、计算机技术、材料技术、光电子与射线技术等以及许多现代技术的集成，在从分子、细胞、组织、器官水平到人体系统的多层次上研究人体结构、功能和各种生命现象，为人类疾病预防、诊断、监护、治疗、保健、康复及主动健康服务等提供工程技术手段，研究发展与人类健康相关的工程方法和技术。生物医学工程发展非常迅速，世界各个主要国家均将它列入高技术领域，重点投资优先发展。现阶段它所涉及的研究领域主要有生物材料、生物力学、生物系统的建模与控制、生物医学信息技术、神经工程、人工器官、生物医学信号传感与检测、生物医学信号处理、医学成像和图象处理、治疗与康复的工程方法等，而医学大数据、精准医疗、微创手术、老年医学、家庭健康监护和远程医疗等正在成长为新的研究领域。</w:t>
      </w:r>
    </w:p>
    <w:p w:rsidR="0070543F" w:rsidRDefault="0070543F" w:rsidP="0070543F">
      <w:pPr>
        <w:spacing w:beforeLines="50" w:before="120" w:afterLines="50" w:after="120" w:line="400" w:lineRule="exact"/>
        <w:ind w:firstLineChars="200" w:firstLine="420"/>
        <w:rPr>
          <w:rFonts w:ascii="Times New Roman" w:hAnsi="Times New Roman"/>
          <w:szCs w:val="21"/>
        </w:rPr>
      </w:pPr>
      <w:r>
        <w:rPr>
          <w:rFonts w:ascii="Times New Roman" w:hAnsi="Times New Roman"/>
          <w:szCs w:val="21"/>
        </w:rPr>
        <w:t>本专业的培养目标是在生物医学工程及相关领域培养具有扎实的理论基础和专业知识、良好的综合能力和创新意识的高素质、引领性的复合型人才。毕业生受到自然科学、工程科学与生物、医学领域的跨学科训练，具备全面的文化素质、合理的知识结构、良好的国际化视野和较强的国际竞争力，能够运用理论分析、实验研究和工程设计等手段解决生物医学工程领域的相关问题。本专业毕业生既能在生命科学、医学等领域的拓展具备扎实的学科基础，又能在生物医学相关的工程技术领域具备良好的实际动手能力。毕业生能继续攻读生物医学工程、生命科学、医学及相关交叉学科的研究生学位，也可直接进入生物医学工程相关的工程技术、产业或管理部门从事应用研究、技术开发或管理工作。</w:t>
      </w:r>
    </w:p>
    <w:p w:rsidR="0070543F" w:rsidRDefault="0070543F" w:rsidP="00B07D0D">
      <w:pPr>
        <w:numPr>
          <w:ilvl w:val="0"/>
          <w:numId w:val="29"/>
        </w:numPr>
        <w:spacing w:beforeLines="100" w:before="240" w:afterLines="50" w:after="120"/>
        <w:rPr>
          <w:rFonts w:ascii="Times New Roman" w:hAnsi="Times New Roman"/>
          <w:b/>
          <w:sz w:val="24"/>
          <w:szCs w:val="24"/>
        </w:rPr>
      </w:pPr>
      <w:r>
        <w:rPr>
          <w:rFonts w:ascii="Times New Roman" w:hAnsi="Times New Roman"/>
          <w:b/>
          <w:sz w:val="24"/>
          <w:szCs w:val="24"/>
        </w:rPr>
        <w:t>培养</w:t>
      </w:r>
      <w:r>
        <w:rPr>
          <w:rFonts w:ascii="Times New Roman" w:hAnsi="Times New Roman" w:hint="eastAsia"/>
          <w:b/>
          <w:sz w:val="24"/>
          <w:szCs w:val="24"/>
        </w:rPr>
        <w:t>要求</w:t>
      </w:r>
      <w:r>
        <w:rPr>
          <w:rFonts w:ascii="Times New Roman" w:hAnsi="Times New Roman"/>
          <w:b/>
          <w:sz w:val="24"/>
          <w:szCs w:val="24"/>
        </w:rPr>
        <w:t>、目标</w:t>
      </w:r>
    </w:p>
    <w:p w:rsidR="0070543F" w:rsidRDefault="0070543F" w:rsidP="0070543F">
      <w:pPr>
        <w:spacing w:beforeLines="50" w:before="120" w:afterLines="50" w:after="120" w:line="400" w:lineRule="exact"/>
        <w:ind w:firstLineChars="200" w:firstLine="420"/>
        <w:rPr>
          <w:rFonts w:ascii="Times New Roman" w:hAnsi="Times New Roman"/>
          <w:szCs w:val="21"/>
        </w:rPr>
      </w:pPr>
      <w:r>
        <w:rPr>
          <w:rFonts w:ascii="Times New Roman" w:hAnsi="Times New Roman"/>
          <w:szCs w:val="21"/>
        </w:rPr>
        <w:t>本专业学生主要学习必需的数学、物理、化学以及生命科学基础知识，系统学习信息技术、电子技术、工程设计等基本技能，学习生物医学工程的基本理论和某一侧重方向的专门知识，受到理论分析、实验技能和计算机应用等基本能力的综合训练，并接受良好的国际交流培养，具有多学科交叉应用能力、较强的创新意识和良好的国际化视野；在个人素质方面，具有全面的人文和科学文化素质、良好的知识结构和较强的适应新环境、新群体的能力，并具有良好的语言（中、英文）运用能力。</w:t>
      </w:r>
    </w:p>
    <w:p w:rsidR="0070543F" w:rsidRDefault="0070543F" w:rsidP="00B07D0D">
      <w:pPr>
        <w:numPr>
          <w:ilvl w:val="0"/>
          <w:numId w:val="29"/>
        </w:numPr>
        <w:spacing w:beforeLines="50" w:before="12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ind w:left="510"/>
        <w:rPr>
          <w:rFonts w:ascii="Times New Roman" w:hAnsi="Times New Roman"/>
          <w:sz w:val="24"/>
          <w:szCs w:val="24"/>
        </w:rPr>
      </w:pPr>
      <w:r>
        <w:rPr>
          <w:rFonts w:ascii="Times New Roman" w:hAnsi="Times New Roman" w:hint="eastAsia"/>
          <w:sz w:val="24"/>
          <w:szCs w:val="24"/>
        </w:rPr>
        <w:t>工学</w:t>
      </w:r>
      <w:r>
        <w:rPr>
          <w:rFonts w:ascii="Times New Roman" w:hAnsi="Times New Roman"/>
          <w:sz w:val="24"/>
          <w:szCs w:val="24"/>
        </w:rPr>
        <w:t>学士</w:t>
      </w:r>
    </w:p>
    <w:p w:rsidR="0070543F" w:rsidRDefault="0070543F" w:rsidP="00B07D0D">
      <w:pPr>
        <w:numPr>
          <w:ilvl w:val="0"/>
          <w:numId w:val="29"/>
        </w:numPr>
        <w:spacing w:beforeLines="50" w:before="120" w:afterLines="50" w:after="120"/>
        <w:rPr>
          <w:rFonts w:ascii="Times New Roman" w:hAnsi="Times New Roman"/>
          <w:b/>
          <w:sz w:val="24"/>
          <w:szCs w:val="24"/>
        </w:rPr>
      </w:pPr>
      <w:r>
        <w:rPr>
          <w:rFonts w:ascii="Times New Roman" w:hAnsi="Times New Roman" w:hint="eastAsia"/>
          <w:b/>
          <w:sz w:val="24"/>
          <w:szCs w:val="24"/>
        </w:rPr>
        <w:t>双学位</w:t>
      </w:r>
      <w:r>
        <w:rPr>
          <w:rFonts w:ascii="Times New Roman" w:hAnsi="Times New Roman"/>
          <w:b/>
          <w:sz w:val="24"/>
          <w:szCs w:val="24"/>
        </w:rPr>
        <w:t>学分要求与课程设置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hint="eastAsia"/>
          <w:b/>
          <w:szCs w:val="21"/>
        </w:rPr>
        <w:t>总学分：</w:t>
      </w:r>
      <w:r>
        <w:rPr>
          <w:rFonts w:ascii="Times New Roman" w:hAnsi="Times New Roman"/>
          <w:b/>
          <w:szCs w:val="21"/>
        </w:rPr>
        <w:t>47</w:t>
      </w:r>
      <w:r>
        <w:rPr>
          <w:rFonts w:ascii="Times New Roman" w:hAnsi="Times New Roman" w:hint="eastAsia"/>
          <w:b/>
          <w:szCs w:val="21"/>
        </w:rPr>
        <w:t>学分，其中：</w:t>
      </w:r>
    </w:p>
    <w:p w:rsidR="0070543F" w:rsidRDefault="0070543F" w:rsidP="00B07D0D">
      <w:pPr>
        <w:numPr>
          <w:ilvl w:val="0"/>
          <w:numId w:val="30"/>
        </w:numPr>
        <w:spacing w:beforeLines="100" w:before="240" w:afterLines="50" w:after="120"/>
        <w:rPr>
          <w:rFonts w:ascii="Times New Roman" w:hAnsi="Times New Roman"/>
          <w:sz w:val="24"/>
          <w:szCs w:val="24"/>
        </w:rPr>
      </w:pPr>
      <w:r>
        <w:rPr>
          <w:rFonts w:ascii="Times New Roman" w:hAnsi="Times New Roman"/>
          <w:sz w:val="24"/>
          <w:szCs w:val="24"/>
        </w:rPr>
        <w:lastRenderedPageBreak/>
        <w:t>专业核心课程：</w:t>
      </w:r>
      <w:r>
        <w:rPr>
          <w:rFonts w:ascii="Times New Roman" w:hAnsi="Times New Roman"/>
          <w:sz w:val="24"/>
          <w:szCs w:val="24"/>
        </w:rPr>
        <w:t>20</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407"/>
        <w:gridCol w:w="1440"/>
        <w:gridCol w:w="1029"/>
        <w:gridCol w:w="730"/>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40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00334010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00334100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生物医学工程原理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00332600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分子细胞生物学</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00333920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生物医学工程设计</w:t>
            </w:r>
            <w:r>
              <w:rPr>
                <w:rFonts w:ascii="Times New Roman" w:hAnsi="Times New Roman"/>
                <w:szCs w:val="21"/>
              </w:rPr>
              <w:t>I</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00332820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解剖生理学</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00332830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解剖生理学实验</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00333580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生物医学信号处理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00333930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生物医学图像处理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rsidR="0070543F" w:rsidRDefault="0070543F" w:rsidP="00B07D0D">
      <w:pPr>
        <w:numPr>
          <w:ilvl w:val="0"/>
          <w:numId w:val="30"/>
        </w:numPr>
        <w:spacing w:beforeLines="100" w:before="240" w:afterLines="50" w:after="120"/>
        <w:rPr>
          <w:rFonts w:ascii="Times New Roman" w:hAnsi="Times New Roman"/>
          <w:sz w:val="24"/>
          <w:szCs w:val="24"/>
        </w:rPr>
      </w:pPr>
      <w:r>
        <w:rPr>
          <w:rFonts w:ascii="Times New Roman" w:hAnsi="Times New Roman"/>
          <w:sz w:val="24"/>
          <w:szCs w:val="24"/>
        </w:rPr>
        <w:t>专业基础</w:t>
      </w:r>
      <w:r>
        <w:rPr>
          <w:rFonts w:ascii="Times New Roman" w:hAnsi="Times New Roman" w:hint="eastAsia"/>
          <w:sz w:val="24"/>
          <w:szCs w:val="24"/>
        </w:rPr>
        <w:t>课程</w:t>
      </w:r>
      <w:r>
        <w:rPr>
          <w:rFonts w:ascii="Times New Roman" w:hAnsi="Times New Roman"/>
          <w:sz w:val="24"/>
          <w:szCs w:val="24"/>
        </w:rPr>
        <w:t>（数学类）：</w:t>
      </w:r>
      <w:r>
        <w:rPr>
          <w:rFonts w:ascii="Times New Roman" w:hAnsi="Times New Roman"/>
          <w:sz w:val="24"/>
          <w:szCs w:val="24"/>
        </w:rPr>
        <w:t>9</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338"/>
        <w:gridCol w:w="1487"/>
        <w:gridCol w:w="1134"/>
        <w:gridCol w:w="667"/>
        <w:gridCol w:w="1276"/>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33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8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13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66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7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33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48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66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00331900</w:t>
            </w:r>
          </w:p>
        </w:tc>
        <w:tc>
          <w:tcPr>
            <w:tcW w:w="233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概率与数理统计</w:t>
            </w:r>
          </w:p>
        </w:tc>
        <w:tc>
          <w:tcPr>
            <w:tcW w:w="148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66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00330050</w:t>
            </w:r>
          </w:p>
        </w:tc>
        <w:tc>
          <w:tcPr>
            <w:tcW w:w="233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计算方法</w:t>
            </w:r>
          </w:p>
        </w:tc>
        <w:tc>
          <w:tcPr>
            <w:tcW w:w="148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5</w:t>
            </w:r>
          </w:p>
        </w:tc>
        <w:tc>
          <w:tcPr>
            <w:tcW w:w="66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rsidR="0070543F" w:rsidRDefault="0070543F" w:rsidP="00B07D0D">
      <w:pPr>
        <w:numPr>
          <w:ilvl w:val="0"/>
          <w:numId w:val="30"/>
        </w:numPr>
        <w:spacing w:beforeLines="100" w:before="240" w:afterLines="50" w:after="120"/>
        <w:rPr>
          <w:rFonts w:ascii="Times New Roman" w:hAnsi="Times New Roman"/>
          <w:sz w:val="24"/>
          <w:szCs w:val="24"/>
        </w:rPr>
      </w:pPr>
      <w:r>
        <w:rPr>
          <w:rFonts w:ascii="Times New Roman" w:hAnsi="Times New Roman"/>
          <w:sz w:val="24"/>
          <w:szCs w:val="24"/>
        </w:rPr>
        <w:t>专业基础</w:t>
      </w:r>
      <w:r>
        <w:rPr>
          <w:rFonts w:ascii="Times New Roman" w:hAnsi="Times New Roman" w:hint="eastAsia"/>
          <w:sz w:val="24"/>
          <w:szCs w:val="24"/>
        </w:rPr>
        <w:t>课程</w:t>
      </w:r>
      <w:r>
        <w:rPr>
          <w:rFonts w:ascii="Times New Roman" w:hAnsi="Times New Roman"/>
          <w:sz w:val="24"/>
          <w:szCs w:val="24"/>
        </w:rPr>
        <w:t>（物理化学类）：</w:t>
      </w:r>
      <w:r>
        <w:rPr>
          <w:rFonts w:ascii="Times New Roman" w:hAnsi="Times New Roman"/>
          <w:sz w:val="24"/>
          <w:szCs w:val="24"/>
        </w:rPr>
        <w:t>18</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154"/>
        <w:gridCol w:w="1559"/>
        <w:gridCol w:w="1134"/>
        <w:gridCol w:w="709"/>
        <w:gridCol w:w="1276"/>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15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55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13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0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7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00431141</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力学</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一下</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01034880</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普通化学（</w:t>
            </w:r>
            <w:r>
              <w:rPr>
                <w:rFonts w:ascii="Times New Roman" w:hAnsi="Times New Roman"/>
                <w:szCs w:val="21"/>
              </w:rPr>
              <w:t>B</w:t>
            </w:r>
            <w:r>
              <w:rPr>
                <w:rFonts w:ascii="Times New Roman" w:hAnsi="Times New Roman"/>
                <w:szCs w:val="21"/>
              </w:rPr>
              <w:t>）</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一下</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00431142</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热学</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00431143</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电磁学</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00431144</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光学</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物理学院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01030810</w:t>
            </w:r>
          </w:p>
        </w:tc>
        <w:tc>
          <w:tcPr>
            <w:tcW w:w="215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有机化学（</w:t>
            </w:r>
            <w:r>
              <w:rPr>
                <w:rFonts w:ascii="Times New Roman" w:hAnsi="Times New Roman"/>
                <w:szCs w:val="21"/>
              </w:rPr>
              <w:t>B</w:t>
            </w:r>
            <w:r>
              <w:rPr>
                <w:rFonts w:ascii="Times New Roman" w:hAnsi="Times New Roman"/>
                <w:szCs w:val="21"/>
              </w:rPr>
              <w:t>）</w:t>
            </w:r>
          </w:p>
        </w:tc>
        <w:tc>
          <w:tcPr>
            <w:tcW w:w="155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134"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0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7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bl>
    <w:p w:rsidR="0070543F" w:rsidRDefault="0070543F" w:rsidP="00B07D0D">
      <w:pPr>
        <w:numPr>
          <w:ilvl w:val="0"/>
          <w:numId w:val="29"/>
        </w:numPr>
        <w:spacing w:beforeLines="50" w:before="120" w:afterLines="50" w:after="120"/>
        <w:rPr>
          <w:rFonts w:ascii="Times New Roman" w:hAnsi="Times New Roman"/>
          <w:b/>
          <w:sz w:val="24"/>
          <w:szCs w:val="24"/>
        </w:rPr>
      </w:pPr>
      <w:r>
        <w:rPr>
          <w:rFonts w:ascii="Times New Roman" w:hAnsi="Times New Roman" w:hint="eastAsia"/>
          <w:b/>
          <w:sz w:val="24"/>
          <w:szCs w:val="24"/>
        </w:rPr>
        <w:t>辅修学分要求</w:t>
      </w:r>
      <w:r>
        <w:rPr>
          <w:rFonts w:ascii="Times New Roman" w:hAnsi="Times New Roman"/>
          <w:b/>
          <w:sz w:val="24"/>
          <w:szCs w:val="24"/>
        </w:rPr>
        <w:t>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b/>
          <w:szCs w:val="21"/>
        </w:rPr>
        <w:t>27</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2407"/>
        <w:gridCol w:w="1440"/>
        <w:gridCol w:w="1029"/>
        <w:gridCol w:w="730"/>
        <w:gridCol w:w="1240"/>
      </w:tblGrid>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40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4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3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00334010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01034880</w:t>
            </w:r>
          </w:p>
        </w:tc>
        <w:tc>
          <w:tcPr>
            <w:tcW w:w="24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普通化学（</w:t>
            </w:r>
            <w:r>
              <w:rPr>
                <w:rFonts w:ascii="Times New Roman" w:hAnsi="Times New Roman"/>
                <w:szCs w:val="21"/>
              </w:rPr>
              <w:t>B</w:t>
            </w:r>
            <w:r>
              <w:rPr>
                <w:rFonts w:ascii="Times New Roman" w:hAnsi="Times New Roman"/>
                <w:szCs w:val="21"/>
              </w:rPr>
              <w:t>）</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化学学院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一下</w:t>
            </w:r>
          </w:p>
        </w:tc>
      </w:tr>
      <w:tr w:rsidR="0070543F" w:rsidTr="00C56985">
        <w:trPr>
          <w:trHeight w:val="203"/>
          <w:jc w:val="center"/>
        </w:trPr>
        <w:tc>
          <w:tcPr>
            <w:tcW w:w="123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4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00334100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生物医学工程原理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00332600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分子细胞生物学</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00333920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生物医学工程设计</w:t>
            </w:r>
            <w:r>
              <w:rPr>
                <w:rFonts w:ascii="Times New Roman" w:hAnsi="Times New Roman"/>
                <w:szCs w:val="21"/>
              </w:rPr>
              <w:t>I</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00332820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解剖生理学</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00332830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解剖生理学实验</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基础医学院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2</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1</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00333580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生物医学信号处理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236"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00333930</w:t>
            </w:r>
          </w:p>
        </w:tc>
        <w:tc>
          <w:tcPr>
            <w:tcW w:w="2407"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生物医学图像处理</w:t>
            </w:r>
          </w:p>
        </w:tc>
        <w:tc>
          <w:tcPr>
            <w:tcW w:w="14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3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bl>
    <w:p w:rsidR="0070543F" w:rsidRDefault="0070543F" w:rsidP="0070543F"/>
    <w:p w:rsidR="007B6C9E" w:rsidRDefault="007B6C9E">
      <w:pPr>
        <w:widowControl/>
        <w:jc w:val="left"/>
        <w:rPr>
          <w:b/>
          <w:sz w:val="32"/>
          <w:szCs w:val="32"/>
        </w:rPr>
      </w:pPr>
      <w:r>
        <w:rPr>
          <w:b/>
          <w:sz w:val="32"/>
          <w:szCs w:val="32"/>
        </w:rPr>
        <w:br w:type="page"/>
      </w:r>
    </w:p>
    <w:p w:rsidR="0070543F" w:rsidRPr="00175419" w:rsidRDefault="0070543F" w:rsidP="0020752D">
      <w:pPr>
        <w:jc w:val="center"/>
        <w:rPr>
          <w:b/>
          <w:sz w:val="32"/>
          <w:szCs w:val="32"/>
        </w:rPr>
      </w:pPr>
      <w:r w:rsidRPr="00175419">
        <w:rPr>
          <w:b/>
          <w:sz w:val="32"/>
          <w:szCs w:val="32"/>
        </w:rPr>
        <w:lastRenderedPageBreak/>
        <w:t>材料科学与工程专业</w:t>
      </w:r>
      <w:bookmarkEnd w:id="28"/>
    </w:p>
    <w:p w:rsidR="0070543F" w:rsidRDefault="0070543F" w:rsidP="00B07D0D">
      <w:pPr>
        <w:numPr>
          <w:ilvl w:val="0"/>
          <w:numId w:val="31"/>
        </w:numPr>
        <w:spacing w:beforeLines="100" w:before="240" w:afterLines="50" w:after="120"/>
        <w:rPr>
          <w:rFonts w:ascii="Times New Roman" w:hAnsi="Times New Roman"/>
          <w:b/>
          <w:sz w:val="24"/>
          <w:szCs w:val="24"/>
        </w:rPr>
      </w:pPr>
      <w:r>
        <w:rPr>
          <w:rFonts w:ascii="Times New Roman" w:hAnsi="Times New Roman"/>
          <w:b/>
          <w:sz w:val="24"/>
          <w:szCs w:val="24"/>
        </w:rPr>
        <w:t>简介</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现代工程科学中，材料科学与工程是一个重要的分支。材料科学与工程是多个学科交叉的领域，所关注的问题不仅仅涉及到国民经济建设的方方面面，也渗透到日常生活的点点滴滴。材料科学与工程研究各种材料的制备、结构及其性能，同时关注材料的应用和功能器件的制备。随着近年来材料科学与工程研究领域的拓展和新发展，我们将重点关注包括微纳米材料器件基础与技术、新能源材料与器件、生物医学材料与器械、有机高分子及其复合材料在内的先进材料以及相应的工程技术。</w:t>
      </w:r>
    </w:p>
    <w:p w:rsidR="0070543F" w:rsidRDefault="0070543F" w:rsidP="00B07D0D">
      <w:pPr>
        <w:numPr>
          <w:ilvl w:val="0"/>
          <w:numId w:val="31"/>
        </w:numPr>
        <w:spacing w:beforeLines="100" w:before="240" w:afterLines="50" w:after="120"/>
        <w:rPr>
          <w:rFonts w:ascii="Times New Roman" w:hAnsi="Times New Roman"/>
          <w:b/>
          <w:sz w:val="24"/>
          <w:szCs w:val="24"/>
        </w:rPr>
      </w:pPr>
      <w:r>
        <w:rPr>
          <w:rFonts w:ascii="Times New Roman" w:hAnsi="Times New Roman"/>
          <w:b/>
          <w:sz w:val="24"/>
          <w:szCs w:val="24"/>
        </w:rPr>
        <w:t>培养</w:t>
      </w:r>
      <w:r>
        <w:rPr>
          <w:rFonts w:ascii="Times New Roman" w:hAnsi="Times New Roman" w:hint="eastAsia"/>
          <w:b/>
          <w:sz w:val="24"/>
          <w:szCs w:val="24"/>
        </w:rPr>
        <w:t>要求</w:t>
      </w:r>
      <w:r>
        <w:rPr>
          <w:rFonts w:ascii="Times New Roman" w:hAnsi="Times New Roman"/>
          <w:b/>
          <w:sz w:val="24"/>
          <w:szCs w:val="24"/>
        </w:rPr>
        <w:t>、目标</w:t>
      </w:r>
    </w:p>
    <w:p w:rsidR="0070543F" w:rsidRDefault="0070543F" w:rsidP="0070543F">
      <w:pPr>
        <w:spacing w:beforeLines="50" w:before="120" w:afterLines="50" w:after="120" w:line="440" w:lineRule="exact"/>
        <w:ind w:firstLineChars="200" w:firstLine="420"/>
        <w:rPr>
          <w:rFonts w:ascii="Times New Roman" w:hAnsi="Times New Roman"/>
          <w:szCs w:val="21"/>
        </w:rPr>
      </w:pPr>
      <w:r>
        <w:rPr>
          <w:rFonts w:ascii="Times New Roman" w:hAnsi="Times New Roman"/>
          <w:szCs w:val="21"/>
        </w:rPr>
        <w:t>材料科学与工程专业的本科毕业生，应该具有材料科学和工程学科所需的基本的数学、物理学、化学和工程学理论知识，以及材料科学与工程等方面的专门化知识和实验技能。应至少掌握一门外国语，能够熟练阅读本专业外文资料，具有较好的外文写作与口语交流能力。学生毕业后，可以选择在材料科学与工程领域继续深造，攻读硕士和博士研究生；也可以从事与材料科学与工程相关的科研、教学和应用工作。</w:t>
      </w:r>
    </w:p>
    <w:p w:rsidR="0070543F" w:rsidRDefault="0070543F" w:rsidP="00B07D0D">
      <w:pPr>
        <w:numPr>
          <w:ilvl w:val="0"/>
          <w:numId w:val="31"/>
        </w:numPr>
        <w:spacing w:beforeLines="50" w:before="120" w:afterLines="50" w:after="120"/>
        <w:rPr>
          <w:rFonts w:ascii="Times New Roman" w:hAnsi="Times New Roman"/>
          <w:b/>
          <w:sz w:val="24"/>
          <w:szCs w:val="24"/>
        </w:rPr>
      </w:pPr>
      <w:r>
        <w:rPr>
          <w:rFonts w:ascii="Times New Roman" w:hAnsi="Times New Roman" w:hint="eastAsia"/>
          <w:b/>
          <w:sz w:val="24"/>
          <w:szCs w:val="24"/>
        </w:rPr>
        <w:t>双学位授予</w:t>
      </w:r>
      <w:r>
        <w:rPr>
          <w:rFonts w:ascii="Times New Roman" w:hAnsi="Times New Roman"/>
          <w:b/>
          <w:sz w:val="24"/>
          <w:szCs w:val="24"/>
        </w:rPr>
        <w:t>学位</w:t>
      </w:r>
    </w:p>
    <w:p w:rsidR="0070543F" w:rsidRDefault="0070543F" w:rsidP="0070543F">
      <w:pPr>
        <w:spacing w:beforeLines="50" w:before="120" w:afterLines="50" w:after="120"/>
        <w:ind w:left="510"/>
        <w:rPr>
          <w:rFonts w:ascii="Times New Roman" w:hAnsi="Times New Roman"/>
          <w:sz w:val="24"/>
          <w:szCs w:val="24"/>
        </w:rPr>
      </w:pPr>
      <w:r>
        <w:rPr>
          <w:rFonts w:ascii="Times New Roman" w:hAnsi="Times New Roman" w:hint="eastAsia"/>
          <w:sz w:val="24"/>
          <w:szCs w:val="24"/>
        </w:rPr>
        <w:t>工学</w:t>
      </w:r>
      <w:r>
        <w:rPr>
          <w:rFonts w:ascii="Times New Roman" w:hAnsi="Times New Roman"/>
          <w:sz w:val="24"/>
          <w:szCs w:val="24"/>
        </w:rPr>
        <w:t>学士</w:t>
      </w:r>
    </w:p>
    <w:p w:rsidR="0070543F" w:rsidRDefault="0070543F" w:rsidP="00B07D0D">
      <w:pPr>
        <w:numPr>
          <w:ilvl w:val="0"/>
          <w:numId w:val="31"/>
        </w:numPr>
        <w:spacing w:beforeLines="50" w:before="120" w:afterLines="50" w:after="120"/>
        <w:rPr>
          <w:rFonts w:ascii="Times New Roman" w:hAnsi="Times New Roman"/>
          <w:b/>
          <w:sz w:val="24"/>
          <w:szCs w:val="24"/>
        </w:rPr>
      </w:pPr>
      <w:r>
        <w:rPr>
          <w:rFonts w:ascii="Times New Roman" w:hAnsi="Times New Roman" w:hint="eastAsia"/>
          <w:b/>
          <w:sz w:val="24"/>
          <w:szCs w:val="24"/>
        </w:rPr>
        <w:t>双学位</w:t>
      </w:r>
      <w:r>
        <w:rPr>
          <w:rFonts w:ascii="Times New Roman" w:hAnsi="Times New Roman"/>
          <w:b/>
          <w:sz w:val="24"/>
          <w:szCs w:val="24"/>
        </w:rPr>
        <w:t>学分要求与课程设置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hint="eastAsia"/>
          <w:b/>
          <w:szCs w:val="21"/>
        </w:rPr>
        <w:t>总学分：</w:t>
      </w:r>
      <w:r>
        <w:rPr>
          <w:rFonts w:ascii="Times New Roman" w:hAnsi="Times New Roman"/>
          <w:b/>
          <w:szCs w:val="21"/>
        </w:rPr>
        <w:t>4</w:t>
      </w:r>
      <w:r>
        <w:rPr>
          <w:rFonts w:ascii="Times New Roman" w:hAnsi="Times New Roman" w:hint="eastAsia"/>
          <w:b/>
          <w:szCs w:val="21"/>
        </w:rPr>
        <w:t>4</w:t>
      </w:r>
      <w:r>
        <w:rPr>
          <w:rFonts w:ascii="Times New Roman" w:hAnsi="Times New Roman" w:hint="eastAsia"/>
          <w:b/>
          <w:szCs w:val="21"/>
        </w:rPr>
        <w:t>学分，其中：</w:t>
      </w:r>
    </w:p>
    <w:p w:rsidR="0070543F" w:rsidRDefault="0070543F" w:rsidP="00B07D0D">
      <w:pPr>
        <w:numPr>
          <w:ilvl w:val="0"/>
          <w:numId w:val="32"/>
        </w:numPr>
        <w:spacing w:beforeLines="100" w:before="240" w:afterLines="50" w:after="120"/>
        <w:rPr>
          <w:rFonts w:ascii="Times New Roman" w:hAnsi="Times New Roman"/>
          <w:sz w:val="24"/>
          <w:szCs w:val="24"/>
        </w:rPr>
      </w:pPr>
      <w:r>
        <w:rPr>
          <w:rFonts w:ascii="Times New Roman" w:hAnsi="Times New Roman"/>
          <w:sz w:val="24"/>
          <w:szCs w:val="24"/>
        </w:rPr>
        <w:t>本专业核心课程：</w:t>
      </w:r>
      <w:r>
        <w:rPr>
          <w:rFonts w:ascii="Times New Roman" w:hAnsi="Times New Roman"/>
          <w:sz w:val="24"/>
          <w:szCs w:val="24"/>
        </w:rPr>
        <w:t>27</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643"/>
        <w:gridCol w:w="1240"/>
        <w:gridCol w:w="1029"/>
        <w:gridCol w:w="724"/>
        <w:gridCol w:w="1240"/>
      </w:tblGrid>
      <w:tr w:rsidR="0070543F" w:rsidTr="00C56985">
        <w:trPr>
          <w:trHeight w:val="203"/>
          <w:jc w:val="center"/>
        </w:trPr>
        <w:tc>
          <w:tcPr>
            <w:tcW w:w="106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64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2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00334010</w:t>
            </w:r>
          </w:p>
        </w:tc>
        <w:tc>
          <w:tcPr>
            <w:tcW w:w="264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2</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00332641</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材料科学基础（上）</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00333610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实验室安全与防护</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00332642</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材料科学基础（下）</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00332190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物理化学</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00332990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材料科学与工程专业英语</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00333210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材料科学与工程实验</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2</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00333190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材料化学</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00333410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材料物理导论</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00333000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材料性能分析与测试</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三下</w:t>
            </w:r>
          </w:p>
        </w:tc>
      </w:tr>
    </w:tbl>
    <w:p w:rsidR="0070543F" w:rsidRDefault="0070543F" w:rsidP="00B07D0D">
      <w:pPr>
        <w:numPr>
          <w:ilvl w:val="0"/>
          <w:numId w:val="32"/>
        </w:numPr>
        <w:spacing w:beforeLines="100" w:before="240" w:afterLines="50" w:after="120"/>
        <w:rPr>
          <w:rFonts w:ascii="Times New Roman" w:hAnsi="Times New Roman"/>
          <w:sz w:val="24"/>
          <w:szCs w:val="24"/>
        </w:rPr>
      </w:pPr>
      <w:r>
        <w:rPr>
          <w:rFonts w:ascii="Times New Roman" w:hAnsi="Times New Roman"/>
          <w:sz w:val="24"/>
          <w:szCs w:val="24"/>
        </w:rPr>
        <w:t>专业必修课程：从以下课程中选</w:t>
      </w:r>
      <w:r>
        <w:rPr>
          <w:rFonts w:ascii="Times New Roman" w:hAnsi="Times New Roman"/>
          <w:sz w:val="24"/>
          <w:szCs w:val="24"/>
        </w:rPr>
        <w:t>17</w:t>
      </w:r>
      <w:r>
        <w:rPr>
          <w:rFonts w:ascii="Times New Roman" w:hAnsi="Times New Roman"/>
          <w:sz w:val="24"/>
          <w:szCs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2863"/>
        <w:gridCol w:w="1123"/>
        <w:gridCol w:w="907"/>
        <w:gridCol w:w="816"/>
        <w:gridCol w:w="1240"/>
      </w:tblGrid>
      <w:tr w:rsidR="0070543F" w:rsidTr="00C56985">
        <w:trPr>
          <w:trHeight w:val="203"/>
          <w:jc w:val="center"/>
        </w:trPr>
        <w:tc>
          <w:tcPr>
            <w:tcW w:w="1068"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课号</w:t>
            </w:r>
          </w:p>
        </w:tc>
        <w:tc>
          <w:tcPr>
            <w:tcW w:w="286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12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907"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816"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lastRenderedPageBreak/>
              <w:t>00331900</w:t>
            </w:r>
          </w:p>
        </w:tc>
        <w:tc>
          <w:tcPr>
            <w:tcW w:w="286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概率与数理统计</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00330700</w:t>
            </w:r>
          </w:p>
        </w:tc>
        <w:tc>
          <w:tcPr>
            <w:tcW w:w="286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常微分方程</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00330760</w:t>
            </w:r>
          </w:p>
        </w:tc>
        <w:tc>
          <w:tcPr>
            <w:tcW w:w="286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工程数学</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4</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w:t>
            </w:r>
            <w:r>
              <w:rPr>
                <w:rFonts w:ascii="Times New Roman" w:hAnsi="Times New Roman" w:hint="eastAsia"/>
                <w:szCs w:val="21"/>
              </w:rPr>
              <w:t>870</w:t>
            </w:r>
          </w:p>
        </w:tc>
        <w:tc>
          <w:tcPr>
            <w:tcW w:w="286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工学类文献检索和科技写作</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8"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00333010</w:t>
            </w:r>
          </w:p>
        </w:tc>
        <w:tc>
          <w:tcPr>
            <w:tcW w:w="286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材料计算科学与工程</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00333250</w:t>
            </w:r>
          </w:p>
        </w:tc>
        <w:tc>
          <w:tcPr>
            <w:tcW w:w="286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金属材料科学与工程</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00333200</w:t>
            </w:r>
          </w:p>
        </w:tc>
        <w:tc>
          <w:tcPr>
            <w:tcW w:w="286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材料热力学</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00333230</w:t>
            </w:r>
          </w:p>
        </w:tc>
        <w:tc>
          <w:tcPr>
            <w:tcW w:w="286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高分子材料科学与工程</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8"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00333240</w:t>
            </w:r>
          </w:p>
        </w:tc>
        <w:tc>
          <w:tcPr>
            <w:tcW w:w="286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无机非金属材料科学与工程</w:t>
            </w:r>
          </w:p>
        </w:tc>
        <w:tc>
          <w:tcPr>
            <w:tcW w:w="1123"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907"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816"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四上</w:t>
            </w:r>
          </w:p>
        </w:tc>
      </w:tr>
    </w:tbl>
    <w:p w:rsidR="0070543F" w:rsidRDefault="0070543F" w:rsidP="00B07D0D">
      <w:pPr>
        <w:numPr>
          <w:ilvl w:val="0"/>
          <w:numId w:val="31"/>
        </w:numPr>
        <w:spacing w:beforeLines="50" w:before="120" w:afterLines="50" w:after="120"/>
        <w:rPr>
          <w:rFonts w:ascii="Times New Roman" w:hAnsi="Times New Roman"/>
          <w:b/>
          <w:sz w:val="24"/>
          <w:szCs w:val="24"/>
        </w:rPr>
      </w:pPr>
      <w:r>
        <w:rPr>
          <w:rFonts w:ascii="Times New Roman" w:hAnsi="Times New Roman" w:hint="eastAsia"/>
          <w:b/>
          <w:sz w:val="24"/>
          <w:szCs w:val="24"/>
        </w:rPr>
        <w:t>辅修学分要求</w:t>
      </w:r>
      <w:r>
        <w:rPr>
          <w:rFonts w:ascii="Times New Roman" w:hAnsi="Times New Roman"/>
          <w:b/>
          <w:sz w:val="24"/>
          <w:szCs w:val="24"/>
        </w:rPr>
        <w:t>与课程设置</w:t>
      </w:r>
    </w:p>
    <w:p w:rsidR="0070543F" w:rsidRDefault="0070543F" w:rsidP="0070543F">
      <w:pPr>
        <w:spacing w:beforeLines="50" w:before="120" w:afterLines="50" w:after="120" w:line="320" w:lineRule="exact"/>
        <w:rPr>
          <w:rFonts w:ascii="Times New Roman" w:hAnsi="Times New Roman"/>
          <w:b/>
          <w:szCs w:val="21"/>
        </w:rPr>
      </w:pPr>
      <w:r>
        <w:rPr>
          <w:rFonts w:ascii="Times New Roman" w:hAnsi="Times New Roman"/>
          <w:b/>
          <w:szCs w:val="21"/>
        </w:rPr>
        <w:t>总学分：</w:t>
      </w:r>
      <w:r>
        <w:rPr>
          <w:rFonts w:ascii="Times New Roman" w:hAnsi="Times New Roman" w:hint="eastAsia"/>
          <w:b/>
          <w:szCs w:val="21"/>
        </w:rPr>
        <w:t>27</w:t>
      </w:r>
      <w:r>
        <w:rPr>
          <w:rFonts w:ascii="Times New Roman" w:hAnsi="Times New Roman"/>
          <w:b/>
          <w:szCs w:val="21"/>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2643"/>
        <w:gridCol w:w="1240"/>
        <w:gridCol w:w="1029"/>
        <w:gridCol w:w="724"/>
        <w:gridCol w:w="1240"/>
      </w:tblGrid>
      <w:tr w:rsidR="0070543F" w:rsidTr="00C56985">
        <w:trPr>
          <w:trHeight w:val="203"/>
          <w:jc w:val="center"/>
        </w:trPr>
        <w:tc>
          <w:tcPr>
            <w:tcW w:w="1065"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旧课号</w:t>
            </w:r>
          </w:p>
        </w:tc>
        <w:tc>
          <w:tcPr>
            <w:tcW w:w="2643"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课程名称</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开课院系</w:t>
            </w:r>
          </w:p>
        </w:tc>
        <w:tc>
          <w:tcPr>
            <w:tcW w:w="1029"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周学时</w:t>
            </w:r>
          </w:p>
        </w:tc>
        <w:tc>
          <w:tcPr>
            <w:tcW w:w="724"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学分</w:t>
            </w:r>
          </w:p>
        </w:tc>
        <w:tc>
          <w:tcPr>
            <w:tcW w:w="1240" w:type="dxa"/>
          </w:tcPr>
          <w:p w:rsidR="0070543F" w:rsidRDefault="0070543F" w:rsidP="00C56985">
            <w:pPr>
              <w:tabs>
                <w:tab w:val="left" w:pos="426"/>
              </w:tabs>
              <w:spacing w:line="320" w:lineRule="exact"/>
              <w:jc w:val="center"/>
              <w:rPr>
                <w:rFonts w:ascii="Times New Roman" w:hAnsi="Times New Roman"/>
                <w:b/>
                <w:szCs w:val="21"/>
              </w:rPr>
            </w:pPr>
            <w:r>
              <w:rPr>
                <w:rFonts w:ascii="Times New Roman" w:hAnsi="Times New Roman"/>
                <w:b/>
                <w:szCs w:val="21"/>
              </w:rPr>
              <w:t>开课学期</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00334010</w:t>
            </w:r>
          </w:p>
        </w:tc>
        <w:tc>
          <w:tcPr>
            <w:tcW w:w="2643"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现代工学通论</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2</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一上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00332641</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材料科学基础（上）</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00333610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实验室安全与防护</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1</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00332642</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材料科学基础（下）</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00332190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物理化学</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00332990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材料科学与工程专业英语</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二下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00333210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材料科学与工程实验</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4</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2</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00333190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材料化学</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三上</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00333410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材料物理导论</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三下</w:t>
            </w:r>
          </w:p>
        </w:tc>
      </w:tr>
      <w:tr w:rsidR="0070543F" w:rsidTr="00C56985">
        <w:trPr>
          <w:trHeight w:val="203"/>
          <w:jc w:val="center"/>
        </w:trPr>
        <w:tc>
          <w:tcPr>
            <w:tcW w:w="1065"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00333000</w:t>
            </w:r>
          </w:p>
        </w:tc>
        <w:tc>
          <w:tcPr>
            <w:tcW w:w="2643"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材料性能分析与测试</w:t>
            </w:r>
          </w:p>
        </w:tc>
        <w:tc>
          <w:tcPr>
            <w:tcW w:w="1240" w:type="dxa"/>
          </w:tcPr>
          <w:p w:rsidR="0070543F" w:rsidRDefault="0070543F" w:rsidP="00C56985">
            <w:pPr>
              <w:tabs>
                <w:tab w:val="left" w:pos="426"/>
              </w:tabs>
              <w:spacing w:line="320" w:lineRule="exact"/>
              <w:jc w:val="center"/>
              <w:rPr>
                <w:rFonts w:ascii="Times New Roman" w:hAnsi="Times New Roman"/>
                <w:szCs w:val="21"/>
              </w:rPr>
            </w:pPr>
            <w:r>
              <w:rPr>
                <w:rFonts w:ascii="Times New Roman" w:hAnsi="Times New Roman"/>
                <w:szCs w:val="21"/>
              </w:rPr>
              <w:t>工学院</w:t>
            </w:r>
          </w:p>
        </w:tc>
        <w:tc>
          <w:tcPr>
            <w:tcW w:w="1029"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724"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3</w:t>
            </w:r>
          </w:p>
        </w:tc>
        <w:tc>
          <w:tcPr>
            <w:tcW w:w="1240" w:type="dxa"/>
            <w:vAlign w:val="center"/>
          </w:tcPr>
          <w:p w:rsidR="0070543F" w:rsidRDefault="0070543F" w:rsidP="00C56985">
            <w:pPr>
              <w:tabs>
                <w:tab w:val="left" w:pos="420"/>
              </w:tabs>
              <w:spacing w:line="320" w:lineRule="exact"/>
              <w:jc w:val="center"/>
              <w:rPr>
                <w:rFonts w:ascii="Times New Roman" w:hAnsi="Times New Roman"/>
                <w:szCs w:val="21"/>
              </w:rPr>
            </w:pPr>
            <w:r>
              <w:rPr>
                <w:rFonts w:ascii="Times New Roman" w:hAnsi="Times New Roman"/>
                <w:szCs w:val="21"/>
              </w:rPr>
              <w:t>三下</w:t>
            </w:r>
          </w:p>
        </w:tc>
      </w:tr>
    </w:tbl>
    <w:p w:rsidR="0070543F" w:rsidRDefault="0070543F" w:rsidP="0070543F"/>
    <w:p w:rsidR="00F9262D" w:rsidRPr="00100659" w:rsidRDefault="00F9262D" w:rsidP="00F9262D">
      <w:pPr>
        <w:widowControl/>
        <w:jc w:val="left"/>
        <w:rPr>
          <w:rFonts w:ascii="微软雅黑" w:eastAsia="微软雅黑" w:hAnsi="微软雅黑" w:cs="宋体"/>
          <w:kern w:val="0"/>
          <w:sz w:val="20"/>
          <w:szCs w:val="20"/>
          <w:shd w:val="clear" w:color="auto" w:fill="FFFFFF"/>
        </w:rPr>
      </w:pPr>
    </w:p>
    <w:p w:rsidR="00F9262D" w:rsidRPr="00100659" w:rsidRDefault="00F9262D">
      <w:pPr>
        <w:widowControl/>
        <w:jc w:val="left"/>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F9262D" w:rsidRPr="00100659" w:rsidRDefault="00762013" w:rsidP="00762013">
      <w:pPr>
        <w:pStyle w:val="2"/>
        <w:rPr>
          <w:rFonts w:ascii="微软雅黑" w:eastAsia="微软雅黑" w:hAnsi="微软雅黑" w:cs="宋体"/>
          <w:kern w:val="0"/>
          <w:sz w:val="24"/>
          <w:szCs w:val="24"/>
        </w:rPr>
      </w:pPr>
      <w:bookmarkStart w:id="29" w:name="_Toc6245134"/>
      <w:bookmarkStart w:id="30" w:name="_Toc6245196"/>
      <w:bookmarkStart w:id="31" w:name="_Toc6317184"/>
      <w:r w:rsidRPr="00100659">
        <w:rPr>
          <w:rFonts w:ascii="微软雅黑" w:eastAsia="微软雅黑" w:hAnsi="微软雅黑" w:cs="宋体" w:hint="eastAsia"/>
          <w:kern w:val="0"/>
          <w:sz w:val="24"/>
          <w:szCs w:val="24"/>
        </w:rPr>
        <w:lastRenderedPageBreak/>
        <w:t>201</w:t>
      </w:r>
      <w:r w:rsidR="00C36F87">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年物理学院辅修双学位专业设置及招生方案</w:t>
      </w:r>
      <w:bookmarkEnd w:id="29"/>
      <w:bookmarkEnd w:id="30"/>
      <w:bookmarkEnd w:id="31"/>
    </w:p>
    <w:p w:rsidR="005E2395" w:rsidRDefault="005E2395" w:rsidP="005E2395">
      <w:pPr>
        <w:spacing w:line="288" w:lineRule="auto"/>
        <w:ind w:firstLineChars="495" w:firstLine="1590"/>
        <w:rPr>
          <w:rFonts w:ascii="宋体" w:hAnsi="宋体"/>
          <w:b/>
          <w:sz w:val="24"/>
        </w:rPr>
      </w:pPr>
      <w:r w:rsidRPr="00B515D4">
        <w:rPr>
          <w:rFonts w:hint="eastAsia"/>
          <w:b/>
          <w:sz w:val="32"/>
          <w:szCs w:val="32"/>
        </w:rPr>
        <w:t>201</w:t>
      </w:r>
      <w:r>
        <w:rPr>
          <w:rFonts w:hint="eastAsia"/>
          <w:b/>
          <w:sz w:val="32"/>
          <w:szCs w:val="32"/>
        </w:rPr>
        <w:t>9</w:t>
      </w:r>
      <w:r w:rsidRPr="00B515D4">
        <w:rPr>
          <w:rFonts w:hint="eastAsia"/>
          <w:b/>
          <w:sz w:val="32"/>
          <w:szCs w:val="32"/>
        </w:rPr>
        <w:t>年物理学院双学位报名通知</w:t>
      </w:r>
      <w:r w:rsidRPr="00B515D4">
        <w:rPr>
          <w:b/>
          <w:sz w:val="32"/>
          <w:szCs w:val="32"/>
        </w:rPr>
        <w:br/>
      </w:r>
    </w:p>
    <w:p w:rsidR="005E2395" w:rsidRPr="003C134E" w:rsidRDefault="005E2395" w:rsidP="005E2395">
      <w:pPr>
        <w:spacing w:line="288" w:lineRule="auto"/>
        <w:rPr>
          <w:sz w:val="24"/>
        </w:rPr>
      </w:pPr>
      <w:r w:rsidRPr="003C134E">
        <w:rPr>
          <w:b/>
          <w:sz w:val="24"/>
        </w:rPr>
        <w:t>一、报名资格</w:t>
      </w:r>
    </w:p>
    <w:p w:rsidR="005E2395" w:rsidRPr="003C134E" w:rsidRDefault="005E2395" w:rsidP="005E2395">
      <w:pPr>
        <w:spacing w:line="288" w:lineRule="auto"/>
        <w:ind w:leftChars="100" w:left="210"/>
        <w:rPr>
          <w:sz w:val="24"/>
        </w:rPr>
      </w:pPr>
      <w:r w:rsidRPr="003C134E">
        <w:rPr>
          <w:sz w:val="24"/>
        </w:rPr>
        <w:t xml:space="preserve">1. </w:t>
      </w:r>
      <w:r w:rsidRPr="003C134E">
        <w:rPr>
          <w:sz w:val="24"/>
        </w:rPr>
        <w:t>品德良好，遵纪守法。</w:t>
      </w:r>
    </w:p>
    <w:p w:rsidR="005E2395" w:rsidRPr="003C134E" w:rsidRDefault="005E2395" w:rsidP="005E2395">
      <w:pPr>
        <w:spacing w:line="288" w:lineRule="auto"/>
        <w:ind w:leftChars="100" w:left="210"/>
        <w:rPr>
          <w:sz w:val="24"/>
        </w:rPr>
      </w:pPr>
      <w:r w:rsidRPr="003C134E">
        <w:rPr>
          <w:sz w:val="24"/>
        </w:rPr>
        <w:t xml:space="preserve">2. </w:t>
      </w:r>
      <w:r w:rsidRPr="003C134E">
        <w:rPr>
          <w:sz w:val="24"/>
        </w:rPr>
        <w:t>对物理学或天文学或大气科学有浓厚兴趣。</w:t>
      </w:r>
    </w:p>
    <w:p w:rsidR="005E2395" w:rsidRPr="003C134E" w:rsidRDefault="005E2395" w:rsidP="005E2395">
      <w:pPr>
        <w:spacing w:line="288" w:lineRule="auto"/>
        <w:ind w:leftChars="100" w:left="210"/>
        <w:rPr>
          <w:sz w:val="24"/>
        </w:rPr>
      </w:pPr>
      <w:r w:rsidRPr="003C134E">
        <w:rPr>
          <w:sz w:val="24"/>
        </w:rPr>
        <w:t xml:space="preserve">3. </w:t>
      </w:r>
      <w:r w:rsidRPr="003C134E">
        <w:rPr>
          <w:sz w:val="24"/>
        </w:rPr>
        <w:t>在校一、二年级本科学生，已修过或将要修《高等数学》（不少于两学期）、《线性代数》，已修课程的</w:t>
      </w:r>
      <w:r w:rsidRPr="003C134E">
        <w:rPr>
          <w:sz w:val="24"/>
        </w:rPr>
        <w:t>GPA</w:t>
      </w:r>
      <w:r w:rsidRPr="003C134E">
        <w:rPr>
          <w:sz w:val="24"/>
        </w:rPr>
        <w:t>在</w:t>
      </w:r>
      <w:r w:rsidRPr="003C134E">
        <w:rPr>
          <w:sz w:val="24"/>
        </w:rPr>
        <w:t>3.0</w:t>
      </w:r>
      <w:r w:rsidRPr="003C134E">
        <w:rPr>
          <w:sz w:val="24"/>
        </w:rPr>
        <w:t>以上且没有不及格课程，学有余力。</w:t>
      </w:r>
    </w:p>
    <w:p w:rsidR="005E2395" w:rsidRPr="003C134E" w:rsidRDefault="005E2395" w:rsidP="005E2395">
      <w:pPr>
        <w:spacing w:line="288" w:lineRule="auto"/>
        <w:ind w:firstLineChars="100" w:firstLine="240"/>
        <w:rPr>
          <w:sz w:val="24"/>
        </w:rPr>
      </w:pPr>
    </w:p>
    <w:p w:rsidR="005E2395" w:rsidRPr="003C134E" w:rsidRDefault="005E2395" w:rsidP="005E2395">
      <w:pPr>
        <w:spacing w:line="288" w:lineRule="auto"/>
        <w:rPr>
          <w:b/>
          <w:sz w:val="24"/>
        </w:rPr>
      </w:pPr>
      <w:r w:rsidRPr="003C134E">
        <w:rPr>
          <w:b/>
          <w:sz w:val="24"/>
        </w:rPr>
        <w:t>二、报名</w:t>
      </w:r>
      <w:r>
        <w:rPr>
          <w:rFonts w:hint="eastAsia"/>
          <w:b/>
          <w:sz w:val="24"/>
        </w:rPr>
        <w:t>方法</w:t>
      </w:r>
    </w:p>
    <w:p w:rsidR="005E2395" w:rsidRPr="003C134E" w:rsidRDefault="005E2395" w:rsidP="005E2395">
      <w:pPr>
        <w:spacing w:line="288" w:lineRule="auto"/>
        <w:rPr>
          <w:b/>
          <w:sz w:val="24"/>
        </w:rPr>
      </w:pPr>
      <w:r w:rsidRPr="003C134E">
        <w:rPr>
          <w:sz w:val="24"/>
        </w:rPr>
        <w:t xml:space="preserve"> </w:t>
      </w:r>
      <w:r w:rsidRPr="003C134E">
        <w:rPr>
          <w:b/>
          <w:sz w:val="24"/>
        </w:rPr>
        <w:t xml:space="preserve"> 1.</w:t>
      </w:r>
      <w:r w:rsidRPr="003C134E">
        <w:rPr>
          <w:rFonts w:hint="eastAsia"/>
          <w:b/>
          <w:sz w:val="24"/>
        </w:rPr>
        <w:t xml:space="preserve"> </w:t>
      </w:r>
      <w:r w:rsidRPr="003C134E">
        <w:rPr>
          <w:b/>
          <w:sz w:val="24"/>
        </w:rPr>
        <w:t>所需报名材料：</w:t>
      </w:r>
    </w:p>
    <w:p w:rsidR="005E2395" w:rsidRPr="003C134E" w:rsidRDefault="005E2395" w:rsidP="005E2395">
      <w:pPr>
        <w:spacing w:line="288" w:lineRule="auto"/>
        <w:ind w:firstLineChars="150" w:firstLine="360"/>
        <w:rPr>
          <w:sz w:val="24"/>
        </w:rPr>
      </w:pPr>
      <w:r w:rsidRPr="003C134E">
        <w:rPr>
          <w:sz w:val="24"/>
        </w:rPr>
        <w:t>（</w:t>
      </w:r>
      <w:r w:rsidRPr="003C134E">
        <w:rPr>
          <w:sz w:val="24"/>
        </w:rPr>
        <w:t>1</w:t>
      </w:r>
      <w:r w:rsidRPr="003C134E">
        <w:rPr>
          <w:sz w:val="24"/>
        </w:rPr>
        <w:t>）报名表</w:t>
      </w:r>
    </w:p>
    <w:p w:rsidR="005E2395" w:rsidRPr="002B3A4E" w:rsidRDefault="005E2395" w:rsidP="005E2395">
      <w:pPr>
        <w:spacing w:line="288" w:lineRule="auto"/>
        <w:ind w:leftChars="200" w:left="420" w:firstLineChars="200" w:firstLine="480"/>
        <w:rPr>
          <w:rFonts w:ascii="仿宋" w:eastAsia="仿宋" w:hAnsi="仿宋"/>
          <w:sz w:val="24"/>
        </w:rPr>
      </w:pPr>
      <w:r>
        <w:rPr>
          <w:rFonts w:ascii="仿宋" w:eastAsia="仿宋" w:hAnsi="仿宋" w:hint="eastAsia"/>
          <w:sz w:val="24"/>
        </w:rPr>
        <w:t>a、</w:t>
      </w:r>
      <w:r w:rsidRPr="002B3A4E">
        <w:rPr>
          <w:rFonts w:ascii="仿宋" w:eastAsia="仿宋" w:hAnsi="仿宋"/>
          <w:sz w:val="24"/>
        </w:rPr>
        <w:t>校本部学生登录校内门户</w:t>
      </w:r>
      <w:r>
        <w:rPr>
          <w:rFonts w:ascii="仿宋" w:eastAsia="仿宋" w:hAnsi="仿宋" w:hint="eastAsia"/>
          <w:sz w:val="24"/>
        </w:rPr>
        <w:t>填写</w:t>
      </w:r>
      <w:r w:rsidRPr="002B3A4E">
        <w:rPr>
          <w:rFonts w:ascii="仿宋" w:eastAsia="仿宋" w:hAnsi="仿宋"/>
          <w:sz w:val="24"/>
        </w:rPr>
        <w:t>并打印报名表（4月1</w:t>
      </w:r>
      <w:r>
        <w:rPr>
          <w:rFonts w:ascii="仿宋" w:eastAsia="仿宋" w:hAnsi="仿宋" w:hint="eastAsia"/>
          <w:sz w:val="24"/>
        </w:rPr>
        <w:t>5</w:t>
      </w:r>
      <w:r w:rsidRPr="002B3A4E">
        <w:rPr>
          <w:rFonts w:ascii="仿宋" w:eastAsia="仿宋" w:hAnsi="仿宋"/>
          <w:sz w:val="24"/>
        </w:rPr>
        <w:t>日-5月</w:t>
      </w:r>
      <w:r>
        <w:rPr>
          <w:rFonts w:ascii="仿宋" w:eastAsia="仿宋" w:hAnsi="仿宋" w:hint="eastAsia"/>
          <w:sz w:val="24"/>
        </w:rPr>
        <w:t>6</w:t>
      </w:r>
      <w:r w:rsidRPr="002B3A4E">
        <w:rPr>
          <w:rFonts w:ascii="仿宋" w:eastAsia="仿宋" w:hAnsi="仿宋"/>
          <w:sz w:val="24"/>
        </w:rPr>
        <w:t>日），医学部学生请参考医学部教育处通知</w:t>
      </w:r>
      <w:r>
        <w:rPr>
          <w:rFonts w:ascii="仿宋" w:eastAsia="仿宋" w:hAnsi="仿宋" w:hint="eastAsia"/>
          <w:sz w:val="24"/>
        </w:rPr>
        <w:t>；</w:t>
      </w:r>
    </w:p>
    <w:p w:rsidR="005E2395" w:rsidRPr="002B3A4E" w:rsidRDefault="005E2395" w:rsidP="005E2395">
      <w:pPr>
        <w:spacing w:line="288" w:lineRule="auto"/>
        <w:ind w:leftChars="200" w:left="420" w:firstLineChars="200" w:firstLine="480"/>
        <w:rPr>
          <w:rFonts w:ascii="仿宋" w:eastAsia="仿宋" w:hAnsi="仿宋"/>
          <w:sz w:val="24"/>
        </w:rPr>
      </w:pPr>
      <w:r>
        <w:rPr>
          <w:rFonts w:ascii="仿宋" w:eastAsia="仿宋" w:hAnsi="仿宋" w:hint="eastAsia"/>
          <w:sz w:val="24"/>
        </w:rPr>
        <w:t>b、报名表须填写完整、本人签字。</w:t>
      </w:r>
    </w:p>
    <w:p w:rsidR="005E2395" w:rsidRPr="003C134E" w:rsidRDefault="005E2395" w:rsidP="005E2395">
      <w:pPr>
        <w:spacing w:line="288" w:lineRule="auto"/>
        <w:ind w:firstLineChars="150" w:firstLine="360"/>
        <w:rPr>
          <w:sz w:val="24"/>
        </w:rPr>
      </w:pPr>
      <w:r w:rsidRPr="003C134E">
        <w:rPr>
          <w:sz w:val="24"/>
        </w:rPr>
        <w:t>（</w:t>
      </w:r>
      <w:r w:rsidRPr="003C134E">
        <w:rPr>
          <w:sz w:val="24"/>
        </w:rPr>
        <w:t>2</w:t>
      </w:r>
      <w:r w:rsidRPr="003C134E">
        <w:rPr>
          <w:sz w:val="24"/>
        </w:rPr>
        <w:t>）成绩单</w:t>
      </w:r>
    </w:p>
    <w:p w:rsidR="005E2395" w:rsidRPr="002B3A4E" w:rsidRDefault="005E2395" w:rsidP="005E2395">
      <w:pPr>
        <w:spacing w:line="288" w:lineRule="auto"/>
        <w:ind w:leftChars="200" w:left="420" w:firstLineChars="200" w:firstLine="480"/>
        <w:rPr>
          <w:rFonts w:ascii="仿宋" w:eastAsia="仿宋" w:hAnsi="仿宋"/>
          <w:sz w:val="24"/>
        </w:rPr>
      </w:pPr>
      <w:r>
        <w:rPr>
          <w:rFonts w:ascii="仿宋" w:eastAsia="仿宋" w:hAnsi="仿宋" w:hint="eastAsia"/>
          <w:sz w:val="24"/>
        </w:rPr>
        <w:t>医学部同学需要提供（校本部成绩在网上可以查询，所以不用提供）。</w:t>
      </w:r>
    </w:p>
    <w:p w:rsidR="005E2395" w:rsidRPr="003C134E" w:rsidRDefault="005E2395" w:rsidP="005E2395">
      <w:pPr>
        <w:spacing w:line="288" w:lineRule="auto"/>
        <w:ind w:firstLineChars="100" w:firstLine="241"/>
        <w:rPr>
          <w:b/>
          <w:sz w:val="24"/>
        </w:rPr>
      </w:pPr>
      <w:r w:rsidRPr="003C134E">
        <w:rPr>
          <w:b/>
          <w:sz w:val="24"/>
        </w:rPr>
        <w:t xml:space="preserve">2. </w:t>
      </w:r>
      <w:r w:rsidRPr="003C134E">
        <w:rPr>
          <w:b/>
          <w:sz w:val="24"/>
        </w:rPr>
        <w:t>提交材料时间地点：</w:t>
      </w:r>
    </w:p>
    <w:p w:rsidR="005E2395" w:rsidRPr="003C134E" w:rsidRDefault="005E2395" w:rsidP="005E2395">
      <w:pPr>
        <w:spacing w:line="288" w:lineRule="auto"/>
        <w:ind w:firstLineChars="150" w:firstLine="360"/>
        <w:rPr>
          <w:sz w:val="24"/>
        </w:rPr>
      </w:pPr>
      <w:r w:rsidRPr="003C134E">
        <w:rPr>
          <w:sz w:val="24"/>
        </w:rPr>
        <w:t>时间：</w:t>
      </w:r>
      <w:r>
        <w:rPr>
          <w:rFonts w:hint="eastAsia"/>
          <w:sz w:val="24"/>
        </w:rPr>
        <w:t>4</w:t>
      </w:r>
      <w:r w:rsidRPr="003C134E">
        <w:rPr>
          <w:sz w:val="24"/>
        </w:rPr>
        <w:t>月</w:t>
      </w:r>
      <w:r>
        <w:rPr>
          <w:rFonts w:hint="eastAsia"/>
          <w:sz w:val="24"/>
        </w:rPr>
        <w:t>22</w:t>
      </w:r>
      <w:r w:rsidRPr="003C134E">
        <w:rPr>
          <w:sz w:val="24"/>
        </w:rPr>
        <w:t>日</w:t>
      </w:r>
      <w:r w:rsidRPr="003C134E">
        <w:rPr>
          <w:sz w:val="24"/>
        </w:rPr>
        <w:t>-</w:t>
      </w:r>
      <w:r>
        <w:rPr>
          <w:rFonts w:hint="eastAsia"/>
          <w:sz w:val="24"/>
        </w:rPr>
        <w:t>4</w:t>
      </w:r>
      <w:r w:rsidRPr="003C134E">
        <w:rPr>
          <w:sz w:val="24"/>
        </w:rPr>
        <w:t>月</w:t>
      </w:r>
      <w:r>
        <w:rPr>
          <w:rFonts w:hint="eastAsia"/>
          <w:sz w:val="24"/>
        </w:rPr>
        <w:t>26</w:t>
      </w:r>
      <w:r w:rsidRPr="003C134E">
        <w:rPr>
          <w:sz w:val="24"/>
        </w:rPr>
        <w:t>日</w:t>
      </w:r>
      <w:r>
        <w:rPr>
          <w:rFonts w:hint="eastAsia"/>
          <w:sz w:val="24"/>
        </w:rPr>
        <w:t>、</w:t>
      </w:r>
      <w:r>
        <w:rPr>
          <w:rFonts w:hint="eastAsia"/>
          <w:sz w:val="24"/>
        </w:rPr>
        <w:t>5</w:t>
      </w:r>
      <w:r>
        <w:rPr>
          <w:rFonts w:hint="eastAsia"/>
          <w:sz w:val="24"/>
        </w:rPr>
        <w:t>月</w:t>
      </w:r>
      <w:r>
        <w:rPr>
          <w:rFonts w:hint="eastAsia"/>
          <w:sz w:val="24"/>
        </w:rPr>
        <w:t>6</w:t>
      </w:r>
      <w:r>
        <w:rPr>
          <w:rFonts w:hint="eastAsia"/>
          <w:sz w:val="24"/>
        </w:rPr>
        <w:t>日</w:t>
      </w:r>
    </w:p>
    <w:p w:rsidR="005E2395" w:rsidRPr="003C134E" w:rsidRDefault="005E2395" w:rsidP="005E2395">
      <w:pPr>
        <w:spacing w:line="288" w:lineRule="auto"/>
        <w:ind w:firstLineChars="150" w:firstLine="360"/>
        <w:rPr>
          <w:sz w:val="24"/>
        </w:rPr>
      </w:pPr>
      <w:r w:rsidRPr="003C134E">
        <w:rPr>
          <w:sz w:val="24"/>
        </w:rPr>
        <w:t>地点：物理楼西</w:t>
      </w:r>
      <w:r w:rsidRPr="003C134E">
        <w:rPr>
          <w:sz w:val="24"/>
        </w:rPr>
        <w:t>138</w:t>
      </w:r>
      <w:r w:rsidRPr="003C134E">
        <w:rPr>
          <w:sz w:val="24"/>
        </w:rPr>
        <w:t>室</w:t>
      </w:r>
    </w:p>
    <w:p w:rsidR="005E2395" w:rsidRPr="003C134E" w:rsidRDefault="005E2395" w:rsidP="005E2395">
      <w:pPr>
        <w:spacing w:line="288" w:lineRule="auto"/>
        <w:ind w:firstLineChars="100" w:firstLine="240"/>
        <w:rPr>
          <w:sz w:val="24"/>
        </w:rPr>
      </w:pPr>
    </w:p>
    <w:p w:rsidR="005E2395" w:rsidRPr="003C134E" w:rsidRDefault="005E2395" w:rsidP="005E2395">
      <w:pPr>
        <w:spacing w:line="288" w:lineRule="auto"/>
        <w:rPr>
          <w:b/>
          <w:sz w:val="24"/>
        </w:rPr>
      </w:pPr>
      <w:r w:rsidRPr="003C134E">
        <w:rPr>
          <w:b/>
          <w:sz w:val="24"/>
        </w:rPr>
        <w:t>三、录取</w:t>
      </w:r>
    </w:p>
    <w:p w:rsidR="005E2395" w:rsidRPr="003C134E" w:rsidRDefault="005E2395" w:rsidP="005E2395">
      <w:pPr>
        <w:spacing w:line="288" w:lineRule="auto"/>
        <w:ind w:leftChars="100" w:left="210"/>
        <w:rPr>
          <w:sz w:val="24"/>
        </w:rPr>
      </w:pPr>
      <w:r w:rsidRPr="003C134E">
        <w:rPr>
          <w:rFonts w:hint="eastAsia"/>
          <w:sz w:val="24"/>
        </w:rPr>
        <w:t xml:space="preserve">1. </w:t>
      </w:r>
      <w:r w:rsidRPr="003C134E">
        <w:rPr>
          <w:sz w:val="24"/>
        </w:rPr>
        <w:t>根据申报材料择优录取。</w:t>
      </w:r>
    </w:p>
    <w:p w:rsidR="005E2395" w:rsidRPr="003C134E" w:rsidRDefault="005E2395" w:rsidP="005E2395">
      <w:pPr>
        <w:spacing w:line="288" w:lineRule="auto"/>
        <w:ind w:leftChars="100" w:left="210"/>
        <w:rPr>
          <w:sz w:val="24"/>
        </w:rPr>
      </w:pPr>
      <w:r w:rsidRPr="003C134E">
        <w:rPr>
          <w:rFonts w:hint="eastAsia"/>
          <w:sz w:val="24"/>
        </w:rPr>
        <w:t xml:space="preserve">2. </w:t>
      </w:r>
      <w:r w:rsidRPr="003C134E">
        <w:rPr>
          <w:sz w:val="24"/>
        </w:rPr>
        <w:t>录取人数：</w:t>
      </w:r>
    </w:p>
    <w:p w:rsidR="005E2395" w:rsidRPr="003C134E" w:rsidRDefault="005E2395" w:rsidP="005E2395">
      <w:pPr>
        <w:spacing w:line="288" w:lineRule="auto"/>
        <w:ind w:leftChars="100" w:left="210"/>
        <w:rPr>
          <w:sz w:val="24"/>
        </w:rPr>
      </w:pPr>
      <w:r>
        <w:rPr>
          <w:rFonts w:hint="eastAsia"/>
          <w:sz w:val="24"/>
        </w:rPr>
        <w:t>不超过</w:t>
      </w:r>
      <w:r w:rsidRPr="003C134E">
        <w:rPr>
          <w:sz w:val="24"/>
        </w:rPr>
        <w:t>30</w:t>
      </w:r>
      <w:r w:rsidRPr="003C134E">
        <w:rPr>
          <w:sz w:val="24"/>
        </w:rPr>
        <w:t>人（</w:t>
      </w:r>
      <w:r>
        <w:rPr>
          <w:rFonts w:hint="eastAsia"/>
          <w:sz w:val="24"/>
        </w:rPr>
        <w:t>暂定</w:t>
      </w:r>
      <w:r w:rsidRPr="003C134E">
        <w:rPr>
          <w:sz w:val="24"/>
        </w:rPr>
        <w:t>物理</w:t>
      </w:r>
      <w:r>
        <w:rPr>
          <w:rFonts w:hint="eastAsia"/>
          <w:sz w:val="24"/>
        </w:rPr>
        <w:t>不超过</w:t>
      </w:r>
      <w:r w:rsidRPr="003C134E">
        <w:rPr>
          <w:sz w:val="24"/>
        </w:rPr>
        <w:t>20</w:t>
      </w:r>
      <w:r w:rsidRPr="003C134E">
        <w:rPr>
          <w:sz w:val="24"/>
        </w:rPr>
        <w:t>人，天文</w:t>
      </w:r>
      <w:r>
        <w:rPr>
          <w:rFonts w:hint="eastAsia"/>
          <w:sz w:val="24"/>
        </w:rPr>
        <w:t>不超过</w:t>
      </w:r>
      <w:r w:rsidRPr="003C134E">
        <w:rPr>
          <w:sz w:val="24"/>
        </w:rPr>
        <w:t>5</w:t>
      </w:r>
      <w:r w:rsidRPr="003C134E">
        <w:rPr>
          <w:sz w:val="24"/>
        </w:rPr>
        <w:t>人，大气</w:t>
      </w:r>
      <w:r>
        <w:rPr>
          <w:rFonts w:hint="eastAsia"/>
          <w:sz w:val="24"/>
        </w:rPr>
        <w:t>不超过</w:t>
      </w:r>
      <w:r w:rsidRPr="003C134E">
        <w:rPr>
          <w:sz w:val="24"/>
        </w:rPr>
        <w:t>5</w:t>
      </w:r>
      <w:r w:rsidRPr="003C134E">
        <w:rPr>
          <w:sz w:val="24"/>
        </w:rPr>
        <w:t>人</w:t>
      </w:r>
      <w:r>
        <w:rPr>
          <w:rFonts w:hint="eastAsia"/>
          <w:sz w:val="24"/>
        </w:rPr>
        <w:t>，报名人数不足专业的名额可能会适当调剂给院内其它专业，总人数不超过</w:t>
      </w:r>
      <w:r>
        <w:rPr>
          <w:rFonts w:hint="eastAsia"/>
          <w:sz w:val="24"/>
        </w:rPr>
        <w:t>30</w:t>
      </w:r>
      <w:r>
        <w:rPr>
          <w:rFonts w:hint="eastAsia"/>
          <w:sz w:val="24"/>
        </w:rPr>
        <w:t>人</w:t>
      </w:r>
      <w:r w:rsidRPr="003C134E">
        <w:rPr>
          <w:sz w:val="24"/>
        </w:rPr>
        <w:t>）</w:t>
      </w:r>
    </w:p>
    <w:p w:rsidR="005E2395" w:rsidRPr="003C134E" w:rsidRDefault="005E2395" w:rsidP="005E2395">
      <w:pPr>
        <w:spacing w:line="288" w:lineRule="auto"/>
        <w:ind w:leftChars="100" w:left="210"/>
        <w:rPr>
          <w:sz w:val="24"/>
        </w:rPr>
      </w:pPr>
      <w:r w:rsidRPr="003C134E">
        <w:rPr>
          <w:rFonts w:hint="eastAsia"/>
          <w:sz w:val="24"/>
        </w:rPr>
        <w:t xml:space="preserve">3. </w:t>
      </w:r>
      <w:r w:rsidRPr="003C134E">
        <w:rPr>
          <w:sz w:val="24"/>
        </w:rPr>
        <w:t>录取结果请于</w:t>
      </w:r>
      <w:r w:rsidRPr="003C134E">
        <w:rPr>
          <w:sz w:val="24"/>
        </w:rPr>
        <w:t>5</w:t>
      </w:r>
      <w:r w:rsidRPr="003C134E">
        <w:rPr>
          <w:sz w:val="24"/>
        </w:rPr>
        <w:t>月</w:t>
      </w:r>
      <w:r>
        <w:rPr>
          <w:rFonts w:hint="eastAsia"/>
          <w:sz w:val="24"/>
        </w:rPr>
        <w:t>27</w:t>
      </w:r>
      <w:r w:rsidRPr="003C134E">
        <w:rPr>
          <w:sz w:val="24"/>
        </w:rPr>
        <w:t>日之后在网上查询</w:t>
      </w:r>
      <w:r w:rsidRPr="003C134E">
        <w:rPr>
          <w:sz w:val="24"/>
        </w:rPr>
        <w:t>(</w:t>
      </w:r>
      <w:r w:rsidRPr="003C134E">
        <w:rPr>
          <w:sz w:val="24"/>
        </w:rPr>
        <w:t>网址：</w:t>
      </w:r>
      <w:hyperlink r:id="rId12" w:history="1">
        <w:r w:rsidRPr="003C134E">
          <w:rPr>
            <w:rStyle w:val="a4"/>
            <w:sz w:val="24"/>
          </w:rPr>
          <w:t>http://www.phy.pku.edu.cn/</w:t>
        </w:r>
      </w:hyperlink>
      <w:r w:rsidRPr="003C134E">
        <w:rPr>
          <w:sz w:val="24"/>
        </w:rPr>
        <w:t>)</w:t>
      </w:r>
      <w:r w:rsidRPr="003C134E">
        <w:rPr>
          <w:sz w:val="24"/>
        </w:rPr>
        <w:t>，如有异议，请</w:t>
      </w:r>
      <w:r>
        <w:rPr>
          <w:rFonts w:hint="eastAsia"/>
          <w:sz w:val="24"/>
        </w:rPr>
        <w:t>5</w:t>
      </w:r>
      <w:r w:rsidRPr="003C134E">
        <w:rPr>
          <w:sz w:val="24"/>
        </w:rPr>
        <w:t>月</w:t>
      </w:r>
      <w:r>
        <w:rPr>
          <w:rFonts w:hint="eastAsia"/>
          <w:sz w:val="24"/>
        </w:rPr>
        <w:t>31</w:t>
      </w:r>
      <w:r w:rsidRPr="003C134E">
        <w:rPr>
          <w:sz w:val="24"/>
        </w:rPr>
        <w:t>日之前与物理学院教务办联系。</w:t>
      </w:r>
    </w:p>
    <w:p w:rsidR="005E2395" w:rsidRPr="003C134E" w:rsidRDefault="005E2395" w:rsidP="005E2395">
      <w:pPr>
        <w:spacing w:line="288" w:lineRule="auto"/>
        <w:ind w:leftChars="100" w:left="210"/>
        <w:rPr>
          <w:sz w:val="24"/>
        </w:rPr>
      </w:pPr>
      <w:r w:rsidRPr="003C134E">
        <w:rPr>
          <w:rFonts w:hint="eastAsia"/>
          <w:sz w:val="24"/>
        </w:rPr>
        <w:t xml:space="preserve">4. </w:t>
      </w:r>
      <w:r w:rsidRPr="003C134E">
        <w:rPr>
          <w:sz w:val="24"/>
        </w:rPr>
        <w:t>请被录取的学生注意查看</w:t>
      </w:r>
      <w:r w:rsidRPr="003C134E">
        <w:rPr>
          <w:sz w:val="24"/>
        </w:rPr>
        <w:t>pku</w:t>
      </w:r>
      <w:r w:rsidRPr="003C134E">
        <w:rPr>
          <w:sz w:val="24"/>
        </w:rPr>
        <w:t>邮箱，关于后续事项及选课等相关通知都会发至</w:t>
      </w:r>
      <w:r w:rsidRPr="003C134E">
        <w:rPr>
          <w:sz w:val="24"/>
        </w:rPr>
        <w:t>pku</w:t>
      </w:r>
      <w:r w:rsidRPr="003C134E">
        <w:rPr>
          <w:sz w:val="24"/>
        </w:rPr>
        <w:t>邮箱。</w:t>
      </w:r>
    </w:p>
    <w:p w:rsidR="005E2395" w:rsidRPr="003C134E" w:rsidRDefault="005E2395" w:rsidP="005E2395">
      <w:pPr>
        <w:spacing w:line="288" w:lineRule="auto"/>
        <w:rPr>
          <w:sz w:val="24"/>
        </w:rPr>
      </w:pPr>
    </w:p>
    <w:p w:rsidR="005E2395" w:rsidRPr="00587D92" w:rsidRDefault="005E2395" w:rsidP="005E2395">
      <w:pPr>
        <w:spacing w:line="288" w:lineRule="auto"/>
        <w:rPr>
          <w:rFonts w:ascii="宋体" w:hAnsi="宋体"/>
          <w:b/>
          <w:sz w:val="24"/>
        </w:rPr>
      </w:pPr>
      <w:r>
        <w:rPr>
          <w:rFonts w:ascii="宋体" w:hAnsi="宋体" w:hint="eastAsia"/>
          <w:b/>
          <w:sz w:val="24"/>
        </w:rPr>
        <w:t xml:space="preserve">四、 </w:t>
      </w:r>
      <w:r w:rsidRPr="00587D92">
        <w:rPr>
          <w:rFonts w:ascii="宋体" w:hAnsi="宋体" w:hint="eastAsia"/>
          <w:b/>
          <w:sz w:val="24"/>
        </w:rPr>
        <w:t>咨询电话</w:t>
      </w:r>
    </w:p>
    <w:p w:rsidR="005E2395" w:rsidRDefault="005E2395" w:rsidP="005E2395">
      <w:pPr>
        <w:spacing w:line="288" w:lineRule="auto"/>
        <w:ind w:firstLineChars="100" w:firstLine="240"/>
        <w:rPr>
          <w:rFonts w:ascii="宋体" w:hAnsi="宋体"/>
          <w:sz w:val="24"/>
        </w:rPr>
      </w:pPr>
      <w:r>
        <w:rPr>
          <w:rFonts w:ascii="宋体" w:hAnsi="宋体" w:hint="eastAsia"/>
          <w:sz w:val="24"/>
        </w:rPr>
        <w:t>62751142、62757393</w:t>
      </w:r>
    </w:p>
    <w:p w:rsidR="00C36F87" w:rsidRDefault="00C36F87">
      <w:pPr>
        <w:widowControl/>
        <w:jc w:val="left"/>
      </w:pPr>
      <w:r>
        <w:br w:type="page"/>
      </w:r>
    </w:p>
    <w:p w:rsidR="00C36F87" w:rsidRPr="00E64300" w:rsidRDefault="00C36F87" w:rsidP="00C36F87">
      <w:pPr>
        <w:rPr>
          <w:b/>
          <w:sz w:val="30"/>
        </w:rPr>
      </w:pPr>
    </w:p>
    <w:p w:rsidR="00C36F87" w:rsidRPr="00E64300" w:rsidRDefault="00C36F87" w:rsidP="00C36F87">
      <w:pPr>
        <w:spacing w:line="276" w:lineRule="auto"/>
        <w:jc w:val="center"/>
        <w:rPr>
          <w:b/>
          <w:sz w:val="30"/>
        </w:rPr>
      </w:pPr>
      <w:r w:rsidRPr="00E64300">
        <w:rPr>
          <w:b/>
          <w:sz w:val="30"/>
        </w:rPr>
        <w:t>北京大学物理学院</w:t>
      </w:r>
    </w:p>
    <w:p w:rsidR="00C36F87" w:rsidRPr="00E64300" w:rsidRDefault="00C36F87" w:rsidP="00C36F87">
      <w:pPr>
        <w:spacing w:line="276" w:lineRule="auto"/>
        <w:jc w:val="center"/>
        <w:rPr>
          <w:rFonts w:ascii="黑体" w:eastAsia="黑体" w:hAnsi="黑体"/>
        </w:rPr>
      </w:pPr>
      <w:bookmarkStart w:id="32" w:name="_Toc39392121"/>
      <w:bookmarkStart w:id="33" w:name="_Toc47236077"/>
      <w:bookmarkStart w:id="34" w:name="_Toc302391469"/>
      <w:r w:rsidRPr="00E64300">
        <w:rPr>
          <w:rFonts w:ascii="黑体" w:eastAsia="黑体" w:hAnsi="黑体"/>
          <w:bCs/>
          <w:sz w:val="44"/>
        </w:rPr>
        <w:t>物理学、天文学、大气科学双学位</w:t>
      </w:r>
      <w:bookmarkEnd w:id="32"/>
      <w:bookmarkEnd w:id="33"/>
      <w:bookmarkEnd w:id="34"/>
      <w:r w:rsidRPr="00E64300">
        <w:rPr>
          <w:rFonts w:ascii="黑体" w:eastAsia="黑体" w:hAnsi="黑体"/>
          <w:bCs/>
          <w:sz w:val="44"/>
        </w:rPr>
        <w:br/>
      </w:r>
    </w:p>
    <w:p w:rsidR="00C36F87" w:rsidRPr="00C36F87" w:rsidRDefault="00C36F87" w:rsidP="00C36F87">
      <w:pPr>
        <w:spacing w:line="276" w:lineRule="auto"/>
        <w:rPr>
          <w:b/>
          <w:bCs/>
          <w:sz w:val="28"/>
        </w:rPr>
      </w:pPr>
      <w:bookmarkStart w:id="35" w:name="_Toc47236078"/>
      <w:bookmarkStart w:id="36" w:name="_Toc302391470"/>
      <w:r w:rsidRPr="00C36F87">
        <w:rPr>
          <w:b/>
          <w:bCs/>
          <w:sz w:val="28"/>
        </w:rPr>
        <w:t>一、简介</w:t>
      </w:r>
      <w:bookmarkEnd w:id="35"/>
      <w:bookmarkEnd w:id="36"/>
    </w:p>
    <w:p w:rsidR="00C36F87" w:rsidRPr="00E64300" w:rsidRDefault="00C36F87" w:rsidP="00C36F87">
      <w:pPr>
        <w:spacing w:line="276" w:lineRule="auto"/>
        <w:ind w:firstLine="480"/>
      </w:pPr>
      <w:r w:rsidRPr="00E64300">
        <w:t>物理学院实行物理学、天文学和大气科学的双学士学位制。</w:t>
      </w:r>
    </w:p>
    <w:p w:rsidR="00C36F87" w:rsidRPr="00E64300" w:rsidRDefault="00C36F87" w:rsidP="00C36F87">
      <w:pPr>
        <w:spacing w:line="276" w:lineRule="auto"/>
        <w:ind w:firstLine="480"/>
      </w:pPr>
      <w:r w:rsidRPr="00E64300">
        <w:t>在校一、二年级本科学生，已修过或将要修《高等数学》（不少于两学期）、《线性代数》，已修课程的</w:t>
      </w:r>
      <w:r w:rsidRPr="00E64300">
        <w:t>GPA</w:t>
      </w:r>
      <w:r w:rsidRPr="00E64300">
        <w:t>在</w:t>
      </w:r>
      <w:r w:rsidRPr="00E64300">
        <w:t>3.0</w:t>
      </w:r>
      <w:r w:rsidRPr="00E64300">
        <w:t>以上，学有余力，可申请选修物理学、天文学、或大气科学专业双学位。每人只能选修一个双学位专业。</w:t>
      </w:r>
    </w:p>
    <w:p w:rsidR="00C36F87" w:rsidRPr="00E64300" w:rsidRDefault="00C36F87" w:rsidP="00C36F87">
      <w:pPr>
        <w:spacing w:line="276" w:lineRule="auto"/>
        <w:ind w:firstLine="480"/>
      </w:pPr>
      <w:r w:rsidRPr="00E64300">
        <w:t>物理学院双学位的三个专业的教学都采用学生个人选课、随现有课程班上课的方式。</w:t>
      </w:r>
    </w:p>
    <w:p w:rsidR="00C36F87" w:rsidRPr="00C36F87" w:rsidRDefault="00C36F87" w:rsidP="00C36F87">
      <w:pPr>
        <w:spacing w:line="276" w:lineRule="auto"/>
        <w:rPr>
          <w:b/>
          <w:bCs/>
          <w:sz w:val="28"/>
        </w:rPr>
      </w:pPr>
      <w:bookmarkStart w:id="37" w:name="_Toc47236079"/>
      <w:bookmarkStart w:id="38" w:name="_Toc302391471"/>
      <w:r w:rsidRPr="00C36F87">
        <w:rPr>
          <w:b/>
          <w:bCs/>
          <w:sz w:val="28"/>
        </w:rPr>
        <w:t>二、培养要求、目标</w:t>
      </w:r>
      <w:bookmarkEnd w:id="37"/>
      <w:bookmarkEnd w:id="38"/>
    </w:p>
    <w:p w:rsidR="00C36F87" w:rsidRPr="00E64300" w:rsidRDefault="00C36F87" w:rsidP="00C36F87">
      <w:pPr>
        <w:spacing w:line="276" w:lineRule="auto"/>
        <w:ind w:firstLine="480"/>
      </w:pPr>
      <w:r w:rsidRPr="00E64300">
        <w:t>物理学院提供双学位的三个专业都致力于培养专业基础宽厚扎实、综合素质优秀、适合在相应学科及其交叉学科和高新技术应用开发以及相关大型工程项目的管理等多种领域工作的杰出人才。详细具体情况，请参阅相应学科专业的培养要求和目标。</w:t>
      </w:r>
    </w:p>
    <w:p w:rsidR="00C36F87" w:rsidRPr="00C36F87" w:rsidRDefault="00C36F87" w:rsidP="00C36F87">
      <w:pPr>
        <w:spacing w:line="276" w:lineRule="auto"/>
        <w:rPr>
          <w:b/>
          <w:bCs/>
          <w:sz w:val="28"/>
        </w:rPr>
      </w:pPr>
      <w:bookmarkStart w:id="39" w:name="_Toc47236080"/>
      <w:bookmarkStart w:id="40" w:name="_Toc302391472"/>
      <w:r w:rsidRPr="00C36F87">
        <w:rPr>
          <w:b/>
          <w:bCs/>
          <w:sz w:val="28"/>
        </w:rPr>
        <w:t>三、授予学位</w:t>
      </w:r>
      <w:bookmarkEnd w:id="39"/>
      <w:bookmarkEnd w:id="40"/>
    </w:p>
    <w:p w:rsidR="00C36F87" w:rsidRPr="00E64300" w:rsidRDefault="00C36F87" w:rsidP="00C36F87">
      <w:pPr>
        <w:spacing w:line="276" w:lineRule="auto"/>
        <w:ind w:firstLine="480"/>
        <w:rPr>
          <w:sz w:val="24"/>
        </w:rPr>
      </w:pPr>
      <w:r w:rsidRPr="00E64300">
        <w:t>理学学士</w:t>
      </w:r>
    </w:p>
    <w:p w:rsidR="00C36F87" w:rsidRPr="00C36F87" w:rsidRDefault="00C36F87" w:rsidP="00C36F87">
      <w:pPr>
        <w:spacing w:line="276" w:lineRule="auto"/>
        <w:rPr>
          <w:b/>
          <w:bCs/>
          <w:sz w:val="28"/>
        </w:rPr>
      </w:pPr>
      <w:bookmarkStart w:id="41" w:name="_Toc47236081"/>
      <w:bookmarkStart w:id="42" w:name="_Toc302391473"/>
      <w:r w:rsidRPr="00C36F87">
        <w:rPr>
          <w:b/>
          <w:bCs/>
          <w:sz w:val="28"/>
        </w:rPr>
        <w:t>四、学分要求与课程设置</w:t>
      </w:r>
      <w:bookmarkEnd w:id="41"/>
      <w:bookmarkEnd w:id="42"/>
    </w:p>
    <w:p w:rsidR="00C36F87" w:rsidRPr="00E64300" w:rsidRDefault="00C36F87" w:rsidP="00C36F87">
      <w:pPr>
        <w:spacing w:line="276" w:lineRule="auto"/>
      </w:pPr>
      <w:r w:rsidRPr="00E64300">
        <w:rPr>
          <w:b/>
        </w:rPr>
        <w:t>1</w:t>
      </w:r>
      <w:r w:rsidRPr="00E64300">
        <w:rPr>
          <w:b/>
        </w:rPr>
        <w:t>、物理学专业：</w:t>
      </w:r>
      <w:r w:rsidRPr="00E64300">
        <w:rPr>
          <w:b/>
        </w:rPr>
        <w:t>50</w:t>
      </w:r>
      <w:r w:rsidRPr="00E64300">
        <w:rPr>
          <w:b/>
        </w:rPr>
        <w:t>学分，</w:t>
      </w:r>
      <w:r w:rsidRPr="00E64300">
        <w:rPr>
          <w:b/>
          <w:bCs/>
          <w:szCs w:val="21"/>
        </w:rPr>
        <w:t>其中</w:t>
      </w:r>
      <w:r w:rsidRPr="00E64300">
        <w:t>：</w:t>
      </w:r>
    </w:p>
    <w:p w:rsidR="00C36F87" w:rsidRPr="00E64300" w:rsidRDefault="00C36F87" w:rsidP="00C36F87">
      <w:pPr>
        <w:spacing w:line="276" w:lineRule="auto"/>
        <w:rPr>
          <w:b/>
          <w:bCs/>
          <w:szCs w:val="21"/>
        </w:rPr>
      </w:pPr>
      <w:r w:rsidRPr="00E64300">
        <w:rPr>
          <w:b/>
          <w:noProof/>
          <w:szCs w:val="21"/>
        </w:rPr>
        <w:t>1-1</w:t>
      </w:r>
      <w:r w:rsidRPr="00E64300">
        <w:rPr>
          <w:rFonts w:hint="eastAsia"/>
          <w:b/>
          <w:noProof/>
          <w:szCs w:val="21"/>
        </w:rPr>
        <w:t>限选课程</w:t>
      </w:r>
      <w:r w:rsidRPr="00E64300">
        <w:rPr>
          <w:b/>
          <w:noProof/>
          <w:szCs w:val="21"/>
        </w:rPr>
        <w:t>：</w:t>
      </w:r>
      <w:r w:rsidRPr="00E64300">
        <w:rPr>
          <w:b/>
          <w:bCs/>
          <w:szCs w:val="21"/>
        </w:rPr>
        <w:t>15</w:t>
      </w:r>
      <w:r w:rsidRPr="00E64300">
        <w:rPr>
          <w:b/>
          <w:bCs/>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3260"/>
        <w:gridCol w:w="992"/>
      </w:tblGrid>
      <w:tr w:rsidR="00C36F87" w:rsidRPr="00E64300" w:rsidTr="00847A7E">
        <w:tc>
          <w:tcPr>
            <w:tcW w:w="1417"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1985"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0"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992"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PHY-0-03x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PHY-0-04x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PHY-0-05x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基础物理（力学、热学、电磁学、光学、近代物理</w:t>
            </w:r>
            <w:r w:rsidRPr="00E64300">
              <w:rPr>
                <w:szCs w:val="21"/>
              </w:rPr>
              <w:t>[</w:t>
            </w:r>
            <w:r w:rsidRPr="00E64300">
              <w:rPr>
                <w:szCs w:val="21"/>
              </w:rPr>
              <w:t>或原子物理</w:t>
            </w:r>
            <w:r w:rsidRPr="00E64300">
              <w:rPr>
                <w:szCs w:val="21"/>
              </w:rPr>
              <w:t>]</w:t>
            </w:r>
            <w:r w:rsidRPr="00E64300">
              <w:rPr>
                <w:szCs w:val="21"/>
              </w:rPr>
              <w:t>）</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12</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PHY-0-06x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普通物理实验</w:t>
            </w:r>
            <w:r w:rsidRPr="00E64300">
              <w:rPr>
                <w:szCs w:val="21"/>
              </w:rPr>
              <w:t>I</w:t>
            </w:r>
            <w:r w:rsidRPr="00E64300">
              <w:rPr>
                <w:szCs w:val="21"/>
              </w:rPr>
              <w:t>、</w:t>
            </w:r>
            <w:r w:rsidRPr="00E64300">
              <w:rPr>
                <w:szCs w:val="21"/>
              </w:rPr>
              <w:t>II</w:t>
            </w:r>
            <w:r w:rsidRPr="00E64300">
              <w:rPr>
                <w:szCs w:val="21"/>
              </w:rPr>
              <w:t>等</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3</w:t>
            </w:r>
          </w:p>
        </w:tc>
      </w:tr>
    </w:tbl>
    <w:p w:rsidR="00C36F87" w:rsidRPr="00E64300" w:rsidRDefault="00C36F87" w:rsidP="00C36F87">
      <w:pPr>
        <w:spacing w:line="276" w:lineRule="auto"/>
        <w:rPr>
          <w:b/>
          <w:bCs/>
          <w:szCs w:val="21"/>
        </w:rPr>
      </w:pPr>
      <w:r w:rsidRPr="00E64300">
        <w:rPr>
          <w:b/>
          <w:bCs/>
          <w:szCs w:val="21"/>
        </w:rPr>
        <w:t>1-2</w:t>
      </w:r>
      <w:r w:rsidRPr="00E64300">
        <w:rPr>
          <w:b/>
          <w:bCs/>
          <w:szCs w:val="21"/>
        </w:rPr>
        <w:t>核心课程：</w:t>
      </w:r>
      <w:r w:rsidRPr="00E64300">
        <w:rPr>
          <w:b/>
          <w:bCs/>
          <w:szCs w:val="21"/>
        </w:rPr>
        <w:t>19</w:t>
      </w:r>
      <w:r w:rsidRPr="00E64300">
        <w:rPr>
          <w:b/>
          <w:bCs/>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3260"/>
        <w:gridCol w:w="992"/>
      </w:tblGrid>
      <w:tr w:rsidR="00C36F87" w:rsidRPr="00E64300" w:rsidTr="00847A7E">
        <w:tc>
          <w:tcPr>
            <w:tcW w:w="1417"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1985"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0"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992"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PHY-1-011</w:t>
            </w:r>
            <w:r w:rsidRPr="00E64300">
              <w:rPr>
                <w:szCs w:val="21"/>
              </w:rPr>
              <w:t>、</w:t>
            </w:r>
          </w:p>
          <w:p w:rsidR="00C36F87" w:rsidRPr="00E64300" w:rsidRDefault="00C36F87" w:rsidP="00C36F87">
            <w:pPr>
              <w:tabs>
                <w:tab w:val="left" w:pos="426"/>
              </w:tabs>
              <w:spacing w:line="276" w:lineRule="auto"/>
              <w:rPr>
                <w:szCs w:val="21"/>
              </w:rPr>
            </w:pPr>
            <w:r w:rsidRPr="00E64300">
              <w:rPr>
                <w:szCs w:val="21"/>
              </w:rPr>
              <w:t>及</w:t>
            </w:r>
            <w:r w:rsidRPr="00E64300">
              <w:rPr>
                <w:szCs w:val="21"/>
              </w:rPr>
              <w:t xml:space="preserve"> PHY-1-012</w:t>
            </w:r>
          </w:p>
        </w:tc>
        <w:tc>
          <w:tcPr>
            <w:tcW w:w="3260" w:type="dxa"/>
          </w:tcPr>
          <w:p w:rsidR="00C36F87" w:rsidRPr="00E64300" w:rsidRDefault="00C36F87" w:rsidP="00C36F87">
            <w:pPr>
              <w:tabs>
                <w:tab w:val="left" w:pos="426"/>
              </w:tabs>
              <w:spacing w:line="276" w:lineRule="auto"/>
              <w:rPr>
                <w:szCs w:val="21"/>
              </w:rPr>
            </w:pPr>
            <w:r w:rsidRPr="00E64300">
              <w:rPr>
                <w:szCs w:val="21"/>
              </w:rPr>
              <w:t>数学物理方法</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4</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PHY-1-04x</w:t>
            </w:r>
            <w:r w:rsidRPr="00E64300">
              <w:rPr>
                <w:szCs w:val="21"/>
              </w:rPr>
              <w:t>系列</w:t>
            </w:r>
            <w:r w:rsidRPr="00E64300">
              <w:rPr>
                <w:szCs w:val="21"/>
              </w:rPr>
              <w:t xml:space="preserve"> </w:t>
            </w:r>
          </w:p>
          <w:p w:rsidR="00C36F87" w:rsidRPr="00E64300" w:rsidRDefault="00C36F87" w:rsidP="00C36F87">
            <w:pPr>
              <w:tabs>
                <w:tab w:val="left" w:pos="426"/>
              </w:tabs>
              <w:spacing w:line="276" w:lineRule="auto"/>
              <w:rPr>
                <w:szCs w:val="21"/>
              </w:rPr>
            </w:pPr>
            <w:r w:rsidRPr="00E64300">
              <w:rPr>
                <w:szCs w:val="21"/>
              </w:rPr>
              <w:t>及</w:t>
            </w:r>
          </w:p>
          <w:p w:rsidR="00C36F87" w:rsidRPr="00E64300" w:rsidRDefault="00C36F87" w:rsidP="00C36F87">
            <w:pPr>
              <w:tabs>
                <w:tab w:val="left" w:pos="426"/>
              </w:tabs>
              <w:spacing w:line="276" w:lineRule="auto"/>
              <w:rPr>
                <w:szCs w:val="21"/>
              </w:rPr>
            </w:pPr>
            <w:r w:rsidRPr="00E64300">
              <w:rPr>
                <w:szCs w:val="21"/>
              </w:rPr>
              <w:t>PHY-1-05x</w:t>
            </w:r>
            <w:r w:rsidRPr="00E64300">
              <w:rPr>
                <w:szCs w:val="21"/>
              </w:rPr>
              <w:t>系列</w:t>
            </w:r>
          </w:p>
        </w:tc>
        <w:tc>
          <w:tcPr>
            <w:tcW w:w="3260" w:type="dxa"/>
          </w:tcPr>
          <w:p w:rsidR="00C36F87" w:rsidRPr="00E64300" w:rsidRDefault="00C36F87" w:rsidP="00C36F87">
            <w:pPr>
              <w:spacing w:line="276" w:lineRule="auto"/>
              <w:rPr>
                <w:szCs w:val="21"/>
              </w:rPr>
            </w:pPr>
            <w:r w:rsidRPr="00E64300">
              <w:rPr>
                <w:szCs w:val="21"/>
              </w:rPr>
              <w:t>四大力学（理论力学、热力学统计物理</w:t>
            </w:r>
            <w:r w:rsidRPr="00E64300">
              <w:rPr>
                <w:szCs w:val="21"/>
              </w:rPr>
              <w:t>[</w:t>
            </w:r>
            <w:r w:rsidRPr="00E64300">
              <w:rPr>
                <w:szCs w:val="21"/>
              </w:rPr>
              <w:t>或平衡态统计物理</w:t>
            </w:r>
            <w:r w:rsidRPr="00E64300">
              <w:rPr>
                <w:szCs w:val="21"/>
              </w:rPr>
              <w:t>]</w:t>
            </w:r>
            <w:r w:rsidRPr="00E64300">
              <w:rPr>
                <w:szCs w:val="21"/>
              </w:rPr>
              <w:t>、电动力学、量子力学</w:t>
            </w:r>
            <w:r w:rsidRPr="00E64300">
              <w:rPr>
                <w:szCs w:val="21"/>
              </w:rPr>
              <w:t>[</w:t>
            </w:r>
            <w:r w:rsidRPr="00E64300">
              <w:rPr>
                <w:szCs w:val="21"/>
              </w:rPr>
              <w:t>等</w:t>
            </w:r>
            <w:r w:rsidRPr="00E64300">
              <w:rPr>
                <w:szCs w:val="21"/>
              </w:rPr>
              <w:t>]</w:t>
            </w:r>
            <w:r w:rsidRPr="00E64300">
              <w:rPr>
                <w:szCs w:val="21"/>
              </w:rPr>
              <w:t>）、固体物理</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12</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PHY-1-06x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近代物理实验</w:t>
            </w:r>
            <w:r w:rsidRPr="00E64300">
              <w:rPr>
                <w:szCs w:val="21"/>
              </w:rPr>
              <w:t>I</w:t>
            </w:r>
            <w:r w:rsidRPr="00E64300">
              <w:rPr>
                <w:szCs w:val="21"/>
              </w:rPr>
              <w:t>、</w:t>
            </w:r>
            <w:r w:rsidRPr="00E64300">
              <w:rPr>
                <w:szCs w:val="21"/>
              </w:rPr>
              <w:t>II</w:t>
            </w:r>
            <w:r w:rsidRPr="00E64300">
              <w:rPr>
                <w:szCs w:val="21"/>
              </w:rPr>
              <w:t>等</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3</w:t>
            </w:r>
          </w:p>
        </w:tc>
      </w:tr>
    </w:tbl>
    <w:p w:rsidR="00C36F87" w:rsidRPr="00E64300" w:rsidRDefault="00C36F87" w:rsidP="00C36F87">
      <w:pPr>
        <w:spacing w:line="276" w:lineRule="auto"/>
        <w:rPr>
          <w:b/>
          <w:bCs/>
          <w:szCs w:val="21"/>
        </w:rPr>
      </w:pPr>
      <w:r w:rsidRPr="00E64300">
        <w:rPr>
          <w:b/>
          <w:bCs/>
          <w:szCs w:val="21"/>
        </w:rPr>
        <w:t xml:space="preserve">1-3 </w:t>
      </w:r>
      <w:r w:rsidRPr="00E64300">
        <w:rPr>
          <w:b/>
          <w:bCs/>
          <w:szCs w:val="21"/>
        </w:rPr>
        <w:t>自主选修课程：</w:t>
      </w:r>
      <w:r w:rsidRPr="00E64300">
        <w:rPr>
          <w:b/>
          <w:bCs/>
          <w:szCs w:val="21"/>
        </w:rPr>
        <w:t>16</w:t>
      </w:r>
      <w:r w:rsidRPr="00E64300">
        <w:rPr>
          <w:b/>
          <w:bCs/>
          <w:szCs w:val="21"/>
        </w:rPr>
        <w:t>学分。</w:t>
      </w:r>
    </w:p>
    <w:p w:rsidR="00C36F87" w:rsidRPr="00E64300" w:rsidRDefault="00C36F87" w:rsidP="00C36F87">
      <w:pPr>
        <w:spacing w:line="276" w:lineRule="auto"/>
        <w:ind w:leftChars="212" w:left="445" w:firstLineChars="100" w:firstLine="210"/>
        <w:rPr>
          <w:szCs w:val="21"/>
        </w:rPr>
      </w:pPr>
      <w:r w:rsidRPr="00E64300">
        <w:rPr>
          <w:bCs/>
          <w:szCs w:val="21"/>
        </w:rPr>
        <w:t>从物理学专业</w:t>
      </w:r>
      <w:r w:rsidRPr="00E64300">
        <w:rPr>
          <w:rFonts w:hint="eastAsia"/>
          <w:bCs/>
          <w:szCs w:val="21"/>
        </w:rPr>
        <w:t>限选</w:t>
      </w:r>
      <w:r w:rsidRPr="00E64300">
        <w:rPr>
          <w:bCs/>
          <w:szCs w:val="21"/>
        </w:rPr>
        <w:t>课程、核心课程、基础类选修课程、专业类选修课程中任选。</w:t>
      </w:r>
    </w:p>
    <w:p w:rsidR="00C36F87" w:rsidRPr="00E64300" w:rsidRDefault="00C36F87" w:rsidP="00C36F87">
      <w:pPr>
        <w:spacing w:line="276" w:lineRule="auto"/>
        <w:ind w:leftChars="212" w:left="445" w:firstLineChars="100" w:firstLine="210"/>
        <w:rPr>
          <w:szCs w:val="21"/>
        </w:rPr>
      </w:pPr>
    </w:p>
    <w:p w:rsidR="00C36F87" w:rsidRPr="00E64300" w:rsidRDefault="00C36F87" w:rsidP="00C36F87">
      <w:pPr>
        <w:spacing w:line="276" w:lineRule="auto"/>
        <w:rPr>
          <w:szCs w:val="21"/>
        </w:rPr>
      </w:pPr>
      <w:r w:rsidRPr="00E64300">
        <w:rPr>
          <w:b/>
          <w:szCs w:val="21"/>
        </w:rPr>
        <w:t>2</w:t>
      </w:r>
      <w:r w:rsidRPr="00E64300">
        <w:rPr>
          <w:b/>
          <w:szCs w:val="21"/>
        </w:rPr>
        <w:t>、天文学专业</w:t>
      </w:r>
      <w:r w:rsidRPr="00E64300">
        <w:rPr>
          <w:b/>
          <w:szCs w:val="21"/>
        </w:rPr>
        <w:t>50</w:t>
      </w:r>
      <w:r w:rsidRPr="00E64300">
        <w:rPr>
          <w:b/>
          <w:szCs w:val="21"/>
        </w:rPr>
        <w:t>学分</w:t>
      </w:r>
      <w:r w:rsidRPr="00E64300">
        <w:rPr>
          <w:szCs w:val="21"/>
        </w:rPr>
        <w:t>：</w:t>
      </w:r>
      <w:r w:rsidRPr="00E64300">
        <w:rPr>
          <w:b/>
          <w:szCs w:val="21"/>
        </w:rPr>
        <w:t>其中</w:t>
      </w:r>
    </w:p>
    <w:p w:rsidR="00C36F87" w:rsidRPr="00E64300" w:rsidRDefault="00C36F87" w:rsidP="00C36F87">
      <w:pPr>
        <w:spacing w:line="276" w:lineRule="auto"/>
        <w:rPr>
          <w:b/>
          <w:bCs/>
          <w:szCs w:val="21"/>
        </w:rPr>
      </w:pPr>
      <w:r w:rsidRPr="00E64300">
        <w:rPr>
          <w:b/>
          <w:noProof/>
          <w:szCs w:val="21"/>
        </w:rPr>
        <w:t>2-1</w:t>
      </w:r>
      <w:r w:rsidRPr="00E64300">
        <w:rPr>
          <w:rFonts w:hint="eastAsia"/>
          <w:b/>
          <w:noProof/>
          <w:szCs w:val="21"/>
        </w:rPr>
        <w:t>限选课程</w:t>
      </w:r>
      <w:r w:rsidRPr="00E64300">
        <w:rPr>
          <w:b/>
          <w:noProof/>
          <w:szCs w:val="21"/>
        </w:rPr>
        <w:t>：</w:t>
      </w:r>
      <w:r w:rsidRPr="00E64300">
        <w:rPr>
          <w:b/>
          <w:bCs/>
          <w:szCs w:val="21"/>
        </w:rPr>
        <w:t>15</w:t>
      </w:r>
      <w:r w:rsidRPr="00E64300">
        <w:rPr>
          <w:b/>
          <w:bCs/>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3260"/>
        <w:gridCol w:w="992"/>
      </w:tblGrid>
      <w:tr w:rsidR="00C36F87" w:rsidRPr="00E64300" w:rsidTr="00847A7E">
        <w:tc>
          <w:tcPr>
            <w:tcW w:w="1417"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1985"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0"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992"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PHY-0-03x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PHY-0-04x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PHY-0-05x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基础物理（力学、热学、电磁学、光学、近代物理</w:t>
            </w:r>
            <w:r w:rsidRPr="00E64300">
              <w:rPr>
                <w:szCs w:val="21"/>
              </w:rPr>
              <w:t>[</w:t>
            </w:r>
            <w:r w:rsidRPr="00E64300">
              <w:rPr>
                <w:szCs w:val="21"/>
              </w:rPr>
              <w:t>或原子物理</w:t>
            </w:r>
            <w:r w:rsidRPr="00E64300">
              <w:rPr>
                <w:szCs w:val="21"/>
              </w:rPr>
              <w:t>]</w:t>
            </w:r>
            <w:r w:rsidRPr="00E64300">
              <w:rPr>
                <w:szCs w:val="21"/>
              </w:rPr>
              <w:t>）</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12</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PHY-0-06x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普通物理实验</w:t>
            </w:r>
            <w:r w:rsidRPr="00E64300">
              <w:rPr>
                <w:szCs w:val="21"/>
              </w:rPr>
              <w:t>I</w:t>
            </w:r>
            <w:r w:rsidRPr="00E64300">
              <w:rPr>
                <w:szCs w:val="21"/>
              </w:rPr>
              <w:t>、</w:t>
            </w:r>
            <w:r w:rsidRPr="00E64300">
              <w:rPr>
                <w:szCs w:val="21"/>
              </w:rPr>
              <w:t>II</w:t>
            </w:r>
            <w:r w:rsidRPr="00E64300">
              <w:rPr>
                <w:szCs w:val="21"/>
              </w:rPr>
              <w:t>等</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3</w:t>
            </w:r>
          </w:p>
        </w:tc>
      </w:tr>
    </w:tbl>
    <w:p w:rsidR="00C36F87" w:rsidRPr="00E64300" w:rsidRDefault="00C36F87" w:rsidP="00C36F87">
      <w:pPr>
        <w:spacing w:line="276" w:lineRule="auto"/>
        <w:rPr>
          <w:b/>
          <w:bCs/>
          <w:szCs w:val="21"/>
        </w:rPr>
      </w:pPr>
    </w:p>
    <w:p w:rsidR="00C36F87" w:rsidRPr="00E64300" w:rsidRDefault="00C36F87" w:rsidP="00C36F87">
      <w:pPr>
        <w:spacing w:line="276" w:lineRule="auto"/>
        <w:rPr>
          <w:b/>
          <w:bCs/>
          <w:szCs w:val="21"/>
        </w:rPr>
      </w:pPr>
      <w:r w:rsidRPr="00E64300">
        <w:rPr>
          <w:b/>
          <w:bCs/>
          <w:szCs w:val="21"/>
        </w:rPr>
        <w:t>2-2</w:t>
      </w:r>
      <w:r w:rsidRPr="00E64300">
        <w:rPr>
          <w:b/>
          <w:bCs/>
          <w:szCs w:val="21"/>
        </w:rPr>
        <w:t>核心课程：</w:t>
      </w:r>
      <w:r w:rsidRPr="00E64300">
        <w:rPr>
          <w:b/>
          <w:bCs/>
          <w:szCs w:val="21"/>
        </w:rPr>
        <w:t>25</w:t>
      </w:r>
      <w:r w:rsidRPr="00E64300">
        <w:rPr>
          <w:b/>
          <w:bCs/>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3260"/>
        <w:gridCol w:w="992"/>
      </w:tblGrid>
      <w:tr w:rsidR="00C36F87" w:rsidRPr="00E64300" w:rsidTr="00847A7E">
        <w:tc>
          <w:tcPr>
            <w:tcW w:w="1417"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1985"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0"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992"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PHY-1-011</w:t>
            </w:r>
            <w:r w:rsidRPr="00E64300">
              <w:rPr>
                <w:szCs w:val="21"/>
              </w:rPr>
              <w:t>、</w:t>
            </w:r>
          </w:p>
          <w:p w:rsidR="00C36F87" w:rsidRPr="00E64300" w:rsidRDefault="00C36F87" w:rsidP="00C36F87">
            <w:pPr>
              <w:tabs>
                <w:tab w:val="left" w:pos="426"/>
              </w:tabs>
              <w:spacing w:line="276" w:lineRule="auto"/>
              <w:rPr>
                <w:szCs w:val="21"/>
              </w:rPr>
            </w:pPr>
            <w:r w:rsidRPr="00E64300">
              <w:rPr>
                <w:szCs w:val="21"/>
              </w:rPr>
              <w:t>及</w:t>
            </w:r>
            <w:r w:rsidRPr="00E64300">
              <w:rPr>
                <w:szCs w:val="21"/>
              </w:rPr>
              <w:t xml:space="preserve"> PHY-1-012</w:t>
            </w:r>
          </w:p>
        </w:tc>
        <w:tc>
          <w:tcPr>
            <w:tcW w:w="3260" w:type="dxa"/>
          </w:tcPr>
          <w:p w:rsidR="00C36F87" w:rsidRPr="00E64300" w:rsidRDefault="00C36F87" w:rsidP="00C36F87">
            <w:pPr>
              <w:tabs>
                <w:tab w:val="left" w:pos="426"/>
              </w:tabs>
              <w:spacing w:line="276" w:lineRule="auto"/>
              <w:rPr>
                <w:szCs w:val="21"/>
              </w:rPr>
            </w:pPr>
            <w:r w:rsidRPr="00E64300">
              <w:rPr>
                <w:szCs w:val="21"/>
              </w:rPr>
              <w:t>数学物理方法</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4</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PHY-1-04x</w:t>
            </w:r>
            <w:r w:rsidRPr="00E64300">
              <w:rPr>
                <w:szCs w:val="21"/>
              </w:rPr>
              <w:t>系列</w:t>
            </w:r>
            <w:r w:rsidRPr="00E64300">
              <w:rPr>
                <w:szCs w:val="21"/>
              </w:rPr>
              <w:t xml:space="preserve"> </w:t>
            </w:r>
          </w:p>
          <w:p w:rsidR="00C36F87" w:rsidRPr="00E64300" w:rsidRDefault="00C36F87" w:rsidP="00C36F87">
            <w:pPr>
              <w:tabs>
                <w:tab w:val="left" w:pos="426"/>
              </w:tabs>
              <w:spacing w:line="276" w:lineRule="auto"/>
              <w:rPr>
                <w:szCs w:val="21"/>
              </w:rPr>
            </w:pPr>
            <w:r w:rsidRPr="00E64300">
              <w:rPr>
                <w:szCs w:val="21"/>
              </w:rPr>
              <w:t>及</w:t>
            </w:r>
          </w:p>
          <w:p w:rsidR="00C36F87" w:rsidRPr="00E64300" w:rsidRDefault="00C36F87" w:rsidP="00C36F87">
            <w:pPr>
              <w:tabs>
                <w:tab w:val="left" w:pos="426"/>
              </w:tabs>
              <w:spacing w:line="276" w:lineRule="auto"/>
              <w:rPr>
                <w:szCs w:val="21"/>
              </w:rPr>
            </w:pPr>
            <w:r w:rsidRPr="00E64300">
              <w:rPr>
                <w:szCs w:val="21"/>
              </w:rPr>
              <w:t>PHY-1-05x</w:t>
            </w:r>
            <w:r w:rsidRPr="00E64300">
              <w:rPr>
                <w:szCs w:val="21"/>
              </w:rPr>
              <w:t>系列</w:t>
            </w:r>
          </w:p>
        </w:tc>
        <w:tc>
          <w:tcPr>
            <w:tcW w:w="3260" w:type="dxa"/>
          </w:tcPr>
          <w:p w:rsidR="00C36F87" w:rsidRPr="00E64300" w:rsidRDefault="00C36F87" w:rsidP="00C36F87">
            <w:pPr>
              <w:spacing w:line="276" w:lineRule="auto"/>
              <w:rPr>
                <w:szCs w:val="21"/>
              </w:rPr>
            </w:pPr>
            <w:r w:rsidRPr="00E64300">
              <w:rPr>
                <w:szCs w:val="21"/>
              </w:rPr>
              <w:t>四大力学（理论力学、热力学统计物理</w:t>
            </w:r>
            <w:r w:rsidRPr="00E64300">
              <w:rPr>
                <w:szCs w:val="21"/>
              </w:rPr>
              <w:t>[</w:t>
            </w:r>
            <w:r w:rsidRPr="00E64300">
              <w:rPr>
                <w:szCs w:val="21"/>
              </w:rPr>
              <w:t>或平衡态统计物理</w:t>
            </w:r>
            <w:r w:rsidRPr="00E64300">
              <w:rPr>
                <w:szCs w:val="21"/>
              </w:rPr>
              <w:t>]</w:t>
            </w:r>
            <w:r w:rsidRPr="00E64300">
              <w:rPr>
                <w:szCs w:val="21"/>
              </w:rPr>
              <w:t>、电动力学、量子力学）</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6</w:t>
            </w:r>
          </w:p>
        </w:tc>
      </w:tr>
      <w:tr w:rsidR="00C36F87" w:rsidRPr="00E64300" w:rsidTr="00847A7E">
        <w:tc>
          <w:tcPr>
            <w:tcW w:w="1417" w:type="dxa"/>
          </w:tcPr>
          <w:p w:rsidR="00C36F87" w:rsidRPr="00E64300" w:rsidRDefault="00C36F87" w:rsidP="00C36F87">
            <w:pPr>
              <w:tabs>
                <w:tab w:val="left" w:pos="426"/>
              </w:tabs>
              <w:spacing w:line="276" w:lineRule="auto"/>
            </w:pPr>
            <w:r w:rsidRPr="00E64300">
              <w:t>00431550</w:t>
            </w:r>
          </w:p>
        </w:tc>
        <w:tc>
          <w:tcPr>
            <w:tcW w:w="1985" w:type="dxa"/>
          </w:tcPr>
          <w:p w:rsidR="00C36F87" w:rsidRPr="00E64300" w:rsidRDefault="00C36F87" w:rsidP="00C36F87">
            <w:pPr>
              <w:tabs>
                <w:tab w:val="left" w:pos="426"/>
              </w:tabs>
              <w:spacing w:line="276" w:lineRule="auto"/>
            </w:pPr>
            <w:r w:rsidRPr="00E64300">
              <w:t>PHY-0-710</w:t>
            </w:r>
          </w:p>
        </w:tc>
        <w:tc>
          <w:tcPr>
            <w:tcW w:w="3260" w:type="dxa"/>
          </w:tcPr>
          <w:p w:rsidR="00C36F87" w:rsidRPr="00E64300" w:rsidRDefault="00C36F87" w:rsidP="00C36F87">
            <w:pPr>
              <w:spacing w:line="276" w:lineRule="auto"/>
            </w:pPr>
            <w:r w:rsidRPr="00E64300">
              <w:t>基础天文</w:t>
            </w:r>
          </w:p>
        </w:tc>
        <w:tc>
          <w:tcPr>
            <w:tcW w:w="992" w:type="dxa"/>
          </w:tcPr>
          <w:p w:rsidR="00C36F87" w:rsidRPr="00E64300" w:rsidRDefault="00C36F87" w:rsidP="00C36F87">
            <w:pPr>
              <w:tabs>
                <w:tab w:val="left" w:pos="426"/>
              </w:tabs>
              <w:spacing w:line="276" w:lineRule="auto"/>
              <w:jc w:val="center"/>
            </w:pPr>
            <w:r w:rsidRPr="00E64300">
              <w:t>3</w:t>
            </w:r>
          </w:p>
        </w:tc>
      </w:tr>
      <w:tr w:rsidR="00C36F87" w:rsidRPr="00E64300" w:rsidTr="00847A7E">
        <w:tc>
          <w:tcPr>
            <w:tcW w:w="1417" w:type="dxa"/>
          </w:tcPr>
          <w:p w:rsidR="00C36F87" w:rsidRPr="00E64300" w:rsidRDefault="00C36F87" w:rsidP="00C36F87">
            <w:pPr>
              <w:tabs>
                <w:tab w:val="left" w:pos="426"/>
              </w:tabs>
              <w:spacing w:line="276" w:lineRule="auto"/>
            </w:pPr>
            <w:r w:rsidRPr="00E64300">
              <w:t>00430181</w:t>
            </w:r>
          </w:p>
        </w:tc>
        <w:tc>
          <w:tcPr>
            <w:tcW w:w="1985" w:type="dxa"/>
          </w:tcPr>
          <w:p w:rsidR="00C36F87" w:rsidRPr="00E64300" w:rsidRDefault="00C36F87" w:rsidP="00C36F87">
            <w:pPr>
              <w:tabs>
                <w:tab w:val="left" w:pos="426"/>
              </w:tabs>
              <w:spacing w:line="276" w:lineRule="auto"/>
            </w:pPr>
            <w:r w:rsidRPr="00E64300">
              <w:t>PHY-0-711</w:t>
            </w:r>
          </w:p>
        </w:tc>
        <w:tc>
          <w:tcPr>
            <w:tcW w:w="3260" w:type="dxa"/>
          </w:tcPr>
          <w:p w:rsidR="00C36F87" w:rsidRPr="00E64300" w:rsidRDefault="00C36F87" w:rsidP="00C36F87">
            <w:pPr>
              <w:tabs>
                <w:tab w:val="left" w:pos="426"/>
              </w:tabs>
              <w:spacing w:line="276" w:lineRule="auto"/>
            </w:pPr>
            <w:r w:rsidRPr="00E64300">
              <w:t>天体物理</w:t>
            </w:r>
          </w:p>
        </w:tc>
        <w:tc>
          <w:tcPr>
            <w:tcW w:w="992" w:type="dxa"/>
          </w:tcPr>
          <w:p w:rsidR="00C36F87" w:rsidRPr="00E64300" w:rsidRDefault="00C36F87" w:rsidP="00C36F87">
            <w:pPr>
              <w:tabs>
                <w:tab w:val="left" w:pos="426"/>
              </w:tabs>
              <w:spacing w:line="276" w:lineRule="auto"/>
              <w:jc w:val="center"/>
            </w:pPr>
            <w:r w:rsidRPr="00E64300">
              <w:t>3</w:t>
            </w:r>
          </w:p>
        </w:tc>
      </w:tr>
      <w:tr w:rsidR="00C36F87" w:rsidRPr="00E64300" w:rsidTr="00847A7E">
        <w:tc>
          <w:tcPr>
            <w:tcW w:w="1417" w:type="dxa"/>
          </w:tcPr>
          <w:p w:rsidR="00C36F87" w:rsidRPr="00E64300" w:rsidRDefault="00C36F87" w:rsidP="00C36F87">
            <w:pPr>
              <w:tabs>
                <w:tab w:val="left" w:pos="426"/>
              </w:tabs>
              <w:spacing w:line="276" w:lineRule="auto"/>
            </w:pPr>
            <w:r w:rsidRPr="00E64300">
              <w:t>00431558</w:t>
            </w:r>
          </w:p>
        </w:tc>
        <w:tc>
          <w:tcPr>
            <w:tcW w:w="1985" w:type="dxa"/>
          </w:tcPr>
          <w:p w:rsidR="00C36F87" w:rsidRPr="00E64300" w:rsidRDefault="00C36F87" w:rsidP="00C36F87">
            <w:pPr>
              <w:tabs>
                <w:tab w:val="left" w:pos="426"/>
              </w:tabs>
              <w:spacing w:line="276" w:lineRule="auto"/>
            </w:pPr>
          </w:p>
        </w:tc>
        <w:tc>
          <w:tcPr>
            <w:tcW w:w="3260" w:type="dxa"/>
          </w:tcPr>
          <w:p w:rsidR="00C36F87" w:rsidRPr="00E64300" w:rsidRDefault="00C36F87" w:rsidP="00C36F87">
            <w:pPr>
              <w:tabs>
                <w:tab w:val="left" w:pos="426"/>
              </w:tabs>
              <w:spacing w:line="276" w:lineRule="auto"/>
            </w:pPr>
            <w:r w:rsidRPr="00E64300">
              <w:t>天文技术与方法</w:t>
            </w:r>
            <w:r w:rsidRPr="00E64300">
              <w:t>I</w:t>
            </w:r>
          </w:p>
          <w:p w:rsidR="00C36F87" w:rsidRPr="00E64300" w:rsidRDefault="00C36F87" w:rsidP="00C36F87">
            <w:pPr>
              <w:tabs>
                <w:tab w:val="left" w:pos="426"/>
              </w:tabs>
              <w:spacing w:line="276" w:lineRule="auto"/>
            </w:pPr>
            <w:r w:rsidRPr="00E64300">
              <w:t>（光学与红外）</w:t>
            </w:r>
          </w:p>
        </w:tc>
        <w:tc>
          <w:tcPr>
            <w:tcW w:w="992" w:type="dxa"/>
          </w:tcPr>
          <w:p w:rsidR="00C36F87" w:rsidRPr="00E64300" w:rsidRDefault="00C36F87" w:rsidP="00C36F87">
            <w:pPr>
              <w:tabs>
                <w:tab w:val="left" w:pos="426"/>
              </w:tabs>
              <w:spacing w:line="276" w:lineRule="auto"/>
              <w:jc w:val="center"/>
            </w:pPr>
            <w:r w:rsidRPr="00E64300">
              <w:t>3</w:t>
            </w:r>
          </w:p>
        </w:tc>
      </w:tr>
      <w:tr w:rsidR="00C36F87" w:rsidRPr="00E64300" w:rsidTr="00847A7E">
        <w:tc>
          <w:tcPr>
            <w:tcW w:w="1417" w:type="dxa"/>
          </w:tcPr>
          <w:p w:rsidR="00C36F87" w:rsidRPr="00E64300" w:rsidRDefault="00C36F87" w:rsidP="00C36F87">
            <w:pPr>
              <w:tabs>
                <w:tab w:val="left" w:pos="426"/>
              </w:tabs>
              <w:spacing w:line="276" w:lineRule="auto"/>
            </w:pPr>
            <w:r w:rsidRPr="00E64300">
              <w:t>00432245</w:t>
            </w:r>
          </w:p>
        </w:tc>
        <w:tc>
          <w:tcPr>
            <w:tcW w:w="1985" w:type="dxa"/>
          </w:tcPr>
          <w:p w:rsidR="00C36F87" w:rsidRPr="00E64300" w:rsidRDefault="00C36F87" w:rsidP="00C36F87">
            <w:pPr>
              <w:tabs>
                <w:tab w:val="left" w:pos="426"/>
              </w:tabs>
              <w:spacing w:line="276" w:lineRule="auto"/>
            </w:pPr>
          </w:p>
        </w:tc>
        <w:tc>
          <w:tcPr>
            <w:tcW w:w="3260" w:type="dxa"/>
          </w:tcPr>
          <w:p w:rsidR="00C36F87" w:rsidRPr="00E64300" w:rsidRDefault="00C36F87" w:rsidP="00C36F87">
            <w:pPr>
              <w:tabs>
                <w:tab w:val="left" w:pos="426"/>
              </w:tabs>
              <w:spacing w:line="276" w:lineRule="auto"/>
            </w:pPr>
            <w:r w:rsidRPr="00E64300">
              <w:t>理论天体物理</w:t>
            </w:r>
          </w:p>
        </w:tc>
        <w:tc>
          <w:tcPr>
            <w:tcW w:w="992" w:type="dxa"/>
          </w:tcPr>
          <w:p w:rsidR="00C36F87" w:rsidRPr="00E64300" w:rsidRDefault="00C36F87" w:rsidP="00C36F87">
            <w:pPr>
              <w:tabs>
                <w:tab w:val="left" w:pos="426"/>
              </w:tabs>
              <w:spacing w:line="276" w:lineRule="auto"/>
              <w:jc w:val="center"/>
            </w:pPr>
            <w:r w:rsidRPr="00E64300">
              <w:t>3</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vAlign w:val="center"/>
          </w:tcPr>
          <w:p w:rsidR="00C36F87" w:rsidRPr="00E64300" w:rsidRDefault="00C36F87" w:rsidP="00C36F87">
            <w:pPr>
              <w:tabs>
                <w:tab w:val="left" w:pos="426"/>
              </w:tabs>
              <w:spacing w:line="276" w:lineRule="auto"/>
              <w:rPr>
                <w:szCs w:val="21"/>
              </w:rPr>
            </w:pPr>
          </w:p>
        </w:tc>
        <w:tc>
          <w:tcPr>
            <w:tcW w:w="3260" w:type="dxa"/>
          </w:tcPr>
          <w:p w:rsidR="00C36F87" w:rsidRPr="00E64300" w:rsidRDefault="00C36F87" w:rsidP="00C36F87">
            <w:pPr>
              <w:tabs>
                <w:tab w:val="left" w:pos="426"/>
              </w:tabs>
              <w:spacing w:line="276" w:lineRule="auto"/>
              <w:rPr>
                <w:szCs w:val="21"/>
              </w:rPr>
            </w:pPr>
            <w:r w:rsidRPr="00E64300">
              <w:rPr>
                <w:szCs w:val="21"/>
              </w:rPr>
              <w:t>天体光谱学</w:t>
            </w:r>
          </w:p>
        </w:tc>
        <w:tc>
          <w:tcPr>
            <w:tcW w:w="992" w:type="dxa"/>
          </w:tcPr>
          <w:p w:rsidR="00C36F87" w:rsidRPr="00E64300" w:rsidRDefault="00C36F87" w:rsidP="00C36F87">
            <w:pPr>
              <w:tabs>
                <w:tab w:val="left" w:pos="426"/>
              </w:tabs>
              <w:spacing w:line="276" w:lineRule="auto"/>
              <w:jc w:val="center"/>
              <w:rPr>
                <w:szCs w:val="21"/>
              </w:rPr>
            </w:pPr>
            <w:r w:rsidRPr="00E64300">
              <w:rPr>
                <w:szCs w:val="21"/>
              </w:rPr>
              <w:t>3</w:t>
            </w:r>
          </w:p>
        </w:tc>
      </w:tr>
    </w:tbl>
    <w:p w:rsidR="00C36F87" w:rsidRPr="00E64300" w:rsidRDefault="00C36F87" w:rsidP="00C36F87">
      <w:pPr>
        <w:spacing w:line="276" w:lineRule="auto"/>
        <w:rPr>
          <w:b/>
          <w:bCs/>
          <w:szCs w:val="21"/>
        </w:rPr>
      </w:pPr>
      <w:r w:rsidRPr="00E64300">
        <w:rPr>
          <w:b/>
          <w:szCs w:val="21"/>
        </w:rPr>
        <w:t>2-3</w:t>
      </w:r>
      <w:r w:rsidRPr="00E64300">
        <w:rPr>
          <w:b/>
          <w:bCs/>
          <w:szCs w:val="21"/>
        </w:rPr>
        <w:t>自主选修课程：</w:t>
      </w:r>
      <w:r w:rsidRPr="00E64300">
        <w:rPr>
          <w:b/>
          <w:bCs/>
          <w:szCs w:val="21"/>
        </w:rPr>
        <w:t>10</w:t>
      </w:r>
      <w:r w:rsidRPr="00E64300">
        <w:rPr>
          <w:b/>
          <w:bCs/>
          <w:szCs w:val="21"/>
        </w:rPr>
        <w:t>学分。</w:t>
      </w:r>
    </w:p>
    <w:p w:rsidR="00C36F87" w:rsidRPr="00E64300" w:rsidRDefault="00C36F87" w:rsidP="00C36F87">
      <w:pPr>
        <w:spacing w:line="276" w:lineRule="auto"/>
        <w:ind w:leftChars="212" w:left="445" w:firstLineChars="100" w:firstLine="210"/>
        <w:rPr>
          <w:szCs w:val="21"/>
        </w:rPr>
      </w:pPr>
      <w:r w:rsidRPr="00E64300">
        <w:rPr>
          <w:bCs/>
          <w:szCs w:val="21"/>
        </w:rPr>
        <w:t>从天文学专业</w:t>
      </w:r>
      <w:r w:rsidRPr="00E64300">
        <w:rPr>
          <w:rFonts w:hint="eastAsia"/>
          <w:bCs/>
          <w:szCs w:val="21"/>
        </w:rPr>
        <w:t>限选</w:t>
      </w:r>
      <w:r w:rsidRPr="00E64300">
        <w:rPr>
          <w:bCs/>
          <w:szCs w:val="21"/>
        </w:rPr>
        <w:t>课程、核心课程、基础类选修课程、专业类选修课程中任选。</w:t>
      </w:r>
    </w:p>
    <w:p w:rsidR="00C36F87" w:rsidRPr="00E64300" w:rsidRDefault="00C36F87" w:rsidP="00C36F87">
      <w:pPr>
        <w:spacing w:line="276" w:lineRule="auto"/>
        <w:rPr>
          <w:b/>
          <w:szCs w:val="21"/>
        </w:rPr>
      </w:pPr>
    </w:p>
    <w:p w:rsidR="00C36F87" w:rsidRPr="00E64300" w:rsidRDefault="00C36F87" w:rsidP="00C36F87">
      <w:pPr>
        <w:spacing w:line="276" w:lineRule="auto"/>
        <w:rPr>
          <w:b/>
          <w:szCs w:val="21"/>
        </w:rPr>
      </w:pPr>
      <w:r w:rsidRPr="00E64300">
        <w:rPr>
          <w:b/>
          <w:szCs w:val="21"/>
        </w:rPr>
        <w:t>3</w:t>
      </w:r>
      <w:r w:rsidRPr="00E64300">
        <w:rPr>
          <w:b/>
          <w:szCs w:val="21"/>
        </w:rPr>
        <w:t>．大气科学专业</w:t>
      </w:r>
      <w:r w:rsidRPr="00E64300">
        <w:rPr>
          <w:b/>
          <w:szCs w:val="21"/>
        </w:rPr>
        <w:t>50</w:t>
      </w:r>
      <w:r w:rsidRPr="00E64300">
        <w:rPr>
          <w:b/>
          <w:szCs w:val="21"/>
        </w:rPr>
        <w:t>学分，其中：</w:t>
      </w:r>
    </w:p>
    <w:p w:rsidR="00C36F87" w:rsidRPr="00E64300" w:rsidRDefault="00C36F87" w:rsidP="00C36F87">
      <w:pPr>
        <w:spacing w:line="276" w:lineRule="auto"/>
        <w:rPr>
          <w:b/>
          <w:szCs w:val="21"/>
        </w:rPr>
      </w:pPr>
      <w:r w:rsidRPr="00E64300">
        <w:rPr>
          <w:b/>
          <w:noProof/>
          <w:szCs w:val="21"/>
        </w:rPr>
        <w:t>3-1</w:t>
      </w:r>
      <w:r w:rsidRPr="00E64300">
        <w:rPr>
          <w:rFonts w:hint="eastAsia"/>
          <w:b/>
          <w:noProof/>
          <w:szCs w:val="21"/>
        </w:rPr>
        <w:t>限选</w:t>
      </w:r>
      <w:r w:rsidRPr="00E64300">
        <w:rPr>
          <w:b/>
          <w:noProof/>
          <w:szCs w:val="21"/>
        </w:rPr>
        <w:t>课程：</w:t>
      </w:r>
      <w:r w:rsidRPr="00E64300">
        <w:rPr>
          <w:b/>
          <w:szCs w:val="21"/>
        </w:rPr>
        <w:t>15</w:t>
      </w:r>
      <w:r w:rsidRPr="00E64300">
        <w:rPr>
          <w:b/>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985"/>
        <w:gridCol w:w="3260"/>
        <w:gridCol w:w="992"/>
      </w:tblGrid>
      <w:tr w:rsidR="00C36F87" w:rsidRPr="00E64300" w:rsidTr="00847A7E">
        <w:tc>
          <w:tcPr>
            <w:tcW w:w="1417"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1985"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0"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992"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PHY-0-03x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PHY-0-04x</w:t>
            </w:r>
            <w:r w:rsidRPr="00E64300">
              <w:rPr>
                <w:szCs w:val="21"/>
              </w:rPr>
              <w:t>系列</w:t>
            </w:r>
          </w:p>
          <w:p w:rsidR="00C36F87" w:rsidRPr="00E64300" w:rsidRDefault="00C36F87" w:rsidP="00C36F87">
            <w:pPr>
              <w:tabs>
                <w:tab w:val="left" w:pos="426"/>
              </w:tabs>
              <w:spacing w:line="276" w:lineRule="auto"/>
              <w:rPr>
                <w:szCs w:val="21"/>
              </w:rPr>
            </w:pPr>
            <w:r w:rsidRPr="00E64300">
              <w:rPr>
                <w:szCs w:val="21"/>
              </w:rPr>
              <w:t>PHY-0-05x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基础物理（力学、热学、电磁学、光学、近代物理</w:t>
            </w:r>
            <w:r w:rsidRPr="00E64300">
              <w:rPr>
                <w:szCs w:val="21"/>
              </w:rPr>
              <w:t>[</w:t>
            </w:r>
            <w:r w:rsidRPr="00E64300">
              <w:rPr>
                <w:szCs w:val="21"/>
              </w:rPr>
              <w:t>或原子物理</w:t>
            </w:r>
            <w:r w:rsidRPr="00E64300">
              <w:rPr>
                <w:szCs w:val="21"/>
              </w:rPr>
              <w:t>]</w:t>
            </w:r>
            <w:r w:rsidRPr="00E64300">
              <w:rPr>
                <w:szCs w:val="21"/>
              </w:rPr>
              <w:t>）</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12</w:t>
            </w:r>
          </w:p>
        </w:tc>
      </w:tr>
      <w:tr w:rsidR="00C36F87" w:rsidRPr="00E64300" w:rsidTr="00847A7E">
        <w:tc>
          <w:tcPr>
            <w:tcW w:w="1417" w:type="dxa"/>
          </w:tcPr>
          <w:p w:rsidR="00C36F87" w:rsidRPr="00E64300" w:rsidRDefault="00C36F87" w:rsidP="00C36F87">
            <w:pPr>
              <w:tabs>
                <w:tab w:val="left" w:pos="426"/>
              </w:tabs>
              <w:spacing w:line="276" w:lineRule="auto"/>
              <w:rPr>
                <w:szCs w:val="21"/>
              </w:rPr>
            </w:pPr>
          </w:p>
        </w:tc>
        <w:tc>
          <w:tcPr>
            <w:tcW w:w="1985" w:type="dxa"/>
          </w:tcPr>
          <w:p w:rsidR="00C36F87" w:rsidRPr="00E64300" w:rsidRDefault="00C36F87" w:rsidP="00C36F87">
            <w:pPr>
              <w:tabs>
                <w:tab w:val="left" w:pos="426"/>
              </w:tabs>
              <w:spacing w:line="276" w:lineRule="auto"/>
              <w:rPr>
                <w:szCs w:val="21"/>
              </w:rPr>
            </w:pPr>
            <w:r w:rsidRPr="00E64300">
              <w:rPr>
                <w:szCs w:val="21"/>
              </w:rPr>
              <w:t>PHY-0-06x</w:t>
            </w:r>
            <w:r w:rsidRPr="00E64300">
              <w:rPr>
                <w:szCs w:val="21"/>
              </w:rPr>
              <w:t>系列</w:t>
            </w:r>
          </w:p>
        </w:tc>
        <w:tc>
          <w:tcPr>
            <w:tcW w:w="3260" w:type="dxa"/>
          </w:tcPr>
          <w:p w:rsidR="00C36F87" w:rsidRPr="00E64300" w:rsidRDefault="00C36F87" w:rsidP="00C36F87">
            <w:pPr>
              <w:tabs>
                <w:tab w:val="left" w:pos="426"/>
              </w:tabs>
              <w:spacing w:line="276" w:lineRule="auto"/>
              <w:rPr>
                <w:szCs w:val="21"/>
              </w:rPr>
            </w:pPr>
            <w:r w:rsidRPr="00E64300">
              <w:rPr>
                <w:szCs w:val="21"/>
              </w:rPr>
              <w:t>普通物理实验</w:t>
            </w:r>
            <w:r w:rsidRPr="00E64300">
              <w:rPr>
                <w:szCs w:val="21"/>
              </w:rPr>
              <w:t>I</w:t>
            </w:r>
            <w:r w:rsidRPr="00E64300">
              <w:rPr>
                <w:szCs w:val="21"/>
              </w:rPr>
              <w:t>、</w:t>
            </w:r>
            <w:r w:rsidRPr="00E64300">
              <w:rPr>
                <w:szCs w:val="21"/>
              </w:rPr>
              <w:t>II</w:t>
            </w:r>
          </w:p>
        </w:tc>
        <w:tc>
          <w:tcPr>
            <w:tcW w:w="992" w:type="dxa"/>
            <w:vAlign w:val="center"/>
          </w:tcPr>
          <w:p w:rsidR="00C36F87" w:rsidRPr="00E64300" w:rsidRDefault="00C36F87" w:rsidP="00C36F87">
            <w:pPr>
              <w:tabs>
                <w:tab w:val="left" w:pos="426"/>
              </w:tabs>
              <w:spacing w:line="276" w:lineRule="auto"/>
              <w:jc w:val="center"/>
              <w:rPr>
                <w:szCs w:val="21"/>
              </w:rPr>
            </w:pPr>
            <w:r w:rsidRPr="00E64300">
              <w:rPr>
                <w:szCs w:val="21"/>
              </w:rPr>
              <w:t>3</w:t>
            </w:r>
          </w:p>
        </w:tc>
      </w:tr>
    </w:tbl>
    <w:p w:rsidR="00C36F87" w:rsidRPr="00E64300" w:rsidRDefault="00C36F87" w:rsidP="00C36F87">
      <w:pPr>
        <w:spacing w:line="276" w:lineRule="auto"/>
        <w:ind w:left="446" w:hanging="5"/>
        <w:rPr>
          <w:b/>
          <w:szCs w:val="21"/>
        </w:rPr>
      </w:pPr>
    </w:p>
    <w:p w:rsidR="00C36F87" w:rsidRPr="00E64300" w:rsidRDefault="00C36F87" w:rsidP="00C36F87">
      <w:pPr>
        <w:spacing w:line="276" w:lineRule="auto"/>
        <w:rPr>
          <w:b/>
          <w:szCs w:val="21"/>
        </w:rPr>
      </w:pPr>
      <w:r w:rsidRPr="00E64300">
        <w:rPr>
          <w:b/>
          <w:bCs/>
          <w:szCs w:val="21"/>
        </w:rPr>
        <w:t>3-2</w:t>
      </w:r>
      <w:r w:rsidRPr="00E64300">
        <w:rPr>
          <w:b/>
          <w:bCs/>
          <w:szCs w:val="21"/>
        </w:rPr>
        <w:t>核心课程：</w:t>
      </w:r>
      <w:r w:rsidRPr="00E64300">
        <w:rPr>
          <w:b/>
          <w:szCs w:val="21"/>
        </w:rPr>
        <w:t xml:space="preserve">24 </w:t>
      </w:r>
      <w:r w:rsidRPr="00E64300">
        <w:rPr>
          <w:b/>
          <w:szCs w:val="21"/>
        </w:rPr>
        <w:t>学分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0"/>
        <w:gridCol w:w="2040"/>
        <w:gridCol w:w="3264"/>
        <w:gridCol w:w="1020"/>
      </w:tblGrid>
      <w:tr w:rsidR="00C36F87" w:rsidRPr="00E64300" w:rsidTr="00847A7E">
        <w:tc>
          <w:tcPr>
            <w:tcW w:w="1410" w:type="dxa"/>
          </w:tcPr>
          <w:p w:rsidR="00C36F87" w:rsidRPr="00E64300" w:rsidRDefault="00C36F87" w:rsidP="00C36F87">
            <w:pPr>
              <w:tabs>
                <w:tab w:val="left" w:pos="426"/>
              </w:tabs>
              <w:spacing w:line="276" w:lineRule="auto"/>
              <w:jc w:val="center"/>
              <w:rPr>
                <w:b/>
                <w:szCs w:val="21"/>
              </w:rPr>
            </w:pPr>
            <w:r w:rsidRPr="00E64300">
              <w:rPr>
                <w:b/>
                <w:szCs w:val="21"/>
              </w:rPr>
              <w:t>课程号</w:t>
            </w:r>
          </w:p>
        </w:tc>
        <w:tc>
          <w:tcPr>
            <w:tcW w:w="2040" w:type="dxa"/>
          </w:tcPr>
          <w:p w:rsidR="00C36F87" w:rsidRPr="00E64300" w:rsidRDefault="00C36F87" w:rsidP="00C36F87">
            <w:pPr>
              <w:tabs>
                <w:tab w:val="left" w:pos="426"/>
              </w:tabs>
              <w:spacing w:line="276" w:lineRule="auto"/>
              <w:jc w:val="center"/>
              <w:rPr>
                <w:b/>
                <w:szCs w:val="21"/>
              </w:rPr>
            </w:pPr>
            <w:r w:rsidRPr="00E64300">
              <w:rPr>
                <w:b/>
                <w:szCs w:val="21"/>
              </w:rPr>
              <w:t>学院课号</w:t>
            </w:r>
          </w:p>
        </w:tc>
        <w:tc>
          <w:tcPr>
            <w:tcW w:w="3264" w:type="dxa"/>
          </w:tcPr>
          <w:p w:rsidR="00C36F87" w:rsidRPr="00E64300" w:rsidRDefault="00C36F87" w:rsidP="00C36F87">
            <w:pPr>
              <w:tabs>
                <w:tab w:val="left" w:pos="426"/>
              </w:tabs>
              <w:spacing w:line="276" w:lineRule="auto"/>
              <w:jc w:val="center"/>
              <w:rPr>
                <w:b/>
                <w:szCs w:val="21"/>
              </w:rPr>
            </w:pPr>
            <w:r w:rsidRPr="00E64300">
              <w:rPr>
                <w:b/>
                <w:szCs w:val="21"/>
              </w:rPr>
              <w:t>课程名</w:t>
            </w:r>
          </w:p>
        </w:tc>
        <w:tc>
          <w:tcPr>
            <w:tcW w:w="1020" w:type="dxa"/>
          </w:tcPr>
          <w:p w:rsidR="00C36F87" w:rsidRPr="00E64300" w:rsidRDefault="00C36F87" w:rsidP="00C36F87">
            <w:pPr>
              <w:tabs>
                <w:tab w:val="left" w:pos="426"/>
              </w:tabs>
              <w:spacing w:line="276" w:lineRule="auto"/>
              <w:jc w:val="center"/>
              <w:rPr>
                <w:b/>
                <w:szCs w:val="21"/>
              </w:rPr>
            </w:pPr>
            <w:r w:rsidRPr="00E64300">
              <w:rPr>
                <w:b/>
                <w:szCs w:val="21"/>
              </w:rPr>
              <w:t>学分</w:t>
            </w:r>
          </w:p>
        </w:tc>
      </w:tr>
      <w:tr w:rsidR="00C36F87" w:rsidRPr="00E64300" w:rsidTr="00847A7E">
        <w:tc>
          <w:tcPr>
            <w:tcW w:w="1410" w:type="dxa"/>
          </w:tcPr>
          <w:p w:rsidR="00C36F87" w:rsidRPr="00E64300" w:rsidRDefault="00C36F87" w:rsidP="00C36F87">
            <w:pPr>
              <w:tabs>
                <w:tab w:val="left" w:pos="426"/>
              </w:tabs>
              <w:spacing w:line="276" w:lineRule="auto"/>
              <w:jc w:val="center"/>
              <w:rPr>
                <w:b/>
                <w:szCs w:val="21"/>
              </w:rPr>
            </w:pPr>
          </w:p>
        </w:tc>
        <w:tc>
          <w:tcPr>
            <w:tcW w:w="2040" w:type="dxa"/>
          </w:tcPr>
          <w:p w:rsidR="00C36F87" w:rsidRPr="00E64300" w:rsidRDefault="00C36F87" w:rsidP="00C36F87">
            <w:pPr>
              <w:tabs>
                <w:tab w:val="left" w:pos="426"/>
              </w:tabs>
              <w:spacing w:line="276" w:lineRule="auto"/>
              <w:rPr>
                <w:szCs w:val="21"/>
              </w:rPr>
            </w:pPr>
            <w:r w:rsidRPr="00E64300">
              <w:rPr>
                <w:szCs w:val="21"/>
              </w:rPr>
              <w:t>PHY-1-011</w:t>
            </w:r>
            <w:r w:rsidRPr="00E64300">
              <w:rPr>
                <w:szCs w:val="21"/>
              </w:rPr>
              <w:t>、</w:t>
            </w:r>
          </w:p>
          <w:p w:rsidR="00C36F87" w:rsidRPr="00E64300" w:rsidRDefault="00C36F87" w:rsidP="00C36F87">
            <w:pPr>
              <w:tabs>
                <w:tab w:val="left" w:pos="426"/>
              </w:tabs>
              <w:spacing w:line="276" w:lineRule="auto"/>
              <w:rPr>
                <w:szCs w:val="21"/>
              </w:rPr>
            </w:pPr>
            <w:r w:rsidRPr="00E64300">
              <w:rPr>
                <w:szCs w:val="21"/>
              </w:rPr>
              <w:t>及</w:t>
            </w:r>
            <w:r w:rsidRPr="00E64300">
              <w:rPr>
                <w:szCs w:val="21"/>
              </w:rPr>
              <w:t xml:space="preserve"> PHY-1-012</w:t>
            </w:r>
          </w:p>
        </w:tc>
        <w:tc>
          <w:tcPr>
            <w:tcW w:w="3264" w:type="dxa"/>
          </w:tcPr>
          <w:p w:rsidR="00C36F87" w:rsidRPr="00E64300" w:rsidRDefault="00C36F87" w:rsidP="00C36F87">
            <w:pPr>
              <w:tabs>
                <w:tab w:val="left" w:pos="426"/>
              </w:tabs>
              <w:spacing w:line="276" w:lineRule="auto"/>
              <w:rPr>
                <w:szCs w:val="21"/>
              </w:rPr>
            </w:pPr>
            <w:r w:rsidRPr="00E64300">
              <w:rPr>
                <w:szCs w:val="21"/>
              </w:rPr>
              <w:t>数学物理方法</w:t>
            </w:r>
          </w:p>
        </w:tc>
        <w:tc>
          <w:tcPr>
            <w:tcW w:w="1020" w:type="dxa"/>
            <w:vAlign w:val="center"/>
          </w:tcPr>
          <w:p w:rsidR="00C36F87" w:rsidRPr="00E64300" w:rsidRDefault="00C36F87" w:rsidP="00C36F87">
            <w:pPr>
              <w:tabs>
                <w:tab w:val="left" w:pos="426"/>
              </w:tabs>
              <w:spacing w:line="276" w:lineRule="auto"/>
              <w:jc w:val="center"/>
              <w:rPr>
                <w:szCs w:val="21"/>
              </w:rPr>
            </w:pPr>
            <w:r w:rsidRPr="00E64300">
              <w:rPr>
                <w:szCs w:val="21"/>
              </w:rPr>
              <w:t>4</w:t>
            </w:r>
          </w:p>
        </w:tc>
      </w:tr>
      <w:tr w:rsidR="00C36F87" w:rsidRPr="00E64300" w:rsidTr="00847A7E">
        <w:tc>
          <w:tcPr>
            <w:tcW w:w="1410" w:type="dxa"/>
          </w:tcPr>
          <w:p w:rsidR="00C36F87" w:rsidRPr="00E64300" w:rsidRDefault="00C36F87" w:rsidP="00C36F87">
            <w:pPr>
              <w:tabs>
                <w:tab w:val="left" w:pos="426"/>
              </w:tabs>
              <w:spacing w:line="276" w:lineRule="auto"/>
              <w:rPr>
                <w:szCs w:val="21"/>
              </w:rPr>
            </w:pPr>
          </w:p>
        </w:tc>
        <w:tc>
          <w:tcPr>
            <w:tcW w:w="2040" w:type="dxa"/>
          </w:tcPr>
          <w:p w:rsidR="00C36F87" w:rsidRPr="00E64300" w:rsidRDefault="00C36F87" w:rsidP="00C36F87">
            <w:pPr>
              <w:tabs>
                <w:tab w:val="left" w:pos="426"/>
              </w:tabs>
              <w:spacing w:line="276" w:lineRule="auto"/>
              <w:rPr>
                <w:szCs w:val="21"/>
              </w:rPr>
            </w:pPr>
            <w:r w:rsidRPr="00E64300">
              <w:rPr>
                <w:szCs w:val="21"/>
              </w:rPr>
              <w:t>PHY-1-04x</w:t>
            </w:r>
            <w:r w:rsidRPr="00E64300">
              <w:rPr>
                <w:szCs w:val="21"/>
              </w:rPr>
              <w:t>系列</w:t>
            </w:r>
            <w:r w:rsidRPr="00E64300">
              <w:rPr>
                <w:szCs w:val="21"/>
              </w:rPr>
              <w:t xml:space="preserve"> </w:t>
            </w:r>
          </w:p>
          <w:p w:rsidR="00C36F87" w:rsidRPr="00E64300" w:rsidRDefault="00C36F87" w:rsidP="00C36F87">
            <w:pPr>
              <w:tabs>
                <w:tab w:val="left" w:pos="426"/>
              </w:tabs>
              <w:spacing w:line="276" w:lineRule="auto"/>
              <w:rPr>
                <w:szCs w:val="21"/>
              </w:rPr>
            </w:pPr>
            <w:r w:rsidRPr="00E64300">
              <w:rPr>
                <w:szCs w:val="21"/>
              </w:rPr>
              <w:t>及</w:t>
            </w:r>
          </w:p>
          <w:p w:rsidR="00C36F87" w:rsidRPr="00E64300" w:rsidRDefault="00C36F87" w:rsidP="00C36F87">
            <w:pPr>
              <w:tabs>
                <w:tab w:val="left" w:pos="426"/>
              </w:tabs>
              <w:spacing w:line="276" w:lineRule="auto"/>
              <w:rPr>
                <w:szCs w:val="21"/>
              </w:rPr>
            </w:pPr>
            <w:r w:rsidRPr="00E64300">
              <w:rPr>
                <w:szCs w:val="21"/>
              </w:rPr>
              <w:t>PHY-1-05x</w:t>
            </w:r>
            <w:r w:rsidRPr="00E64300">
              <w:rPr>
                <w:szCs w:val="21"/>
              </w:rPr>
              <w:t>系列</w:t>
            </w:r>
          </w:p>
        </w:tc>
        <w:tc>
          <w:tcPr>
            <w:tcW w:w="3264" w:type="dxa"/>
          </w:tcPr>
          <w:p w:rsidR="00C36F87" w:rsidRPr="00E64300" w:rsidRDefault="00C36F87" w:rsidP="00C36F87">
            <w:pPr>
              <w:spacing w:line="276" w:lineRule="auto"/>
              <w:rPr>
                <w:szCs w:val="21"/>
              </w:rPr>
            </w:pPr>
            <w:r w:rsidRPr="00E64300">
              <w:rPr>
                <w:szCs w:val="21"/>
              </w:rPr>
              <w:t>四大力学（理论力学、热力学统计物理</w:t>
            </w:r>
            <w:r w:rsidRPr="00E64300">
              <w:rPr>
                <w:szCs w:val="21"/>
              </w:rPr>
              <w:t>[</w:t>
            </w:r>
            <w:r w:rsidRPr="00E64300">
              <w:rPr>
                <w:szCs w:val="21"/>
              </w:rPr>
              <w:t>或平衡态统计物理</w:t>
            </w:r>
            <w:r w:rsidRPr="00E64300">
              <w:rPr>
                <w:szCs w:val="21"/>
              </w:rPr>
              <w:t>]</w:t>
            </w:r>
            <w:r w:rsidRPr="00E64300">
              <w:rPr>
                <w:szCs w:val="21"/>
              </w:rPr>
              <w:t>、电动力学、量子力学</w:t>
            </w:r>
            <w:r w:rsidRPr="00E64300">
              <w:rPr>
                <w:szCs w:val="21"/>
              </w:rPr>
              <w:t>[</w:t>
            </w:r>
            <w:r w:rsidRPr="00E64300">
              <w:rPr>
                <w:szCs w:val="21"/>
              </w:rPr>
              <w:t>等</w:t>
            </w:r>
            <w:r w:rsidRPr="00E64300">
              <w:rPr>
                <w:szCs w:val="21"/>
              </w:rPr>
              <w:t>]</w:t>
            </w:r>
            <w:r w:rsidRPr="00E64300">
              <w:rPr>
                <w:szCs w:val="21"/>
              </w:rPr>
              <w:t>）、固体物理</w:t>
            </w:r>
          </w:p>
        </w:tc>
        <w:tc>
          <w:tcPr>
            <w:tcW w:w="1020" w:type="dxa"/>
            <w:vAlign w:val="center"/>
          </w:tcPr>
          <w:p w:rsidR="00C36F87" w:rsidRPr="00E64300" w:rsidRDefault="00C36F87" w:rsidP="00C36F87">
            <w:pPr>
              <w:tabs>
                <w:tab w:val="left" w:pos="426"/>
              </w:tabs>
              <w:spacing w:line="276" w:lineRule="auto"/>
              <w:jc w:val="center"/>
              <w:rPr>
                <w:szCs w:val="21"/>
              </w:rPr>
            </w:pPr>
            <w:r w:rsidRPr="00E64300">
              <w:rPr>
                <w:szCs w:val="21"/>
              </w:rPr>
              <w:t>4</w:t>
            </w:r>
          </w:p>
        </w:tc>
      </w:tr>
      <w:tr w:rsidR="00C36F87" w:rsidRPr="00E64300" w:rsidTr="00847A7E">
        <w:tc>
          <w:tcPr>
            <w:tcW w:w="1410" w:type="dxa"/>
          </w:tcPr>
          <w:p w:rsidR="00C36F87" w:rsidRPr="00E64300" w:rsidRDefault="00C36F87" w:rsidP="00C36F87">
            <w:pPr>
              <w:tabs>
                <w:tab w:val="left" w:pos="426"/>
              </w:tabs>
              <w:spacing w:line="276" w:lineRule="auto"/>
              <w:rPr>
                <w:szCs w:val="21"/>
              </w:rPr>
            </w:pPr>
            <w:r w:rsidRPr="00E64300">
              <w:rPr>
                <w:szCs w:val="21"/>
              </w:rPr>
              <w:t>00432247</w:t>
            </w:r>
          </w:p>
        </w:tc>
        <w:tc>
          <w:tcPr>
            <w:tcW w:w="2040" w:type="dxa"/>
          </w:tcPr>
          <w:p w:rsidR="00C36F87" w:rsidRPr="00E64300" w:rsidRDefault="00C36F87" w:rsidP="00C36F87">
            <w:pPr>
              <w:tabs>
                <w:tab w:val="left" w:pos="426"/>
              </w:tabs>
              <w:spacing w:line="276" w:lineRule="auto"/>
              <w:rPr>
                <w:szCs w:val="21"/>
              </w:rPr>
            </w:pPr>
            <w:r w:rsidRPr="00E64300">
              <w:rPr>
                <w:szCs w:val="21"/>
              </w:rPr>
              <w:t>PHY-1-811</w:t>
            </w:r>
          </w:p>
        </w:tc>
        <w:tc>
          <w:tcPr>
            <w:tcW w:w="3264" w:type="dxa"/>
          </w:tcPr>
          <w:p w:rsidR="00C36F87" w:rsidRPr="00E64300" w:rsidRDefault="00C36F87" w:rsidP="00C36F87">
            <w:pPr>
              <w:tabs>
                <w:tab w:val="left" w:pos="426"/>
              </w:tabs>
              <w:spacing w:line="276" w:lineRule="auto"/>
              <w:rPr>
                <w:szCs w:val="21"/>
              </w:rPr>
            </w:pPr>
            <w:r w:rsidRPr="00E64300">
              <w:rPr>
                <w:szCs w:val="21"/>
              </w:rPr>
              <w:t xml:space="preserve"> </w:t>
            </w:r>
            <w:r w:rsidRPr="00E64300">
              <w:rPr>
                <w:szCs w:val="21"/>
              </w:rPr>
              <w:t>大气物理学基础</w:t>
            </w:r>
          </w:p>
        </w:tc>
        <w:tc>
          <w:tcPr>
            <w:tcW w:w="1020" w:type="dxa"/>
          </w:tcPr>
          <w:p w:rsidR="00C36F87" w:rsidRPr="00E64300" w:rsidRDefault="00C36F87" w:rsidP="00C36F87">
            <w:pPr>
              <w:tabs>
                <w:tab w:val="left" w:pos="426"/>
              </w:tabs>
              <w:spacing w:line="276" w:lineRule="auto"/>
              <w:jc w:val="center"/>
              <w:rPr>
                <w:szCs w:val="21"/>
              </w:rPr>
            </w:pPr>
            <w:r w:rsidRPr="00E64300">
              <w:rPr>
                <w:szCs w:val="21"/>
              </w:rPr>
              <w:t>3</w:t>
            </w:r>
          </w:p>
        </w:tc>
      </w:tr>
      <w:tr w:rsidR="00C36F87" w:rsidRPr="00E64300" w:rsidTr="00847A7E">
        <w:tc>
          <w:tcPr>
            <w:tcW w:w="1410" w:type="dxa"/>
          </w:tcPr>
          <w:p w:rsidR="00C36F87" w:rsidRPr="00E64300" w:rsidRDefault="00C36F87" w:rsidP="00C36F87">
            <w:pPr>
              <w:tabs>
                <w:tab w:val="left" w:pos="426"/>
              </w:tabs>
              <w:spacing w:line="276" w:lineRule="auto"/>
              <w:rPr>
                <w:szCs w:val="21"/>
              </w:rPr>
            </w:pPr>
            <w:r w:rsidRPr="00E64300">
              <w:rPr>
                <w:szCs w:val="21"/>
              </w:rPr>
              <w:t>00432248</w:t>
            </w:r>
          </w:p>
        </w:tc>
        <w:tc>
          <w:tcPr>
            <w:tcW w:w="2040" w:type="dxa"/>
          </w:tcPr>
          <w:p w:rsidR="00C36F87" w:rsidRPr="00E64300" w:rsidRDefault="00C36F87" w:rsidP="00C36F87">
            <w:pPr>
              <w:tabs>
                <w:tab w:val="left" w:pos="426"/>
              </w:tabs>
              <w:spacing w:line="276" w:lineRule="auto"/>
              <w:rPr>
                <w:szCs w:val="21"/>
              </w:rPr>
            </w:pPr>
            <w:r w:rsidRPr="00E64300">
              <w:rPr>
                <w:szCs w:val="21"/>
              </w:rPr>
              <w:t>PHY-1-812</w:t>
            </w:r>
          </w:p>
        </w:tc>
        <w:tc>
          <w:tcPr>
            <w:tcW w:w="3264" w:type="dxa"/>
          </w:tcPr>
          <w:p w:rsidR="00C36F87" w:rsidRPr="00E64300" w:rsidRDefault="00C36F87" w:rsidP="00C36F87">
            <w:pPr>
              <w:tabs>
                <w:tab w:val="left" w:pos="426"/>
              </w:tabs>
              <w:spacing w:line="276" w:lineRule="auto"/>
              <w:rPr>
                <w:szCs w:val="21"/>
              </w:rPr>
            </w:pPr>
            <w:r w:rsidRPr="00E64300">
              <w:rPr>
                <w:szCs w:val="21"/>
              </w:rPr>
              <w:t xml:space="preserve"> </w:t>
            </w:r>
            <w:r w:rsidRPr="00E64300">
              <w:rPr>
                <w:szCs w:val="21"/>
              </w:rPr>
              <w:t>大气探测原理</w:t>
            </w:r>
          </w:p>
        </w:tc>
        <w:tc>
          <w:tcPr>
            <w:tcW w:w="1020" w:type="dxa"/>
          </w:tcPr>
          <w:p w:rsidR="00C36F87" w:rsidRPr="00E64300" w:rsidRDefault="00C36F87" w:rsidP="00C36F87">
            <w:pPr>
              <w:tabs>
                <w:tab w:val="left" w:pos="426"/>
              </w:tabs>
              <w:spacing w:line="276" w:lineRule="auto"/>
              <w:jc w:val="center"/>
              <w:rPr>
                <w:szCs w:val="21"/>
              </w:rPr>
            </w:pPr>
            <w:r w:rsidRPr="00E64300">
              <w:rPr>
                <w:szCs w:val="21"/>
              </w:rPr>
              <w:t>3</w:t>
            </w:r>
          </w:p>
        </w:tc>
      </w:tr>
      <w:tr w:rsidR="00C36F87" w:rsidRPr="00E64300" w:rsidTr="00847A7E">
        <w:tc>
          <w:tcPr>
            <w:tcW w:w="1410" w:type="dxa"/>
          </w:tcPr>
          <w:p w:rsidR="00C36F87" w:rsidRPr="00E64300" w:rsidRDefault="00C36F87" w:rsidP="00C36F87">
            <w:pPr>
              <w:tabs>
                <w:tab w:val="left" w:pos="426"/>
              </w:tabs>
              <w:spacing w:line="276" w:lineRule="auto"/>
              <w:rPr>
                <w:szCs w:val="21"/>
              </w:rPr>
            </w:pPr>
            <w:r w:rsidRPr="00E64300">
              <w:rPr>
                <w:szCs w:val="21"/>
              </w:rPr>
              <w:t>00432249</w:t>
            </w:r>
          </w:p>
        </w:tc>
        <w:tc>
          <w:tcPr>
            <w:tcW w:w="2040" w:type="dxa"/>
          </w:tcPr>
          <w:p w:rsidR="00C36F87" w:rsidRPr="00E64300" w:rsidRDefault="00C36F87" w:rsidP="00C36F87">
            <w:pPr>
              <w:tabs>
                <w:tab w:val="left" w:pos="426"/>
              </w:tabs>
              <w:spacing w:line="276" w:lineRule="auto"/>
              <w:rPr>
                <w:szCs w:val="21"/>
              </w:rPr>
            </w:pPr>
            <w:r w:rsidRPr="00E64300">
              <w:rPr>
                <w:szCs w:val="21"/>
              </w:rPr>
              <w:t>PHY-1-821</w:t>
            </w:r>
          </w:p>
        </w:tc>
        <w:tc>
          <w:tcPr>
            <w:tcW w:w="3264" w:type="dxa"/>
          </w:tcPr>
          <w:p w:rsidR="00C36F87" w:rsidRPr="00E64300" w:rsidRDefault="00C36F87" w:rsidP="00C36F87">
            <w:pPr>
              <w:tabs>
                <w:tab w:val="left" w:pos="426"/>
              </w:tabs>
              <w:spacing w:line="276" w:lineRule="auto"/>
              <w:rPr>
                <w:szCs w:val="21"/>
              </w:rPr>
            </w:pPr>
            <w:r w:rsidRPr="00E64300">
              <w:rPr>
                <w:szCs w:val="21"/>
              </w:rPr>
              <w:t xml:space="preserve"> </w:t>
            </w:r>
            <w:r w:rsidRPr="00E64300">
              <w:rPr>
                <w:szCs w:val="21"/>
              </w:rPr>
              <w:t>流体力学</w:t>
            </w:r>
          </w:p>
        </w:tc>
        <w:tc>
          <w:tcPr>
            <w:tcW w:w="1020" w:type="dxa"/>
          </w:tcPr>
          <w:p w:rsidR="00C36F87" w:rsidRPr="00E64300" w:rsidRDefault="00C36F87" w:rsidP="00C36F87">
            <w:pPr>
              <w:tabs>
                <w:tab w:val="left" w:pos="426"/>
              </w:tabs>
              <w:spacing w:line="276" w:lineRule="auto"/>
              <w:jc w:val="center"/>
              <w:rPr>
                <w:szCs w:val="21"/>
              </w:rPr>
            </w:pPr>
            <w:r w:rsidRPr="00E64300">
              <w:rPr>
                <w:szCs w:val="21"/>
              </w:rPr>
              <w:t>3</w:t>
            </w:r>
          </w:p>
        </w:tc>
      </w:tr>
      <w:tr w:rsidR="00C36F87" w:rsidRPr="00E64300" w:rsidTr="00847A7E">
        <w:tc>
          <w:tcPr>
            <w:tcW w:w="1410" w:type="dxa"/>
          </w:tcPr>
          <w:p w:rsidR="00C36F87" w:rsidRPr="00E64300" w:rsidRDefault="00C36F87" w:rsidP="00C36F87">
            <w:pPr>
              <w:tabs>
                <w:tab w:val="left" w:pos="426"/>
              </w:tabs>
              <w:spacing w:line="276" w:lineRule="auto"/>
              <w:rPr>
                <w:szCs w:val="21"/>
              </w:rPr>
            </w:pPr>
            <w:r w:rsidRPr="00E64300">
              <w:rPr>
                <w:szCs w:val="21"/>
              </w:rPr>
              <w:t>00432251</w:t>
            </w:r>
          </w:p>
        </w:tc>
        <w:tc>
          <w:tcPr>
            <w:tcW w:w="2040" w:type="dxa"/>
          </w:tcPr>
          <w:p w:rsidR="00C36F87" w:rsidRPr="00E64300" w:rsidRDefault="00C36F87" w:rsidP="00C36F87">
            <w:pPr>
              <w:tabs>
                <w:tab w:val="left" w:pos="426"/>
              </w:tabs>
              <w:spacing w:line="276" w:lineRule="auto"/>
              <w:rPr>
                <w:szCs w:val="21"/>
              </w:rPr>
            </w:pPr>
            <w:r w:rsidRPr="00E64300">
              <w:rPr>
                <w:szCs w:val="21"/>
              </w:rPr>
              <w:t>PHY-1-831</w:t>
            </w:r>
          </w:p>
        </w:tc>
        <w:tc>
          <w:tcPr>
            <w:tcW w:w="3264" w:type="dxa"/>
          </w:tcPr>
          <w:p w:rsidR="00C36F87" w:rsidRPr="00E64300" w:rsidRDefault="00C36F87" w:rsidP="00C36F87">
            <w:pPr>
              <w:tabs>
                <w:tab w:val="left" w:pos="426"/>
              </w:tabs>
              <w:spacing w:line="276" w:lineRule="auto"/>
              <w:rPr>
                <w:szCs w:val="21"/>
              </w:rPr>
            </w:pPr>
            <w:r w:rsidRPr="00E64300">
              <w:rPr>
                <w:szCs w:val="21"/>
              </w:rPr>
              <w:t xml:space="preserve"> </w:t>
            </w:r>
            <w:r w:rsidRPr="00E64300">
              <w:rPr>
                <w:szCs w:val="21"/>
              </w:rPr>
              <w:t>天气学</w:t>
            </w:r>
          </w:p>
        </w:tc>
        <w:tc>
          <w:tcPr>
            <w:tcW w:w="1020" w:type="dxa"/>
          </w:tcPr>
          <w:p w:rsidR="00C36F87" w:rsidRPr="00E64300" w:rsidRDefault="00C36F87" w:rsidP="00C36F87">
            <w:pPr>
              <w:tabs>
                <w:tab w:val="left" w:pos="426"/>
              </w:tabs>
              <w:spacing w:line="276" w:lineRule="auto"/>
              <w:jc w:val="center"/>
              <w:rPr>
                <w:szCs w:val="21"/>
              </w:rPr>
            </w:pPr>
            <w:r w:rsidRPr="00E64300">
              <w:rPr>
                <w:szCs w:val="21"/>
              </w:rPr>
              <w:t>3</w:t>
            </w:r>
          </w:p>
        </w:tc>
      </w:tr>
      <w:tr w:rsidR="00C36F87" w:rsidRPr="00E64300" w:rsidTr="00847A7E">
        <w:tc>
          <w:tcPr>
            <w:tcW w:w="1410" w:type="dxa"/>
          </w:tcPr>
          <w:p w:rsidR="00C36F87" w:rsidRPr="00E64300" w:rsidRDefault="00C36F87" w:rsidP="00C36F87">
            <w:pPr>
              <w:tabs>
                <w:tab w:val="left" w:pos="426"/>
              </w:tabs>
              <w:spacing w:line="276" w:lineRule="auto"/>
              <w:rPr>
                <w:szCs w:val="21"/>
              </w:rPr>
            </w:pPr>
            <w:r w:rsidRPr="00E64300">
              <w:rPr>
                <w:szCs w:val="21"/>
              </w:rPr>
              <w:t>00432252</w:t>
            </w:r>
          </w:p>
        </w:tc>
        <w:tc>
          <w:tcPr>
            <w:tcW w:w="2040" w:type="dxa"/>
          </w:tcPr>
          <w:p w:rsidR="00C36F87" w:rsidRPr="00E64300" w:rsidRDefault="00C36F87" w:rsidP="00C36F87">
            <w:pPr>
              <w:tabs>
                <w:tab w:val="left" w:pos="426"/>
              </w:tabs>
              <w:spacing w:line="276" w:lineRule="auto"/>
              <w:rPr>
                <w:szCs w:val="21"/>
              </w:rPr>
            </w:pPr>
            <w:r w:rsidRPr="00E64300">
              <w:rPr>
                <w:szCs w:val="21"/>
              </w:rPr>
              <w:t>PHY-1-832</w:t>
            </w:r>
          </w:p>
        </w:tc>
        <w:tc>
          <w:tcPr>
            <w:tcW w:w="3264" w:type="dxa"/>
          </w:tcPr>
          <w:p w:rsidR="00C36F87" w:rsidRPr="00E64300" w:rsidRDefault="00C36F87" w:rsidP="00C36F87">
            <w:pPr>
              <w:tabs>
                <w:tab w:val="left" w:pos="426"/>
              </w:tabs>
              <w:spacing w:line="276" w:lineRule="auto"/>
              <w:rPr>
                <w:szCs w:val="21"/>
              </w:rPr>
            </w:pPr>
            <w:r w:rsidRPr="00E64300">
              <w:rPr>
                <w:szCs w:val="21"/>
              </w:rPr>
              <w:t xml:space="preserve"> </w:t>
            </w:r>
            <w:r w:rsidRPr="00E64300">
              <w:rPr>
                <w:szCs w:val="21"/>
              </w:rPr>
              <w:t>大气动力学基础</w:t>
            </w:r>
          </w:p>
        </w:tc>
        <w:tc>
          <w:tcPr>
            <w:tcW w:w="1020" w:type="dxa"/>
          </w:tcPr>
          <w:p w:rsidR="00C36F87" w:rsidRPr="00E64300" w:rsidRDefault="00C36F87" w:rsidP="00C36F87">
            <w:pPr>
              <w:tabs>
                <w:tab w:val="left" w:pos="426"/>
              </w:tabs>
              <w:spacing w:line="276" w:lineRule="auto"/>
              <w:jc w:val="center"/>
              <w:rPr>
                <w:szCs w:val="21"/>
              </w:rPr>
            </w:pPr>
            <w:r w:rsidRPr="00E64300">
              <w:rPr>
                <w:szCs w:val="21"/>
              </w:rPr>
              <w:t>4</w:t>
            </w:r>
          </w:p>
        </w:tc>
      </w:tr>
    </w:tbl>
    <w:p w:rsidR="00C36F87" w:rsidRPr="00E64300" w:rsidRDefault="00C36F87" w:rsidP="00C36F87">
      <w:pPr>
        <w:spacing w:line="276" w:lineRule="auto"/>
        <w:rPr>
          <w:b/>
          <w:bCs/>
          <w:szCs w:val="21"/>
        </w:rPr>
      </w:pPr>
      <w:r w:rsidRPr="00E64300">
        <w:rPr>
          <w:b/>
          <w:szCs w:val="21"/>
        </w:rPr>
        <w:t>3-3</w:t>
      </w:r>
      <w:r w:rsidRPr="00E64300">
        <w:rPr>
          <w:b/>
          <w:bCs/>
          <w:szCs w:val="21"/>
        </w:rPr>
        <w:t>自主选修课程：</w:t>
      </w:r>
      <w:r w:rsidRPr="00E64300">
        <w:rPr>
          <w:b/>
          <w:bCs/>
          <w:szCs w:val="21"/>
        </w:rPr>
        <w:t>11</w:t>
      </w:r>
      <w:r w:rsidRPr="00E64300">
        <w:rPr>
          <w:b/>
          <w:bCs/>
          <w:szCs w:val="21"/>
        </w:rPr>
        <w:t>学分。</w:t>
      </w:r>
    </w:p>
    <w:p w:rsidR="00C36F87" w:rsidRPr="00E64300" w:rsidRDefault="00C36F87" w:rsidP="00C36F87">
      <w:pPr>
        <w:spacing w:line="276" w:lineRule="auto"/>
        <w:ind w:leftChars="212" w:left="445" w:firstLineChars="100" w:firstLine="210"/>
        <w:rPr>
          <w:bCs/>
          <w:szCs w:val="21"/>
        </w:rPr>
      </w:pPr>
      <w:r w:rsidRPr="00E64300">
        <w:rPr>
          <w:bCs/>
          <w:szCs w:val="21"/>
        </w:rPr>
        <w:t>从大气科学专业</w:t>
      </w:r>
      <w:r w:rsidRPr="00E64300">
        <w:rPr>
          <w:rFonts w:hint="eastAsia"/>
          <w:bCs/>
          <w:szCs w:val="21"/>
        </w:rPr>
        <w:t>限选</w:t>
      </w:r>
      <w:r w:rsidRPr="00E64300">
        <w:rPr>
          <w:bCs/>
          <w:szCs w:val="21"/>
        </w:rPr>
        <w:t>课程、核心课程、基础类选修课程、专业类选修课程中任选。</w:t>
      </w:r>
    </w:p>
    <w:p w:rsidR="00C36F87" w:rsidRPr="00E64300" w:rsidRDefault="00C36F87" w:rsidP="00C36F87">
      <w:pPr>
        <w:spacing w:line="276" w:lineRule="auto"/>
        <w:ind w:leftChars="212" w:left="445" w:firstLineChars="100" w:firstLine="210"/>
        <w:rPr>
          <w:szCs w:val="21"/>
        </w:rPr>
      </w:pPr>
    </w:p>
    <w:p w:rsidR="00C36F87" w:rsidRPr="00E64300" w:rsidRDefault="00C36F87" w:rsidP="00C36F87">
      <w:pPr>
        <w:spacing w:line="276" w:lineRule="auto"/>
        <w:ind w:firstLine="480"/>
      </w:pPr>
      <w:r w:rsidRPr="00E64300">
        <w:t>如申请人的某些主修课程与以上要求的辅修课程相同，应改修其它相应的专业课程，以达到要求的总学分。</w:t>
      </w:r>
    </w:p>
    <w:p w:rsidR="00C36F87" w:rsidRPr="00E64300" w:rsidRDefault="00C36F87" w:rsidP="00C36F87">
      <w:pPr>
        <w:spacing w:line="276" w:lineRule="auto"/>
        <w:ind w:left="446" w:hanging="5"/>
        <w:rPr>
          <w:b/>
          <w:szCs w:val="21"/>
        </w:rPr>
        <w:sectPr w:rsidR="00C36F87" w:rsidRPr="00E64300" w:rsidSect="00847A7E">
          <w:pgSz w:w="11906" w:h="16838" w:code="9"/>
          <w:pgMar w:top="1440" w:right="1800" w:bottom="1440" w:left="1800" w:header="851" w:footer="992" w:gutter="0"/>
          <w:pgNumType w:fmt="numberInDash"/>
          <w:cols w:space="425"/>
          <w:docGrid w:linePitch="312"/>
        </w:sectPr>
      </w:pPr>
    </w:p>
    <w:p w:rsidR="00C36F87" w:rsidRPr="00E64300" w:rsidRDefault="00C36F87" w:rsidP="00C36F87">
      <w:pPr>
        <w:spacing w:line="276" w:lineRule="auto"/>
        <w:jc w:val="center"/>
        <w:rPr>
          <w:b/>
          <w:sz w:val="30"/>
        </w:rPr>
      </w:pPr>
      <w:r w:rsidRPr="00E64300">
        <w:rPr>
          <w:b/>
          <w:sz w:val="30"/>
        </w:rPr>
        <w:lastRenderedPageBreak/>
        <w:t>北京大学物理学院</w:t>
      </w:r>
    </w:p>
    <w:p w:rsidR="00C36F87" w:rsidRPr="00E64300" w:rsidRDefault="00C36F87" w:rsidP="00C36F87">
      <w:pPr>
        <w:spacing w:line="276" w:lineRule="auto"/>
        <w:jc w:val="center"/>
        <w:rPr>
          <w:rFonts w:ascii="黑体" w:eastAsia="黑体" w:hAnsi="黑体"/>
          <w:bCs/>
          <w:sz w:val="44"/>
        </w:rPr>
      </w:pPr>
      <w:bookmarkStart w:id="43" w:name="_Toc39392128"/>
      <w:bookmarkStart w:id="44" w:name="_Toc47236088"/>
      <w:bookmarkStart w:id="45" w:name="_Toc302391474"/>
      <w:r w:rsidRPr="00E64300">
        <w:rPr>
          <w:rFonts w:ascii="黑体" w:eastAsia="黑体" w:hAnsi="黑体"/>
          <w:bCs/>
          <w:sz w:val="44"/>
        </w:rPr>
        <w:t>物理学、天文学、大气科学辅修</w:t>
      </w:r>
      <w:bookmarkEnd w:id="43"/>
      <w:bookmarkEnd w:id="44"/>
      <w:bookmarkEnd w:id="45"/>
    </w:p>
    <w:p w:rsidR="00C36F87" w:rsidRPr="00E64300" w:rsidRDefault="00C36F87" w:rsidP="00C36F87">
      <w:pPr>
        <w:spacing w:line="276" w:lineRule="auto"/>
      </w:pPr>
    </w:p>
    <w:p w:rsidR="00C36F87" w:rsidRPr="00C36F87" w:rsidRDefault="00C36F87" w:rsidP="00C36F87">
      <w:pPr>
        <w:spacing w:line="276" w:lineRule="auto"/>
        <w:rPr>
          <w:b/>
          <w:bCs/>
          <w:sz w:val="28"/>
        </w:rPr>
      </w:pPr>
      <w:bookmarkStart w:id="46" w:name="_Toc47236089"/>
      <w:bookmarkStart w:id="47" w:name="_Toc302391475"/>
      <w:r w:rsidRPr="00C36F87">
        <w:rPr>
          <w:b/>
          <w:bCs/>
          <w:sz w:val="28"/>
        </w:rPr>
        <w:t>一、简介</w:t>
      </w:r>
      <w:bookmarkEnd w:id="46"/>
      <w:bookmarkEnd w:id="47"/>
    </w:p>
    <w:p w:rsidR="00C36F87" w:rsidRPr="00E64300" w:rsidRDefault="00C36F87" w:rsidP="00C36F87">
      <w:pPr>
        <w:spacing w:line="276" w:lineRule="auto"/>
        <w:ind w:firstLine="480"/>
      </w:pPr>
      <w:r w:rsidRPr="00E64300">
        <w:t>物理学院的物理学、天文学和大气科学三个一级学科专业都接收本科生辅修。在校一、二年级本科学生，已修过或将要修《高等数学》（不少于两学期）、《线性代数》，已修课程的</w:t>
      </w:r>
      <w:r w:rsidRPr="00E64300">
        <w:t>GPA</w:t>
      </w:r>
      <w:r w:rsidRPr="00E64300">
        <w:t>在</w:t>
      </w:r>
      <w:r w:rsidRPr="00E64300">
        <w:t>2.5</w:t>
      </w:r>
      <w:r w:rsidRPr="00E64300">
        <w:t>以上，学有余力，可申请选修物理学、天文学、或大气科学专业辅修。每人只能选修一个辅修专业。</w:t>
      </w:r>
    </w:p>
    <w:p w:rsidR="00C36F87" w:rsidRPr="00E64300" w:rsidRDefault="00C36F87" w:rsidP="00C36F87">
      <w:pPr>
        <w:spacing w:line="276" w:lineRule="auto"/>
        <w:ind w:firstLine="480"/>
        <w:rPr>
          <w:sz w:val="24"/>
        </w:rPr>
      </w:pPr>
      <w:r w:rsidRPr="00E64300">
        <w:t>物理学院辅修专业的教学都采用学生个人选课、随现有课程班上课的方式。</w:t>
      </w:r>
    </w:p>
    <w:p w:rsidR="00C36F87" w:rsidRPr="00C36F87" w:rsidRDefault="00C36F87" w:rsidP="00C36F87">
      <w:pPr>
        <w:spacing w:line="276" w:lineRule="auto"/>
        <w:rPr>
          <w:b/>
          <w:bCs/>
          <w:sz w:val="28"/>
        </w:rPr>
      </w:pPr>
      <w:bookmarkStart w:id="48" w:name="_Toc47236090"/>
      <w:bookmarkStart w:id="49" w:name="_Toc302391476"/>
      <w:r w:rsidRPr="00C36F87">
        <w:rPr>
          <w:b/>
          <w:bCs/>
          <w:sz w:val="28"/>
        </w:rPr>
        <w:t>二、培养要求、目标</w:t>
      </w:r>
      <w:bookmarkEnd w:id="48"/>
      <w:bookmarkEnd w:id="49"/>
    </w:p>
    <w:p w:rsidR="00C36F87" w:rsidRPr="00E64300" w:rsidRDefault="00C36F87" w:rsidP="00C36F87">
      <w:pPr>
        <w:spacing w:line="276" w:lineRule="auto"/>
        <w:ind w:firstLine="480"/>
        <w:rPr>
          <w:szCs w:val="21"/>
        </w:rPr>
      </w:pPr>
      <w:r w:rsidRPr="00E64300">
        <w:rPr>
          <w:szCs w:val="21"/>
        </w:rPr>
        <w:t>物理学院接收辅修的三个专业都致力于培养专业基础宽厚扎实、综合素质优秀、适合在相应学科及其交叉学科和高新技术应用开发以及相关大型工程项目的管理等多种领域工作的杰出人才。详细具体情况，请参阅相应学科专业的培养要求和目标。</w:t>
      </w:r>
    </w:p>
    <w:p w:rsidR="00C36F87" w:rsidRPr="00C36F87" w:rsidRDefault="00C36F87" w:rsidP="00C36F87">
      <w:pPr>
        <w:spacing w:line="276" w:lineRule="auto"/>
        <w:rPr>
          <w:b/>
          <w:bCs/>
          <w:sz w:val="28"/>
        </w:rPr>
      </w:pPr>
      <w:bookmarkStart w:id="50" w:name="_Toc47236091"/>
      <w:bookmarkStart w:id="51" w:name="_Toc302391477"/>
      <w:r w:rsidRPr="00C36F87">
        <w:rPr>
          <w:b/>
          <w:bCs/>
          <w:sz w:val="28"/>
        </w:rPr>
        <w:t>三、学分要求与课程设置</w:t>
      </w:r>
      <w:bookmarkEnd w:id="50"/>
      <w:bookmarkEnd w:id="51"/>
    </w:p>
    <w:p w:rsidR="00C36F87" w:rsidRPr="00E64300" w:rsidRDefault="00C36F87" w:rsidP="00C36F87">
      <w:pPr>
        <w:spacing w:line="276" w:lineRule="auto"/>
        <w:ind w:left="480"/>
        <w:rPr>
          <w:b/>
          <w:szCs w:val="21"/>
        </w:rPr>
      </w:pPr>
      <w:r w:rsidRPr="00E64300">
        <w:rPr>
          <w:b/>
          <w:szCs w:val="21"/>
        </w:rPr>
        <w:t>辅修总学分</w:t>
      </w:r>
      <w:r w:rsidRPr="00E64300">
        <w:rPr>
          <w:b/>
          <w:szCs w:val="21"/>
        </w:rPr>
        <w:t>32</w:t>
      </w:r>
      <w:r w:rsidRPr="00E64300">
        <w:rPr>
          <w:b/>
          <w:szCs w:val="21"/>
        </w:rPr>
        <w:t>学分，其中：</w:t>
      </w:r>
    </w:p>
    <w:p w:rsidR="00C36F87" w:rsidRPr="00E64300" w:rsidRDefault="00C36F87" w:rsidP="00C36F87">
      <w:pPr>
        <w:spacing w:line="276" w:lineRule="auto"/>
        <w:rPr>
          <w:b/>
          <w:szCs w:val="21"/>
        </w:rPr>
      </w:pPr>
      <w:r w:rsidRPr="00E64300">
        <w:rPr>
          <w:b/>
          <w:szCs w:val="21"/>
        </w:rPr>
        <w:t>1</w:t>
      </w:r>
      <w:r w:rsidRPr="00E64300">
        <w:rPr>
          <w:b/>
          <w:szCs w:val="21"/>
        </w:rPr>
        <w:t>．必修课程：</w:t>
      </w:r>
      <w:r w:rsidRPr="00E64300">
        <w:rPr>
          <w:b/>
          <w:szCs w:val="21"/>
        </w:rPr>
        <w:t>23</w:t>
      </w:r>
      <w:r w:rsidRPr="00E64300">
        <w:rPr>
          <w:b/>
          <w:szCs w:val="21"/>
        </w:rPr>
        <w:t>学分</w:t>
      </w:r>
    </w:p>
    <w:p w:rsidR="00C36F87" w:rsidRPr="00E64300" w:rsidRDefault="00C36F87" w:rsidP="00C36F87">
      <w:pPr>
        <w:spacing w:line="276" w:lineRule="auto"/>
        <w:ind w:leftChars="202" w:left="2125" w:hangingChars="807" w:hanging="1701"/>
        <w:rPr>
          <w:szCs w:val="21"/>
        </w:rPr>
      </w:pPr>
      <w:r w:rsidRPr="00E64300">
        <w:rPr>
          <w:b/>
          <w:bCs/>
          <w:szCs w:val="21"/>
        </w:rPr>
        <w:t>物理学专业：</w:t>
      </w:r>
      <w:r w:rsidRPr="00E64300">
        <w:rPr>
          <w:b/>
          <w:bCs/>
          <w:szCs w:val="21"/>
        </w:rPr>
        <w:tab/>
      </w:r>
      <w:r w:rsidRPr="00E64300">
        <w:rPr>
          <w:rFonts w:hint="eastAsia"/>
          <w:szCs w:val="21"/>
        </w:rPr>
        <w:t>在物理学专业的所有限选课程和核心课程中选修</w:t>
      </w:r>
      <w:r w:rsidRPr="00E64300">
        <w:rPr>
          <w:szCs w:val="21"/>
        </w:rPr>
        <w:t>。</w:t>
      </w:r>
    </w:p>
    <w:p w:rsidR="00C36F87" w:rsidRPr="00E64300" w:rsidRDefault="00C36F87" w:rsidP="00C36F87">
      <w:pPr>
        <w:spacing w:line="276" w:lineRule="auto"/>
        <w:ind w:leftChars="202" w:left="2125" w:hangingChars="807" w:hanging="1701"/>
        <w:rPr>
          <w:szCs w:val="21"/>
        </w:rPr>
      </w:pPr>
      <w:r w:rsidRPr="00E64300">
        <w:rPr>
          <w:b/>
          <w:bCs/>
          <w:szCs w:val="21"/>
        </w:rPr>
        <w:t>天文学专业：</w:t>
      </w:r>
      <w:r w:rsidRPr="00E64300">
        <w:rPr>
          <w:b/>
          <w:bCs/>
          <w:szCs w:val="21"/>
        </w:rPr>
        <w:tab/>
      </w:r>
      <w:r w:rsidRPr="00E64300">
        <w:rPr>
          <w:rFonts w:hint="eastAsia"/>
          <w:bCs/>
          <w:szCs w:val="21"/>
        </w:rPr>
        <w:t>基础天文、天体物理、天文技术与方法</w:t>
      </w:r>
      <w:r w:rsidRPr="00E64300">
        <w:rPr>
          <w:rFonts w:hint="eastAsia"/>
          <w:bCs/>
          <w:szCs w:val="21"/>
        </w:rPr>
        <w:t>I</w:t>
      </w:r>
      <w:r w:rsidRPr="00E64300">
        <w:rPr>
          <w:rFonts w:hint="eastAsia"/>
          <w:bCs/>
          <w:szCs w:val="21"/>
        </w:rPr>
        <w:t>（光学与红外）、理论天体物理、天体光谱学共</w:t>
      </w:r>
      <w:r w:rsidRPr="00E64300">
        <w:rPr>
          <w:rFonts w:hint="eastAsia"/>
          <w:bCs/>
          <w:szCs w:val="21"/>
        </w:rPr>
        <w:t>15</w:t>
      </w:r>
      <w:r w:rsidRPr="00E64300">
        <w:rPr>
          <w:rFonts w:hint="eastAsia"/>
          <w:bCs/>
          <w:szCs w:val="21"/>
        </w:rPr>
        <w:t>学分；</w:t>
      </w:r>
      <w:r w:rsidRPr="00E64300">
        <w:rPr>
          <w:rFonts w:hint="eastAsia"/>
          <w:szCs w:val="21"/>
        </w:rPr>
        <w:t>另在天文学专业的其它限选课程和核心课程中选修</w:t>
      </w:r>
      <w:r w:rsidRPr="00E64300">
        <w:rPr>
          <w:rFonts w:hint="eastAsia"/>
          <w:szCs w:val="21"/>
        </w:rPr>
        <w:t>8</w:t>
      </w:r>
      <w:r w:rsidRPr="00E64300">
        <w:rPr>
          <w:rFonts w:hint="eastAsia"/>
          <w:szCs w:val="21"/>
        </w:rPr>
        <w:t>学分</w:t>
      </w:r>
      <w:r w:rsidRPr="00E64300">
        <w:rPr>
          <w:szCs w:val="21"/>
        </w:rPr>
        <w:t>。</w:t>
      </w:r>
    </w:p>
    <w:p w:rsidR="00C36F87" w:rsidRPr="00E64300" w:rsidRDefault="00C36F87" w:rsidP="00C36F87">
      <w:pPr>
        <w:spacing w:line="276" w:lineRule="auto"/>
        <w:ind w:leftChars="202" w:left="2125" w:hangingChars="807" w:hanging="1701"/>
        <w:rPr>
          <w:szCs w:val="21"/>
        </w:rPr>
      </w:pPr>
      <w:r w:rsidRPr="00E64300">
        <w:rPr>
          <w:b/>
          <w:bCs/>
          <w:szCs w:val="21"/>
        </w:rPr>
        <w:t>大气科学专业：</w:t>
      </w:r>
      <w:r w:rsidRPr="00E64300">
        <w:rPr>
          <w:b/>
          <w:bCs/>
          <w:szCs w:val="21"/>
        </w:rPr>
        <w:tab/>
      </w:r>
      <w:r w:rsidRPr="00E64300">
        <w:rPr>
          <w:rFonts w:hint="eastAsia"/>
          <w:bCs/>
          <w:szCs w:val="21"/>
        </w:rPr>
        <w:t>大气物理学基础、大气探测原理、流体力学、天气学、大气动力学基础共</w:t>
      </w:r>
      <w:r w:rsidRPr="00E64300">
        <w:rPr>
          <w:rFonts w:hint="eastAsia"/>
          <w:bCs/>
          <w:szCs w:val="21"/>
        </w:rPr>
        <w:t>16</w:t>
      </w:r>
      <w:r w:rsidRPr="00E64300">
        <w:rPr>
          <w:rFonts w:hint="eastAsia"/>
          <w:bCs/>
          <w:szCs w:val="21"/>
        </w:rPr>
        <w:t>学分；</w:t>
      </w:r>
      <w:r w:rsidRPr="00E64300">
        <w:rPr>
          <w:rFonts w:hint="eastAsia"/>
          <w:szCs w:val="21"/>
        </w:rPr>
        <w:t>另在大气科学专业的其它限选课程和核心课程中选修</w:t>
      </w:r>
      <w:r w:rsidRPr="00E64300">
        <w:rPr>
          <w:rFonts w:hint="eastAsia"/>
          <w:szCs w:val="21"/>
        </w:rPr>
        <w:t>7</w:t>
      </w:r>
      <w:r w:rsidRPr="00E64300">
        <w:rPr>
          <w:rFonts w:hint="eastAsia"/>
          <w:szCs w:val="21"/>
        </w:rPr>
        <w:t>学分</w:t>
      </w:r>
      <w:r w:rsidRPr="00E64300">
        <w:rPr>
          <w:szCs w:val="21"/>
        </w:rPr>
        <w:t>。</w:t>
      </w:r>
      <w:bookmarkStart w:id="52" w:name="_Toc47236093"/>
    </w:p>
    <w:p w:rsidR="00C36F87" w:rsidRPr="00E64300" w:rsidRDefault="00C36F87" w:rsidP="00C36F87">
      <w:pPr>
        <w:spacing w:line="276" w:lineRule="auto"/>
        <w:rPr>
          <w:b/>
          <w:szCs w:val="21"/>
        </w:rPr>
      </w:pPr>
      <w:r w:rsidRPr="00E64300">
        <w:rPr>
          <w:b/>
          <w:szCs w:val="21"/>
        </w:rPr>
        <w:t>2</w:t>
      </w:r>
      <w:r w:rsidRPr="00E64300">
        <w:rPr>
          <w:b/>
          <w:szCs w:val="21"/>
        </w:rPr>
        <w:t>．选修课程：</w:t>
      </w:r>
      <w:r w:rsidRPr="00E64300">
        <w:rPr>
          <w:b/>
          <w:szCs w:val="21"/>
        </w:rPr>
        <w:t>9</w:t>
      </w:r>
      <w:r w:rsidRPr="00E64300">
        <w:rPr>
          <w:b/>
          <w:szCs w:val="21"/>
        </w:rPr>
        <w:t>学分</w:t>
      </w:r>
      <w:bookmarkEnd w:id="52"/>
    </w:p>
    <w:p w:rsidR="00C36F87" w:rsidRPr="00E64300" w:rsidRDefault="00C36F87" w:rsidP="00C36F87">
      <w:pPr>
        <w:spacing w:line="276" w:lineRule="auto"/>
        <w:ind w:leftChars="212" w:left="445" w:firstLineChars="100" w:firstLine="210"/>
        <w:rPr>
          <w:szCs w:val="21"/>
        </w:rPr>
      </w:pPr>
      <w:r w:rsidRPr="00E64300">
        <w:rPr>
          <w:bCs/>
          <w:szCs w:val="21"/>
        </w:rPr>
        <w:t>从</w:t>
      </w:r>
      <w:r w:rsidRPr="00E64300">
        <w:rPr>
          <w:rFonts w:hint="eastAsia"/>
          <w:bCs/>
          <w:szCs w:val="21"/>
        </w:rPr>
        <w:t>物理学院限选</w:t>
      </w:r>
      <w:r w:rsidRPr="00E64300">
        <w:rPr>
          <w:bCs/>
          <w:szCs w:val="21"/>
        </w:rPr>
        <w:t>课程、核心课程、基础类选修课程、专业类选修课程中任选。</w:t>
      </w:r>
    </w:p>
    <w:p w:rsidR="00C36F87" w:rsidRPr="00E64300" w:rsidRDefault="00C36F87" w:rsidP="00C36F87">
      <w:pPr>
        <w:tabs>
          <w:tab w:val="left" w:pos="1276"/>
        </w:tabs>
        <w:spacing w:line="276" w:lineRule="auto"/>
        <w:ind w:firstLine="1440"/>
        <w:rPr>
          <w:b/>
          <w:szCs w:val="21"/>
        </w:rPr>
      </w:pPr>
    </w:p>
    <w:p w:rsidR="00C36F87" w:rsidRPr="00E64300" w:rsidRDefault="00C36F87" w:rsidP="00C36F87">
      <w:pPr>
        <w:spacing w:line="276" w:lineRule="auto"/>
        <w:ind w:firstLineChars="200" w:firstLine="420"/>
      </w:pPr>
      <w:r w:rsidRPr="00E64300">
        <w:t>如申请人的某些主修课程与以上要求的辅修课程相同，应改修其它相应的专业课程，以达到要求的总学分。</w:t>
      </w:r>
    </w:p>
    <w:p w:rsidR="00F9262D" w:rsidRPr="00C36F87" w:rsidRDefault="00F9262D" w:rsidP="00F9262D">
      <w:pPr>
        <w:spacing w:line="380" w:lineRule="exact"/>
        <w:ind w:firstLineChars="200" w:firstLine="420"/>
      </w:pPr>
    </w:p>
    <w:p w:rsidR="00F9262D" w:rsidRPr="00100659" w:rsidRDefault="00F9262D">
      <w:pPr>
        <w:widowControl/>
        <w:jc w:val="left"/>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762013" w:rsidRPr="00100659" w:rsidRDefault="00762013" w:rsidP="00762013">
      <w:pPr>
        <w:pStyle w:val="2"/>
        <w:rPr>
          <w:rFonts w:ascii="微软雅黑" w:eastAsia="微软雅黑" w:hAnsi="微软雅黑" w:cs="宋体"/>
          <w:kern w:val="0"/>
          <w:sz w:val="24"/>
          <w:szCs w:val="24"/>
        </w:rPr>
      </w:pPr>
      <w:bookmarkStart w:id="53" w:name="_Toc6245135"/>
      <w:bookmarkStart w:id="54" w:name="_Toc6245197"/>
      <w:bookmarkStart w:id="55" w:name="_Toc6317185"/>
      <w:r w:rsidRPr="00100659">
        <w:rPr>
          <w:rFonts w:ascii="微软雅黑" w:eastAsia="微软雅黑" w:hAnsi="微软雅黑" w:cs="宋体" w:hint="eastAsia"/>
          <w:kern w:val="0"/>
          <w:sz w:val="24"/>
          <w:szCs w:val="24"/>
        </w:rPr>
        <w:lastRenderedPageBreak/>
        <w:t>201</w:t>
      </w:r>
      <w:r w:rsidR="003F5A61">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年信息科学技术学院辅修双学位专业设置及招生方案</w:t>
      </w:r>
      <w:bookmarkEnd w:id="53"/>
      <w:bookmarkEnd w:id="54"/>
      <w:bookmarkEnd w:id="55"/>
    </w:p>
    <w:p w:rsidR="00D13CDD" w:rsidRDefault="00D13CDD" w:rsidP="00D13CDD">
      <w:pPr>
        <w:jc w:val="center"/>
        <w:rPr>
          <w:sz w:val="32"/>
        </w:rPr>
      </w:pPr>
      <w:r>
        <w:rPr>
          <w:rFonts w:hint="eastAsia"/>
          <w:sz w:val="32"/>
        </w:rPr>
        <w:t>北京大学信息科学技术学院</w:t>
      </w:r>
    </w:p>
    <w:p w:rsidR="00D13CDD" w:rsidRDefault="00D13CDD" w:rsidP="00D13CDD">
      <w:pPr>
        <w:jc w:val="center"/>
        <w:rPr>
          <w:sz w:val="28"/>
        </w:rPr>
      </w:pPr>
      <w:r>
        <w:rPr>
          <w:rFonts w:hint="eastAsia"/>
          <w:sz w:val="32"/>
        </w:rPr>
        <w:t>计算机科学与技术专业双学位</w:t>
      </w:r>
      <w:r>
        <w:rPr>
          <w:rFonts w:hint="eastAsia"/>
          <w:sz w:val="32"/>
        </w:rPr>
        <w:t>201</w:t>
      </w:r>
      <w:r>
        <w:rPr>
          <w:sz w:val="32"/>
        </w:rPr>
        <w:t>9</w:t>
      </w:r>
      <w:r>
        <w:rPr>
          <w:rFonts w:hint="eastAsia"/>
          <w:sz w:val="32"/>
        </w:rPr>
        <w:t>年招生简章</w:t>
      </w:r>
    </w:p>
    <w:p w:rsidR="00D13CDD" w:rsidRDefault="00D13CDD" w:rsidP="00D13CDD">
      <w:pPr>
        <w:ind w:firstLineChars="257" w:firstLine="617"/>
        <w:rPr>
          <w:sz w:val="24"/>
        </w:rPr>
      </w:pPr>
    </w:p>
    <w:p w:rsidR="00D13CDD" w:rsidRDefault="00D13CDD" w:rsidP="00D13CDD">
      <w:pPr>
        <w:ind w:firstLineChars="225" w:firstLine="540"/>
        <w:rPr>
          <w:sz w:val="24"/>
        </w:rPr>
      </w:pPr>
      <w:r>
        <w:rPr>
          <w:rFonts w:hint="eastAsia"/>
          <w:sz w:val="24"/>
        </w:rPr>
        <w:t>经北京大学教务部批准，</w:t>
      </w:r>
      <w:r>
        <w:rPr>
          <w:rFonts w:hint="eastAsia"/>
          <w:sz w:val="24"/>
        </w:rPr>
        <w:t>1999</w:t>
      </w:r>
      <w:r>
        <w:rPr>
          <w:rFonts w:hint="eastAsia"/>
          <w:sz w:val="24"/>
        </w:rPr>
        <w:t>年秋季北京大学计算机软件专业辅修开始招生，</w:t>
      </w:r>
      <w:r>
        <w:rPr>
          <w:rFonts w:hint="eastAsia"/>
          <w:sz w:val="24"/>
        </w:rPr>
        <w:t>2003</w:t>
      </w:r>
      <w:r>
        <w:rPr>
          <w:rFonts w:hint="eastAsia"/>
          <w:sz w:val="24"/>
        </w:rPr>
        <w:t>年增加了计算机软件双学位。根据</w:t>
      </w:r>
      <w:r>
        <w:rPr>
          <w:rFonts w:hint="eastAsia"/>
          <w:sz w:val="24"/>
        </w:rPr>
        <w:t>2013</w:t>
      </w:r>
      <w:r>
        <w:rPr>
          <w:rFonts w:hint="eastAsia"/>
          <w:sz w:val="24"/>
        </w:rPr>
        <w:t>年“</w:t>
      </w:r>
      <w:r w:rsidRPr="00124401">
        <w:rPr>
          <w:rStyle w:val="ab"/>
          <w:rFonts w:hint="eastAsia"/>
          <w:b w:val="0"/>
          <w:bCs w:val="0"/>
          <w:color w:val="000000"/>
          <w:sz w:val="24"/>
        </w:rPr>
        <w:t>教育部关于印发《普通高等学校本科专业整理审核汇总表》的通知</w:t>
      </w:r>
      <w:r>
        <w:rPr>
          <w:rStyle w:val="ab"/>
          <w:rFonts w:hint="eastAsia"/>
          <w:b w:val="0"/>
          <w:bCs w:val="0"/>
          <w:color w:val="000000"/>
          <w:sz w:val="24"/>
        </w:rPr>
        <w:t>”，更名为“计算机科学与技术”专业。</w:t>
      </w:r>
      <w:r>
        <w:rPr>
          <w:rFonts w:hint="eastAsia"/>
          <w:sz w:val="24"/>
        </w:rPr>
        <w:t>现将</w:t>
      </w:r>
      <w:r>
        <w:rPr>
          <w:rFonts w:hint="eastAsia"/>
          <w:sz w:val="24"/>
        </w:rPr>
        <w:t>201</w:t>
      </w:r>
      <w:r>
        <w:rPr>
          <w:sz w:val="24"/>
        </w:rPr>
        <w:t>9</w:t>
      </w:r>
      <w:r>
        <w:rPr>
          <w:rFonts w:hint="eastAsia"/>
          <w:sz w:val="24"/>
        </w:rPr>
        <w:t>年申请报名、课程安排以及教学管理的相关情况公布如下：</w:t>
      </w:r>
    </w:p>
    <w:p w:rsidR="00D13CDD" w:rsidRDefault="00D13CDD" w:rsidP="00D13CDD">
      <w:pPr>
        <w:ind w:firstLineChars="225" w:firstLine="540"/>
        <w:rPr>
          <w:sz w:val="24"/>
        </w:rPr>
      </w:pPr>
    </w:p>
    <w:p w:rsidR="00D13CDD" w:rsidRDefault="00D13CDD" w:rsidP="00D13CDD">
      <w:pPr>
        <w:rPr>
          <w:sz w:val="24"/>
        </w:rPr>
      </w:pPr>
      <w:r>
        <w:rPr>
          <w:rFonts w:hint="eastAsia"/>
          <w:sz w:val="24"/>
        </w:rPr>
        <w:t>一．申请报名</w:t>
      </w:r>
      <w:r>
        <w:rPr>
          <w:sz w:val="24"/>
        </w:rPr>
        <w:br/>
      </w:r>
      <w:r>
        <w:rPr>
          <w:rFonts w:ascii="宋体" w:hAnsi="宋体" w:hint="eastAsia"/>
          <w:sz w:val="24"/>
        </w:rPr>
        <w:t>1.报名资格</w:t>
      </w:r>
      <w:r>
        <w:rPr>
          <w:rFonts w:hint="eastAsia"/>
          <w:sz w:val="24"/>
        </w:rPr>
        <w:t>：</w:t>
      </w:r>
      <w:r>
        <w:rPr>
          <w:sz w:val="24"/>
        </w:rPr>
        <w:br/>
      </w:r>
      <w:r>
        <w:rPr>
          <w:rFonts w:hint="eastAsia"/>
          <w:sz w:val="24"/>
        </w:rPr>
        <w:t>（</w:t>
      </w:r>
      <w:r>
        <w:rPr>
          <w:rFonts w:hint="eastAsia"/>
          <w:sz w:val="24"/>
        </w:rPr>
        <w:t>1</w:t>
      </w:r>
      <w:r>
        <w:rPr>
          <w:rFonts w:hint="eastAsia"/>
          <w:sz w:val="24"/>
        </w:rPr>
        <w:t>）</w:t>
      </w:r>
      <w:r>
        <w:rPr>
          <w:rFonts w:ascii="宋体" w:hAnsi="宋体" w:hint="eastAsia"/>
          <w:sz w:val="24"/>
        </w:rPr>
        <w:t>品德良好，遵纪守法。</w:t>
      </w:r>
    </w:p>
    <w:p w:rsidR="00D13CDD" w:rsidRPr="0039580D" w:rsidRDefault="00D13CDD" w:rsidP="00D13CDD">
      <w:pPr>
        <w:rPr>
          <w:rFonts w:ascii="宋体" w:hAnsi="宋体"/>
          <w:color w:val="FF0000"/>
          <w:sz w:val="24"/>
        </w:rPr>
      </w:pPr>
      <w:r>
        <w:rPr>
          <w:rFonts w:ascii="宋体" w:hAnsi="宋体" w:hint="eastAsia"/>
          <w:sz w:val="24"/>
        </w:rPr>
        <w:t>（2）先修课程：已修过《高等数学B》（不少于两学期）和《线性代数B》，或者已修过《数学分析》（不少于两学期）和《高等代数》。</w:t>
      </w:r>
      <w:r w:rsidRPr="00A06CD7">
        <w:rPr>
          <w:rFonts w:ascii="宋体" w:hAnsi="宋体" w:hint="eastAsia"/>
          <w:color w:val="FF0000"/>
          <w:sz w:val="24"/>
        </w:rPr>
        <w:t>已修过《计算概论A或B》，成绩≥80分；如</w:t>
      </w:r>
      <w:r w:rsidRPr="0039580D">
        <w:rPr>
          <w:rFonts w:ascii="宋体" w:hAnsi="宋体"/>
          <w:color w:val="FF0000"/>
          <w:sz w:val="24"/>
        </w:rPr>
        <w:t>修过《</w:t>
      </w:r>
      <w:r w:rsidRPr="0039580D">
        <w:rPr>
          <w:rFonts w:ascii="宋体" w:hAnsi="宋体" w:hint="eastAsia"/>
          <w:color w:val="FF0000"/>
          <w:sz w:val="24"/>
        </w:rPr>
        <w:t>数据结构</w:t>
      </w:r>
      <w:r w:rsidRPr="0039580D">
        <w:rPr>
          <w:rFonts w:ascii="宋体" w:hAnsi="宋体"/>
          <w:color w:val="FF0000"/>
          <w:sz w:val="24"/>
        </w:rPr>
        <w:t>与算法</w:t>
      </w:r>
      <w:r w:rsidRPr="0039580D">
        <w:rPr>
          <w:rFonts w:ascii="宋体" w:hAnsi="宋体" w:hint="eastAsia"/>
          <w:color w:val="FF0000"/>
          <w:sz w:val="24"/>
        </w:rPr>
        <w:t>（B）</w:t>
      </w:r>
      <w:r w:rsidRPr="0039580D">
        <w:rPr>
          <w:rFonts w:ascii="宋体" w:hAnsi="宋体"/>
          <w:color w:val="FF0000"/>
          <w:sz w:val="24"/>
        </w:rPr>
        <w:t>》</w:t>
      </w:r>
      <w:r w:rsidRPr="0039580D">
        <w:rPr>
          <w:rFonts w:ascii="宋体" w:hAnsi="宋体" w:hint="eastAsia"/>
          <w:color w:val="FF0000"/>
          <w:sz w:val="24"/>
        </w:rPr>
        <w:t>，</w:t>
      </w:r>
      <w:r w:rsidRPr="0039580D">
        <w:rPr>
          <w:rFonts w:ascii="宋体" w:hAnsi="宋体"/>
          <w:color w:val="FF0000"/>
          <w:sz w:val="24"/>
        </w:rPr>
        <w:t>成绩</w:t>
      </w:r>
      <w:r w:rsidRPr="0039580D">
        <w:rPr>
          <w:rFonts w:ascii="宋体" w:hAnsi="宋体" w:hint="eastAsia"/>
          <w:color w:val="FF0000"/>
          <w:sz w:val="24"/>
        </w:rPr>
        <w:t>≥80分。</w:t>
      </w:r>
    </w:p>
    <w:p w:rsidR="00D13CDD" w:rsidRDefault="00D13CDD" w:rsidP="00D13CDD">
      <w:pPr>
        <w:rPr>
          <w:rFonts w:ascii="宋体" w:hAnsi="宋体"/>
          <w:sz w:val="24"/>
        </w:rPr>
      </w:pPr>
      <w:r>
        <w:rPr>
          <w:rFonts w:ascii="宋体" w:hAnsi="宋体" w:hint="eastAsia"/>
          <w:sz w:val="24"/>
        </w:rPr>
        <w:t>（3）201</w:t>
      </w:r>
      <w:r>
        <w:rPr>
          <w:rFonts w:ascii="宋体" w:hAnsi="宋体"/>
          <w:sz w:val="24"/>
        </w:rPr>
        <w:t>9</w:t>
      </w:r>
      <w:r>
        <w:rPr>
          <w:rFonts w:ascii="宋体" w:hAnsi="宋体" w:hint="eastAsia"/>
          <w:sz w:val="24"/>
        </w:rPr>
        <w:t>年只接收</w:t>
      </w:r>
      <w:r>
        <w:rPr>
          <w:rFonts w:ascii="宋体" w:hAnsi="宋体"/>
          <w:sz w:val="24"/>
        </w:rPr>
        <w:t>20</w:t>
      </w:r>
      <w:r>
        <w:rPr>
          <w:rFonts w:ascii="宋体" w:hAnsi="宋体" w:hint="eastAsia"/>
          <w:sz w:val="24"/>
        </w:rPr>
        <w:t>1</w:t>
      </w:r>
      <w:r>
        <w:rPr>
          <w:rFonts w:ascii="宋体" w:hAnsi="宋体"/>
          <w:sz w:val="24"/>
        </w:rPr>
        <w:t>7</w:t>
      </w:r>
      <w:r>
        <w:rPr>
          <w:rFonts w:ascii="宋体" w:hAnsi="宋体" w:hint="eastAsia"/>
          <w:sz w:val="24"/>
        </w:rPr>
        <w:t>级、201</w:t>
      </w:r>
      <w:r>
        <w:rPr>
          <w:rFonts w:ascii="宋体" w:hAnsi="宋体"/>
          <w:sz w:val="24"/>
        </w:rPr>
        <w:t>8</w:t>
      </w:r>
      <w:r>
        <w:rPr>
          <w:rFonts w:ascii="宋体" w:hAnsi="宋体" w:hint="eastAsia"/>
          <w:sz w:val="24"/>
        </w:rPr>
        <w:t>级在校本科学生。</w:t>
      </w:r>
    </w:p>
    <w:p w:rsidR="00D13CDD" w:rsidRDefault="00D13CDD" w:rsidP="00D13CDD">
      <w:pPr>
        <w:rPr>
          <w:rFonts w:ascii="宋体" w:hAnsi="宋体"/>
          <w:sz w:val="24"/>
        </w:rPr>
      </w:pPr>
      <w:r>
        <w:rPr>
          <w:rFonts w:ascii="宋体" w:hAnsi="宋体" w:hint="eastAsia"/>
          <w:sz w:val="24"/>
        </w:rPr>
        <w:t>（4）没有不及格课程且平均学分绩点≥3.0。</w:t>
      </w:r>
    </w:p>
    <w:p w:rsidR="00D13CDD" w:rsidRPr="0039580D" w:rsidRDefault="00D13CDD" w:rsidP="00D13CDD">
      <w:pPr>
        <w:pStyle w:val="a0"/>
        <w:ind w:firstLine="0"/>
        <w:rPr>
          <w:sz w:val="24"/>
          <w:szCs w:val="24"/>
        </w:rPr>
      </w:pPr>
      <w:r w:rsidRPr="0039580D">
        <w:rPr>
          <w:rFonts w:ascii="宋体" w:hAnsi="宋体" w:hint="eastAsia"/>
          <w:sz w:val="24"/>
          <w:szCs w:val="24"/>
        </w:rPr>
        <w:t>（5）信息学院</w:t>
      </w:r>
      <w:r w:rsidRPr="0039580D">
        <w:rPr>
          <w:rFonts w:hint="eastAsia"/>
          <w:sz w:val="24"/>
          <w:szCs w:val="24"/>
        </w:rPr>
        <w:t>计算机科学技术系内不同专业之间不能互选双学位专业，</w:t>
      </w:r>
      <w:r w:rsidRPr="0039580D">
        <w:rPr>
          <w:rFonts w:ascii="宋体" w:hAnsi="宋体" w:hint="eastAsia"/>
          <w:sz w:val="24"/>
        </w:rPr>
        <w:t>智能科学与技术专业</w:t>
      </w:r>
      <w:r w:rsidRPr="0039580D">
        <w:rPr>
          <w:sz w:val="24"/>
          <w:szCs w:val="24"/>
        </w:rPr>
        <w:t>学生不能修读</w:t>
      </w:r>
      <w:r w:rsidRPr="0039580D">
        <w:rPr>
          <w:rFonts w:hint="eastAsia"/>
          <w:sz w:val="24"/>
          <w:szCs w:val="24"/>
        </w:rPr>
        <w:t>。元培学院和数学学院“数据科学与大数据技术专业”学生不能修读。</w:t>
      </w:r>
    </w:p>
    <w:p w:rsidR="00D13CDD" w:rsidRDefault="00D13CDD" w:rsidP="00D13CDD">
      <w:pPr>
        <w:ind w:left="1" w:firstLine="2"/>
        <w:rPr>
          <w:rFonts w:ascii="宋体" w:hAnsi="宋体"/>
          <w:sz w:val="24"/>
        </w:rPr>
      </w:pPr>
      <w:r>
        <w:rPr>
          <w:rFonts w:ascii="宋体" w:hAnsi="宋体"/>
          <w:sz w:val="24"/>
        </w:rPr>
        <w:br/>
        <w:t>2</w:t>
      </w:r>
      <w:r>
        <w:rPr>
          <w:rFonts w:ascii="宋体" w:hAnsi="宋体" w:hint="eastAsia"/>
          <w:sz w:val="24"/>
        </w:rPr>
        <w:t>.报名办法:</w:t>
      </w:r>
      <w:r>
        <w:rPr>
          <w:rFonts w:ascii="宋体" w:hAnsi="宋体"/>
          <w:sz w:val="24"/>
        </w:rPr>
        <w:br/>
      </w:r>
      <w:r>
        <w:rPr>
          <w:rFonts w:ascii="宋体" w:hAnsi="宋体" w:hint="eastAsia"/>
          <w:sz w:val="24"/>
        </w:rPr>
        <w:t>（1）报名时间:</w:t>
      </w:r>
      <w:r w:rsidRPr="00461E6C">
        <w:rPr>
          <w:rFonts w:ascii="宋体" w:hAnsi="宋体" w:hint="eastAsia"/>
          <w:sz w:val="24"/>
        </w:rPr>
        <w:t xml:space="preserve"> </w:t>
      </w:r>
      <w:r>
        <w:rPr>
          <w:rFonts w:ascii="宋体" w:hAnsi="宋体" w:hint="eastAsia"/>
          <w:sz w:val="24"/>
        </w:rPr>
        <w:t>2019年4月22日至4月26日交纸质报名材料。</w:t>
      </w:r>
      <w:r>
        <w:rPr>
          <w:rFonts w:ascii="宋体" w:hAnsi="宋体"/>
          <w:sz w:val="24"/>
        </w:rPr>
        <w:br/>
      </w:r>
      <w:r>
        <w:rPr>
          <w:rFonts w:ascii="宋体" w:hAnsi="宋体" w:hint="eastAsia"/>
          <w:sz w:val="24"/>
        </w:rPr>
        <w:t>（2）</w:t>
      </w:r>
      <w:r w:rsidRPr="006D311F">
        <w:rPr>
          <w:rFonts w:ascii="宋体" w:hAnsi="宋体" w:hint="eastAsia"/>
          <w:sz w:val="24"/>
        </w:rPr>
        <w:t>报名</w:t>
      </w:r>
      <w:r>
        <w:rPr>
          <w:rFonts w:ascii="宋体" w:hAnsi="宋体" w:hint="eastAsia"/>
          <w:sz w:val="24"/>
        </w:rPr>
        <w:t>材料</w:t>
      </w:r>
      <w:r w:rsidRPr="006D311F">
        <w:rPr>
          <w:rFonts w:ascii="宋体" w:hAnsi="宋体" w:hint="eastAsia"/>
          <w:sz w:val="24"/>
        </w:rPr>
        <w:t>：</w:t>
      </w:r>
    </w:p>
    <w:p w:rsidR="00D13CDD" w:rsidRDefault="00D13CDD" w:rsidP="00D13CDD">
      <w:pPr>
        <w:numPr>
          <w:ilvl w:val="0"/>
          <w:numId w:val="35"/>
        </w:numPr>
        <w:rPr>
          <w:rFonts w:ascii="宋体" w:hAnsi="宋体" w:cs="微软雅黑 Bold"/>
          <w:color w:val="000000"/>
          <w:kern w:val="0"/>
          <w:sz w:val="24"/>
        </w:rPr>
      </w:pPr>
      <w:r w:rsidRPr="006D311F">
        <w:rPr>
          <w:rFonts w:ascii="宋体" w:hAnsi="宋体" w:cs="微软雅黑 Bold" w:hint="eastAsia"/>
          <w:color w:val="000000"/>
          <w:kern w:val="0"/>
          <w:sz w:val="24"/>
        </w:rPr>
        <w:t>登录校内信息门户，提交报名申请并打印申请表</w:t>
      </w:r>
      <w:r>
        <w:rPr>
          <w:rFonts w:ascii="宋体" w:hAnsi="宋体" w:cs="微软雅黑 Bold" w:hint="eastAsia"/>
          <w:color w:val="000000"/>
          <w:kern w:val="0"/>
          <w:sz w:val="24"/>
        </w:rPr>
        <w:t>；</w:t>
      </w:r>
    </w:p>
    <w:p w:rsidR="00D13CDD" w:rsidRDefault="00D13CDD" w:rsidP="00D13CDD">
      <w:pPr>
        <w:numPr>
          <w:ilvl w:val="0"/>
          <w:numId w:val="35"/>
        </w:numPr>
        <w:rPr>
          <w:rFonts w:ascii="宋体" w:hAnsi="宋体"/>
          <w:sz w:val="24"/>
        </w:rPr>
      </w:pPr>
      <w:r w:rsidRPr="006D311F">
        <w:rPr>
          <w:rFonts w:ascii="宋体" w:hAnsi="宋体" w:hint="eastAsia"/>
          <w:sz w:val="24"/>
        </w:rPr>
        <w:t>已修课程成绩单一份</w:t>
      </w:r>
      <w:r>
        <w:rPr>
          <w:rFonts w:ascii="宋体" w:hAnsi="宋体" w:hint="eastAsia"/>
          <w:sz w:val="24"/>
        </w:rPr>
        <w:t>（加盖教务章）；</w:t>
      </w:r>
    </w:p>
    <w:p w:rsidR="00D13CDD" w:rsidRDefault="00D13CDD" w:rsidP="00D13CDD">
      <w:pPr>
        <w:numPr>
          <w:ilvl w:val="0"/>
          <w:numId w:val="35"/>
        </w:numPr>
        <w:rPr>
          <w:rFonts w:ascii="宋体" w:hAnsi="宋体"/>
          <w:sz w:val="24"/>
        </w:rPr>
      </w:pPr>
      <w:r w:rsidRPr="006D311F">
        <w:rPr>
          <w:rFonts w:ascii="宋体" w:hAnsi="宋体" w:hint="eastAsia"/>
          <w:sz w:val="24"/>
        </w:rPr>
        <w:t>本学期选课</w:t>
      </w:r>
      <w:r>
        <w:rPr>
          <w:rFonts w:ascii="宋体" w:hAnsi="宋体" w:hint="eastAsia"/>
          <w:sz w:val="24"/>
        </w:rPr>
        <w:t>表</w:t>
      </w:r>
      <w:r w:rsidRPr="006D311F">
        <w:rPr>
          <w:rFonts w:ascii="宋体" w:hAnsi="宋体" w:hint="eastAsia"/>
          <w:sz w:val="24"/>
        </w:rPr>
        <w:t>一份</w:t>
      </w:r>
      <w:r>
        <w:rPr>
          <w:rFonts w:ascii="宋体" w:hAnsi="宋体" w:hint="eastAsia"/>
          <w:sz w:val="24"/>
        </w:rPr>
        <w:t>（</w:t>
      </w:r>
      <w:r w:rsidRPr="00C85836">
        <w:rPr>
          <w:rFonts w:ascii="宋体" w:hAnsi="宋体" w:hint="eastAsia"/>
          <w:sz w:val="24"/>
        </w:rPr>
        <w:t>登录校内信息门户</w:t>
      </w:r>
      <w:r>
        <w:rPr>
          <w:rFonts w:ascii="宋体" w:hAnsi="宋体" w:hint="eastAsia"/>
          <w:sz w:val="24"/>
        </w:rPr>
        <w:t>，</w:t>
      </w:r>
      <w:r>
        <w:rPr>
          <w:rFonts w:ascii="宋体" w:hAnsi="宋体"/>
          <w:sz w:val="24"/>
        </w:rPr>
        <w:t>打印</w:t>
      </w:r>
      <w:r>
        <w:rPr>
          <w:rFonts w:ascii="宋体" w:hAnsi="宋体" w:hint="eastAsia"/>
          <w:sz w:val="24"/>
        </w:rPr>
        <w:t>个人</w:t>
      </w:r>
      <w:r>
        <w:rPr>
          <w:rFonts w:ascii="宋体" w:hAnsi="宋体"/>
          <w:sz w:val="24"/>
        </w:rPr>
        <w:t>课表</w:t>
      </w:r>
      <w:r>
        <w:rPr>
          <w:rFonts w:ascii="宋体" w:hAnsi="宋体" w:hint="eastAsia"/>
          <w:sz w:val="24"/>
        </w:rPr>
        <w:t>，</w:t>
      </w:r>
      <w:r>
        <w:rPr>
          <w:rFonts w:ascii="宋体" w:hAnsi="宋体"/>
          <w:sz w:val="24"/>
        </w:rPr>
        <w:t>不</w:t>
      </w:r>
      <w:r>
        <w:rPr>
          <w:rFonts w:ascii="宋体" w:hAnsi="宋体" w:hint="eastAsia"/>
          <w:sz w:val="24"/>
        </w:rPr>
        <w:t>需</w:t>
      </w:r>
      <w:r>
        <w:rPr>
          <w:rFonts w:ascii="宋体" w:hAnsi="宋体"/>
          <w:sz w:val="24"/>
        </w:rPr>
        <w:t>盖章</w:t>
      </w:r>
      <w:r>
        <w:rPr>
          <w:rFonts w:ascii="宋体" w:hAnsi="宋体" w:hint="eastAsia"/>
          <w:sz w:val="24"/>
        </w:rPr>
        <w:t>）</w:t>
      </w:r>
      <w:r w:rsidRPr="006D311F">
        <w:rPr>
          <w:rFonts w:ascii="宋体" w:hAnsi="宋体" w:hint="eastAsia"/>
          <w:sz w:val="24"/>
        </w:rPr>
        <w:t>。</w:t>
      </w:r>
    </w:p>
    <w:p w:rsidR="00D13CDD" w:rsidRDefault="00D13CDD" w:rsidP="00D13CDD">
      <w:pPr>
        <w:ind w:left="1" w:firstLine="2"/>
        <w:rPr>
          <w:rFonts w:ascii="宋体" w:hAnsi="宋体"/>
          <w:sz w:val="24"/>
        </w:rPr>
      </w:pPr>
      <w:r>
        <w:rPr>
          <w:rFonts w:ascii="宋体" w:hAnsi="宋体" w:hint="eastAsia"/>
          <w:sz w:val="24"/>
        </w:rPr>
        <w:t>（3）报名地点：北京大学理科1号楼1118室，电话：62755414（</w:t>
      </w:r>
      <w:smartTag w:uri="urn:schemas-microsoft-com:office:smarttags" w:element="PersonName">
        <w:smartTagPr>
          <w:attr w:name="ProductID" w:val="董"/>
        </w:smartTagPr>
        <w:r>
          <w:rPr>
            <w:rFonts w:ascii="宋体" w:hAnsi="宋体" w:hint="eastAsia"/>
            <w:sz w:val="24"/>
          </w:rPr>
          <w:t>董</w:t>
        </w:r>
      </w:smartTag>
      <w:r>
        <w:rPr>
          <w:rFonts w:ascii="宋体" w:hAnsi="宋体" w:hint="eastAsia"/>
          <w:sz w:val="24"/>
        </w:rPr>
        <w:t>老师）。</w:t>
      </w:r>
      <w:r>
        <w:rPr>
          <w:rFonts w:ascii="宋体" w:hAnsi="宋体"/>
          <w:sz w:val="24"/>
        </w:rPr>
        <w:br/>
      </w:r>
    </w:p>
    <w:p w:rsidR="00D13CDD" w:rsidRDefault="00D13CDD" w:rsidP="00D13CDD">
      <w:pPr>
        <w:ind w:left="1" w:firstLine="2"/>
        <w:rPr>
          <w:rFonts w:ascii="宋体" w:hAnsi="宋体"/>
          <w:sz w:val="24"/>
        </w:rPr>
      </w:pPr>
      <w:r>
        <w:rPr>
          <w:rFonts w:ascii="宋体" w:hAnsi="宋体" w:hint="eastAsia"/>
          <w:sz w:val="24"/>
        </w:rPr>
        <w:t>二. 录取事项：</w:t>
      </w:r>
      <w:r>
        <w:rPr>
          <w:rFonts w:ascii="宋体" w:hAnsi="宋体"/>
          <w:sz w:val="24"/>
        </w:rPr>
        <w:br/>
      </w:r>
      <w:r>
        <w:rPr>
          <w:rFonts w:ascii="宋体" w:hAnsi="宋体" w:hint="eastAsia"/>
          <w:sz w:val="24"/>
        </w:rPr>
        <w:t>1.计划录取</w:t>
      </w:r>
      <w:r w:rsidRPr="00CA46ED">
        <w:rPr>
          <w:rFonts w:ascii="宋体" w:hAnsi="宋体" w:hint="eastAsia"/>
          <w:sz w:val="24"/>
        </w:rPr>
        <w:t>≤</w:t>
      </w:r>
      <w:r>
        <w:rPr>
          <w:rFonts w:ascii="宋体" w:hAnsi="宋体"/>
          <w:sz w:val="24"/>
        </w:rPr>
        <w:t>8</w:t>
      </w:r>
      <w:r>
        <w:rPr>
          <w:rFonts w:ascii="宋体" w:hAnsi="宋体" w:hint="eastAsia"/>
          <w:sz w:val="24"/>
        </w:rPr>
        <w:t>0人。</w:t>
      </w:r>
      <w:r>
        <w:rPr>
          <w:rFonts w:ascii="宋体" w:hAnsi="宋体"/>
          <w:sz w:val="24"/>
        </w:rPr>
        <w:br/>
      </w:r>
      <w:r>
        <w:rPr>
          <w:rFonts w:ascii="宋体" w:hAnsi="宋体" w:hint="eastAsia"/>
          <w:sz w:val="24"/>
        </w:rPr>
        <w:t>2.录取原则：按照申请人已修先修课程门次和成绩择优录取，数学和/或计算机相关课程成绩优秀者优先考虑。</w:t>
      </w:r>
      <w:r>
        <w:rPr>
          <w:rFonts w:ascii="宋体" w:hAnsi="宋体"/>
          <w:sz w:val="24"/>
        </w:rPr>
        <w:br/>
      </w:r>
      <w:r>
        <w:rPr>
          <w:rFonts w:ascii="宋体" w:hAnsi="宋体" w:hint="eastAsia"/>
          <w:sz w:val="24"/>
        </w:rPr>
        <w:t>3.拟录取公示：信息科学技术学院网站</w:t>
      </w:r>
      <w:r w:rsidRPr="00D74B68">
        <w:rPr>
          <w:rFonts w:ascii="宋体" w:hAnsi="宋体"/>
          <w:sz w:val="24"/>
        </w:rPr>
        <w:t>http://eecs.pku.edu.cn/</w:t>
      </w:r>
      <w:r w:rsidRPr="00D74B68">
        <w:rPr>
          <w:rFonts w:ascii="宋体" w:hAnsi="宋体" w:hint="eastAsia"/>
          <w:sz w:val="24"/>
        </w:rPr>
        <w:t>-</w:t>
      </w:r>
      <w:r>
        <w:rPr>
          <w:rFonts w:ascii="宋体" w:hAnsi="宋体" w:hint="eastAsia"/>
          <w:sz w:val="24"/>
        </w:rPr>
        <w:t>教务通知</w:t>
      </w:r>
    </w:p>
    <w:p w:rsidR="00D13CDD" w:rsidRPr="00FB6F62" w:rsidRDefault="00D13CDD" w:rsidP="00D13CDD">
      <w:pPr>
        <w:ind w:left="1" w:firstLine="2"/>
        <w:rPr>
          <w:rFonts w:ascii="宋体" w:hAnsi="宋体"/>
          <w:sz w:val="24"/>
        </w:rPr>
      </w:pPr>
      <w:r>
        <w:rPr>
          <w:rFonts w:ascii="宋体" w:hAnsi="宋体" w:hint="eastAsia"/>
          <w:sz w:val="24"/>
        </w:rPr>
        <w:t>4.录取查询: 9月初</w:t>
      </w:r>
      <w:r w:rsidRPr="000840ED">
        <w:rPr>
          <w:rFonts w:ascii="宋体" w:hAnsi="宋体" w:cs="微软雅黑" w:hint="eastAsia"/>
          <w:kern w:val="0"/>
          <w:sz w:val="24"/>
        </w:rPr>
        <w:t>登陆</w:t>
      </w:r>
      <w:r>
        <w:rPr>
          <w:rFonts w:ascii="宋体" w:hAnsi="宋体" w:cs="微软雅黑" w:hint="eastAsia"/>
          <w:kern w:val="0"/>
          <w:sz w:val="24"/>
        </w:rPr>
        <w:t>个人</w:t>
      </w:r>
      <w:r w:rsidRPr="000840ED">
        <w:rPr>
          <w:rFonts w:ascii="宋体" w:hAnsi="宋体" w:cs="微软雅黑" w:hint="eastAsia"/>
          <w:kern w:val="0"/>
          <w:sz w:val="24"/>
        </w:rPr>
        <w:t>校内信息门户</w:t>
      </w:r>
      <w:r w:rsidRPr="000840ED">
        <w:rPr>
          <w:rFonts w:ascii="宋体" w:hAnsi="宋体" w:cs="微软雅黑"/>
          <w:kern w:val="0"/>
          <w:sz w:val="24"/>
        </w:rPr>
        <w:t xml:space="preserve"> </w:t>
      </w:r>
      <w:hyperlink r:id="rId13" w:history="1">
        <w:r w:rsidRPr="000840ED">
          <w:rPr>
            <w:rStyle w:val="a4"/>
            <w:rFonts w:ascii="宋体" w:hAnsi="宋体" w:cs="微软雅黑" w:hint="eastAsia"/>
            <w:kern w:val="0"/>
            <w:sz w:val="24"/>
          </w:rPr>
          <w:t>http://portal.pku.edu.cn</w:t>
        </w:r>
      </w:hyperlink>
      <w:r>
        <w:rPr>
          <w:rFonts w:ascii="宋体" w:hAnsi="宋体" w:cs="微软雅黑" w:hint="eastAsia"/>
          <w:kern w:val="0"/>
          <w:sz w:val="24"/>
        </w:rPr>
        <w:t>查询教务部终审结果</w:t>
      </w:r>
      <w:r w:rsidRPr="000840ED">
        <w:rPr>
          <w:rFonts w:ascii="宋体" w:hAnsi="宋体" w:cs="微软雅黑" w:hint="eastAsia"/>
          <w:kern w:val="0"/>
          <w:sz w:val="24"/>
        </w:rPr>
        <w:t>，或</w:t>
      </w:r>
      <w:r>
        <w:rPr>
          <w:rFonts w:ascii="宋体" w:hAnsi="宋体" w:hint="eastAsia"/>
          <w:sz w:val="24"/>
        </w:rPr>
        <w:t>在信息科学技术学院教务办公室（理科1号楼1118）外橱窗内查看。</w:t>
      </w:r>
      <w:r>
        <w:rPr>
          <w:rFonts w:ascii="宋体" w:hAnsi="宋体"/>
          <w:sz w:val="24"/>
        </w:rPr>
        <w:br/>
      </w:r>
      <w:r>
        <w:rPr>
          <w:rFonts w:ascii="宋体" w:hAnsi="宋体" w:hint="eastAsia"/>
          <w:sz w:val="24"/>
        </w:rPr>
        <w:br/>
        <w:t>三. 教学计划要求</w:t>
      </w:r>
      <w:r>
        <w:rPr>
          <w:rFonts w:ascii="宋体" w:hAnsi="宋体"/>
          <w:sz w:val="24"/>
        </w:rPr>
        <w:br/>
      </w:r>
      <w:r>
        <w:rPr>
          <w:rFonts w:ascii="宋体" w:hAnsi="宋体" w:hint="eastAsia"/>
          <w:sz w:val="24"/>
        </w:rPr>
        <w:t>1</w:t>
      </w:r>
      <w:r>
        <w:rPr>
          <w:rFonts w:ascii="宋体" w:hAnsi="宋体"/>
          <w:sz w:val="24"/>
        </w:rPr>
        <w:t>．</w:t>
      </w:r>
      <w:r>
        <w:rPr>
          <w:rFonts w:ascii="宋体" w:hAnsi="宋体" w:hint="eastAsia"/>
          <w:sz w:val="24"/>
        </w:rPr>
        <w:t>双学位专业教学计划</w:t>
      </w:r>
      <w:r>
        <w:rPr>
          <w:rFonts w:ascii="宋体" w:hAnsi="宋体"/>
          <w:sz w:val="24"/>
        </w:rPr>
        <w:br/>
      </w:r>
      <w:r>
        <w:rPr>
          <w:rFonts w:ascii="宋体" w:hAnsi="宋体" w:hint="eastAsia"/>
          <w:sz w:val="24"/>
        </w:rPr>
        <w:t xml:space="preserve">   </w:t>
      </w:r>
      <w:r w:rsidRPr="0039580D">
        <w:rPr>
          <w:rFonts w:ascii="宋体" w:hAnsi="宋体" w:hint="eastAsia"/>
          <w:color w:val="FF0000"/>
          <w:sz w:val="24"/>
        </w:rPr>
        <w:t>必修课≥13学分：</w:t>
      </w:r>
    </w:p>
    <w:tbl>
      <w:tblPr>
        <w:tblW w:w="6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990"/>
        <w:gridCol w:w="900"/>
        <w:gridCol w:w="900"/>
      </w:tblGrid>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ind w:left="42"/>
              <w:jc w:val="center"/>
              <w:rPr>
                <w:sz w:val="24"/>
              </w:rPr>
            </w:pPr>
            <w:r w:rsidRPr="00FB6F62">
              <w:rPr>
                <w:sz w:val="24"/>
              </w:rPr>
              <w:t>序号</w:t>
            </w:r>
          </w:p>
        </w:tc>
        <w:tc>
          <w:tcPr>
            <w:tcW w:w="126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ind w:left="24"/>
              <w:jc w:val="center"/>
              <w:rPr>
                <w:sz w:val="24"/>
              </w:rPr>
            </w:pPr>
            <w:r w:rsidRPr="00FB6F62">
              <w:rPr>
                <w:sz w:val="24"/>
              </w:rPr>
              <w:t>课程编号</w:t>
            </w:r>
          </w:p>
        </w:tc>
        <w:tc>
          <w:tcPr>
            <w:tcW w:w="299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jc w:val="center"/>
              <w:rPr>
                <w:sz w:val="24"/>
              </w:rPr>
            </w:pPr>
            <w:r w:rsidRPr="00FB6F62">
              <w:rPr>
                <w:sz w:val="24"/>
              </w:rPr>
              <w:t>课程名称</w:t>
            </w:r>
          </w:p>
        </w:tc>
        <w:tc>
          <w:tcPr>
            <w:tcW w:w="90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jc w:val="center"/>
              <w:rPr>
                <w:sz w:val="24"/>
              </w:rPr>
            </w:pPr>
            <w:r w:rsidRPr="00FB6F62">
              <w:rPr>
                <w:sz w:val="24"/>
              </w:rPr>
              <w:t>学分</w:t>
            </w:r>
          </w:p>
        </w:tc>
        <w:tc>
          <w:tcPr>
            <w:tcW w:w="90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jc w:val="center"/>
              <w:rPr>
                <w:sz w:val="24"/>
              </w:rPr>
            </w:pPr>
            <w:r w:rsidRPr="00FB6F62">
              <w:rPr>
                <w:sz w:val="24"/>
              </w:rPr>
              <w:t>学时</w:t>
            </w:r>
          </w:p>
        </w:tc>
      </w:tr>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ind w:left="42"/>
              <w:jc w:val="center"/>
              <w:rPr>
                <w:sz w:val="24"/>
              </w:rPr>
            </w:pPr>
            <w:r w:rsidRPr="00FB6F62">
              <w:rPr>
                <w:rFonts w:hint="eastAsia"/>
                <w:sz w:val="24"/>
              </w:rPr>
              <w:lastRenderedPageBreak/>
              <w:t>1</w:t>
            </w:r>
          </w:p>
        </w:tc>
        <w:tc>
          <w:tcPr>
            <w:tcW w:w="126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ind w:left="24"/>
              <w:jc w:val="center"/>
              <w:rPr>
                <w:sz w:val="24"/>
              </w:rPr>
            </w:pPr>
            <w:r w:rsidRPr="00FB6F62">
              <w:rPr>
                <w:rFonts w:hint="eastAsia"/>
                <w:sz w:val="24"/>
              </w:rPr>
              <w:t>04831750</w:t>
            </w:r>
          </w:p>
        </w:tc>
        <w:tc>
          <w:tcPr>
            <w:tcW w:w="299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rPr>
                <w:sz w:val="24"/>
              </w:rPr>
            </w:pPr>
            <w:r w:rsidRPr="00FB6F62">
              <w:rPr>
                <w:rFonts w:hint="eastAsia"/>
                <w:sz w:val="24"/>
              </w:rPr>
              <w:t>程序设计实习</w:t>
            </w:r>
          </w:p>
        </w:tc>
        <w:tc>
          <w:tcPr>
            <w:tcW w:w="90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jc w:val="center"/>
              <w:rPr>
                <w:sz w:val="24"/>
              </w:rPr>
            </w:pPr>
            <w:r w:rsidRPr="00FB6F62">
              <w:rPr>
                <w:rFonts w:hint="eastAsia"/>
                <w:sz w:val="24"/>
              </w:rPr>
              <w:t>3</w:t>
            </w:r>
          </w:p>
        </w:tc>
        <w:tc>
          <w:tcPr>
            <w:tcW w:w="900" w:type="dxa"/>
            <w:tcBorders>
              <w:top w:val="single" w:sz="4" w:space="0" w:color="auto"/>
              <w:left w:val="single" w:sz="4" w:space="0" w:color="auto"/>
              <w:bottom w:val="single" w:sz="4" w:space="0" w:color="auto"/>
              <w:right w:val="single" w:sz="4" w:space="0" w:color="auto"/>
            </w:tcBorders>
          </w:tcPr>
          <w:p w:rsidR="00D13CDD" w:rsidRPr="00FB6F62" w:rsidRDefault="00D13CDD" w:rsidP="00D13CDD">
            <w:pPr>
              <w:jc w:val="center"/>
              <w:rPr>
                <w:sz w:val="24"/>
              </w:rPr>
            </w:pPr>
            <w:r w:rsidRPr="00FB6F62">
              <w:rPr>
                <w:rFonts w:hint="eastAsia"/>
                <w:sz w:val="24"/>
              </w:rPr>
              <w:t>4</w:t>
            </w:r>
          </w:p>
        </w:tc>
      </w:tr>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04830070</w:t>
            </w:r>
          </w:p>
        </w:tc>
        <w:tc>
          <w:tcPr>
            <w:tcW w:w="299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rPr>
                <w:rFonts w:ascii="宋体" w:hAnsi="宋体"/>
                <w:sz w:val="24"/>
              </w:rPr>
            </w:pPr>
            <w:r w:rsidRPr="00FB6F62">
              <w:rPr>
                <w:rFonts w:ascii="宋体" w:hAnsi="宋体" w:hint="eastAsia"/>
                <w:sz w:val="24"/>
              </w:rPr>
              <w:t>集合论与图论</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3</w:t>
            </w:r>
          </w:p>
        </w:tc>
      </w:tr>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sz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00131480</w:t>
            </w:r>
          </w:p>
        </w:tc>
        <w:tc>
          <w:tcPr>
            <w:tcW w:w="299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rPr>
                <w:rFonts w:ascii="宋体" w:hAnsi="宋体"/>
                <w:sz w:val="24"/>
              </w:rPr>
            </w:pPr>
            <w:r w:rsidRPr="00FB6F62">
              <w:rPr>
                <w:rFonts w:ascii="宋体" w:hAnsi="宋体" w:hint="eastAsia"/>
                <w:sz w:val="24"/>
              </w:rPr>
              <w:t>概论统计A</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sidRPr="00FB6F62">
              <w:rPr>
                <w:rFonts w:ascii="宋体" w:hAnsi="宋体" w:hint="eastAsia"/>
                <w:sz w:val="24"/>
              </w:rPr>
              <w:t>3</w:t>
            </w:r>
          </w:p>
        </w:tc>
      </w:tr>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sz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hint="eastAsia"/>
                <w:sz w:val="24"/>
              </w:rPr>
              <w:t>04830240</w:t>
            </w:r>
          </w:p>
        </w:tc>
        <w:tc>
          <w:tcPr>
            <w:tcW w:w="299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rPr>
                <w:rFonts w:ascii="宋体" w:hAnsi="宋体"/>
                <w:sz w:val="24"/>
              </w:rPr>
            </w:pPr>
            <w:r>
              <w:rPr>
                <w:rFonts w:ascii="宋体" w:hAnsi="宋体" w:hint="eastAsia"/>
                <w:sz w:val="24"/>
              </w:rPr>
              <w:t>计算机</w:t>
            </w:r>
            <w:r>
              <w:rPr>
                <w:rFonts w:ascii="宋体" w:hAnsi="宋体"/>
                <w:sz w:val="24"/>
              </w:rPr>
              <w:t>网络概论</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hint="eastAsia"/>
                <w:sz w:val="24"/>
              </w:rPr>
              <w:t>3</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hint="eastAsia"/>
                <w:sz w:val="24"/>
              </w:rPr>
              <w:t>3</w:t>
            </w:r>
          </w:p>
        </w:tc>
      </w:tr>
      <w:tr w:rsidR="00D13CDD" w:rsidRPr="00FB6F62" w:rsidTr="00D13CDD">
        <w:trPr>
          <w:cantSplit/>
          <w:trHeight w:val="340"/>
        </w:trPr>
        <w:tc>
          <w:tcPr>
            <w:tcW w:w="828"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sz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hint="eastAsia"/>
                <w:sz w:val="24"/>
              </w:rPr>
              <w:t>04830241</w:t>
            </w:r>
          </w:p>
        </w:tc>
        <w:tc>
          <w:tcPr>
            <w:tcW w:w="299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rPr>
                <w:rFonts w:ascii="宋体" w:hAnsi="宋体"/>
                <w:sz w:val="24"/>
              </w:rPr>
            </w:pPr>
            <w:r>
              <w:rPr>
                <w:rFonts w:ascii="宋体" w:hAnsi="宋体" w:hint="eastAsia"/>
                <w:sz w:val="24"/>
              </w:rPr>
              <w:t>计算机</w:t>
            </w:r>
            <w:r>
              <w:rPr>
                <w:rFonts w:ascii="宋体" w:hAnsi="宋体"/>
                <w:sz w:val="24"/>
              </w:rPr>
              <w:t>网络实习</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sz w:val="24"/>
              </w:rPr>
              <w:t>2</w:t>
            </w:r>
          </w:p>
        </w:tc>
        <w:tc>
          <w:tcPr>
            <w:tcW w:w="900" w:type="dxa"/>
            <w:tcBorders>
              <w:top w:val="single" w:sz="4" w:space="0" w:color="auto"/>
              <w:left w:val="single" w:sz="4" w:space="0" w:color="auto"/>
              <w:bottom w:val="single" w:sz="4" w:space="0" w:color="auto"/>
              <w:right w:val="single" w:sz="4" w:space="0" w:color="auto"/>
            </w:tcBorders>
            <w:vAlign w:val="center"/>
          </w:tcPr>
          <w:p w:rsidR="00D13CDD" w:rsidRPr="00FB6F62" w:rsidRDefault="00D13CDD" w:rsidP="00D13CDD">
            <w:pPr>
              <w:jc w:val="center"/>
              <w:rPr>
                <w:rFonts w:ascii="宋体" w:hAnsi="宋体"/>
                <w:sz w:val="24"/>
              </w:rPr>
            </w:pPr>
            <w:r>
              <w:rPr>
                <w:rFonts w:ascii="宋体" w:hAnsi="宋体"/>
                <w:sz w:val="24"/>
              </w:rPr>
              <w:t>4</w:t>
            </w:r>
          </w:p>
        </w:tc>
      </w:tr>
    </w:tbl>
    <w:p w:rsidR="00D13CDD" w:rsidRPr="00555E6B" w:rsidRDefault="00D13CDD" w:rsidP="00D13CDD">
      <w:pPr>
        <w:numPr>
          <w:ilvl w:val="0"/>
          <w:numId w:val="47"/>
        </w:numPr>
        <w:rPr>
          <w:rFonts w:ascii="宋体" w:hAnsi="宋体"/>
          <w:color w:val="FF0000"/>
          <w:sz w:val="24"/>
        </w:rPr>
      </w:pPr>
      <w:r w:rsidRPr="00555E6B">
        <w:rPr>
          <w:rFonts w:ascii="宋体" w:hAnsi="宋体" w:hint="eastAsia"/>
          <w:color w:val="FF0000"/>
          <w:sz w:val="24"/>
        </w:rPr>
        <w:t>表</w:t>
      </w:r>
      <w:r w:rsidRPr="00555E6B">
        <w:rPr>
          <w:rFonts w:ascii="宋体" w:hAnsi="宋体"/>
          <w:color w:val="FF0000"/>
          <w:sz w:val="24"/>
        </w:rPr>
        <w:t>中</w:t>
      </w:r>
      <w:r>
        <w:rPr>
          <w:rFonts w:ascii="宋体" w:hAnsi="宋体" w:hint="eastAsia"/>
          <w:color w:val="FF0000"/>
          <w:sz w:val="24"/>
        </w:rPr>
        <w:t>序号</w:t>
      </w:r>
      <w:r w:rsidRPr="00555E6B">
        <w:rPr>
          <w:rFonts w:ascii="宋体" w:hAnsi="宋体" w:hint="eastAsia"/>
          <w:color w:val="FF0000"/>
          <w:sz w:val="24"/>
        </w:rPr>
        <w:t>4、5两门课可以</w:t>
      </w:r>
      <w:r w:rsidRPr="00555E6B">
        <w:rPr>
          <w:rFonts w:ascii="宋体" w:hAnsi="宋体"/>
          <w:color w:val="FF0000"/>
          <w:sz w:val="24"/>
        </w:rPr>
        <w:t>用</w:t>
      </w:r>
      <w:r w:rsidRPr="00555E6B">
        <w:rPr>
          <w:rFonts w:ascii="宋体" w:hAnsi="宋体" w:hint="eastAsia"/>
          <w:color w:val="FF0000"/>
          <w:sz w:val="24"/>
        </w:rPr>
        <w:t>04834210</w:t>
      </w:r>
      <w:r w:rsidRPr="00555E6B">
        <w:rPr>
          <w:rFonts w:ascii="宋体" w:hAnsi="宋体"/>
          <w:color w:val="FF0000"/>
          <w:sz w:val="24"/>
        </w:rPr>
        <w:t>计算机网络</w:t>
      </w:r>
      <w:r w:rsidRPr="00555E6B">
        <w:rPr>
          <w:rFonts w:ascii="宋体" w:hAnsi="宋体" w:hint="eastAsia"/>
          <w:color w:val="FF0000"/>
          <w:sz w:val="24"/>
        </w:rPr>
        <w:t>（4学分5学时）替代</w:t>
      </w:r>
      <w:r w:rsidRPr="00555E6B">
        <w:rPr>
          <w:rFonts w:ascii="宋体" w:hAnsi="宋体"/>
          <w:color w:val="FF0000"/>
          <w:sz w:val="24"/>
        </w:rPr>
        <w:t>。</w:t>
      </w:r>
    </w:p>
    <w:p w:rsidR="00D13CDD" w:rsidRPr="0039580D" w:rsidRDefault="00D13CDD" w:rsidP="00D13CDD">
      <w:pPr>
        <w:numPr>
          <w:ilvl w:val="0"/>
          <w:numId w:val="47"/>
        </w:numPr>
        <w:rPr>
          <w:rFonts w:ascii="宋体" w:hAnsi="宋体"/>
          <w:color w:val="FF0000"/>
          <w:sz w:val="24"/>
        </w:rPr>
      </w:pPr>
      <w:r>
        <w:rPr>
          <w:rFonts w:ascii="宋体" w:hAnsi="宋体" w:hint="eastAsia"/>
          <w:color w:val="FF0000"/>
          <w:sz w:val="24"/>
        </w:rPr>
        <w:t>主修课程中包括《概率统计A》的学生，可以用</w:t>
      </w:r>
      <w:r w:rsidRPr="0039580D">
        <w:rPr>
          <w:rFonts w:ascii="宋体" w:hAnsi="宋体" w:hint="eastAsia"/>
          <w:color w:val="FF0000"/>
          <w:sz w:val="24"/>
        </w:rPr>
        <w:t>“计算机科学与技术”</w:t>
      </w:r>
      <w:r>
        <w:rPr>
          <w:rFonts w:ascii="宋体" w:hAnsi="宋体" w:hint="eastAsia"/>
          <w:color w:val="FF0000"/>
          <w:sz w:val="24"/>
        </w:rPr>
        <w:t>其他限选课程替代。</w:t>
      </w:r>
    </w:p>
    <w:p w:rsidR="00D13CDD" w:rsidRPr="00A06CD7" w:rsidRDefault="00D13CDD" w:rsidP="00D13CDD">
      <w:pPr>
        <w:ind w:firstLineChars="150" w:firstLine="360"/>
        <w:rPr>
          <w:rFonts w:ascii="宋体" w:hAnsi="宋体"/>
          <w:sz w:val="24"/>
        </w:rPr>
      </w:pPr>
    </w:p>
    <w:p w:rsidR="00D13CDD" w:rsidRPr="0039580D" w:rsidRDefault="00D13CDD" w:rsidP="00D13CDD">
      <w:pPr>
        <w:ind w:firstLineChars="150" w:firstLine="360"/>
        <w:rPr>
          <w:rFonts w:ascii="宋体" w:hAnsi="宋体"/>
          <w:color w:val="FF0000"/>
          <w:sz w:val="24"/>
        </w:rPr>
      </w:pPr>
      <w:r w:rsidRPr="0039580D">
        <w:rPr>
          <w:rFonts w:ascii="宋体" w:hAnsi="宋体" w:hint="eastAsia"/>
          <w:color w:val="FF0000"/>
          <w:sz w:val="24"/>
        </w:rPr>
        <w:t>选修课≥27学分：</w:t>
      </w:r>
      <w:r w:rsidRPr="0039580D">
        <w:rPr>
          <w:rFonts w:ascii="宋体" w:hAnsi="宋体"/>
          <w:color w:val="FF0000"/>
          <w:sz w:val="24"/>
        </w:rPr>
        <w:br/>
      </w:r>
      <w:r w:rsidRPr="0039580D">
        <w:rPr>
          <w:rFonts w:ascii="宋体" w:hAnsi="宋体" w:hint="eastAsia"/>
          <w:color w:val="FF0000"/>
          <w:sz w:val="24"/>
        </w:rPr>
        <w:t xml:space="preserve">   从 “计算机科学与技术”</w:t>
      </w:r>
      <w:r w:rsidRPr="0039580D">
        <w:rPr>
          <w:rFonts w:hint="eastAsia"/>
          <w:color w:val="FF0000"/>
          <w:sz w:val="24"/>
        </w:rPr>
        <w:t>专业必修</w:t>
      </w:r>
      <w:r w:rsidRPr="0039580D">
        <w:rPr>
          <w:color w:val="FF0000"/>
          <w:sz w:val="24"/>
        </w:rPr>
        <w:t>课或</w:t>
      </w:r>
      <w:r w:rsidRPr="0039580D">
        <w:rPr>
          <w:rFonts w:hint="eastAsia"/>
          <w:color w:val="FF0000"/>
          <w:sz w:val="24"/>
        </w:rPr>
        <w:t>限选课程中选修</w:t>
      </w:r>
      <w:r w:rsidRPr="0039580D">
        <w:rPr>
          <w:rFonts w:ascii="宋体" w:hAnsi="宋体" w:hint="eastAsia"/>
          <w:color w:val="FF0000"/>
          <w:sz w:val="24"/>
        </w:rPr>
        <w:t>。主修没有</w:t>
      </w:r>
      <w:r w:rsidRPr="0039580D">
        <w:rPr>
          <w:rFonts w:ascii="宋体" w:hAnsi="宋体"/>
          <w:color w:val="FF0000"/>
          <w:sz w:val="24"/>
        </w:rPr>
        <w:t>修过《</w:t>
      </w:r>
      <w:r w:rsidRPr="0039580D">
        <w:rPr>
          <w:rFonts w:ascii="宋体" w:hAnsi="宋体" w:hint="eastAsia"/>
          <w:color w:val="FF0000"/>
          <w:sz w:val="24"/>
        </w:rPr>
        <w:t>数据</w:t>
      </w:r>
      <w:r w:rsidRPr="0039580D">
        <w:rPr>
          <w:rFonts w:ascii="宋体" w:hAnsi="宋体"/>
          <w:color w:val="FF0000"/>
          <w:sz w:val="24"/>
        </w:rPr>
        <w:t>结构与算法</w:t>
      </w:r>
      <w:r w:rsidRPr="0039580D">
        <w:rPr>
          <w:rFonts w:ascii="宋体" w:hAnsi="宋体" w:hint="eastAsia"/>
          <w:color w:val="FF0000"/>
          <w:sz w:val="24"/>
        </w:rPr>
        <w:t>（B）</w:t>
      </w:r>
      <w:r w:rsidRPr="0039580D">
        <w:rPr>
          <w:rFonts w:ascii="宋体" w:hAnsi="宋体"/>
          <w:color w:val="FF0000"/>
          <w:sz w:val="24"/>
        </w:rPr>
        <w:t>》</w:t>
      </w:r>
      <w:r w:rsidRPr="0039580D">
        <w:rPr>
          <w:rFonts w:ascii="宋体" w:hAnsi="宋体" w:hint="eastAsia"/>
          <w:color w:val="FF0000"/>
          <w:sz w:val="24"/>
        </w:rPr>
        <w:t>的</w:t>
      </w:r>
      <w:r w:rsidRPr="0039580D">
        <w:rPr>
          <w:rFonts w:ascii="宋体" w:hAnsi="宋体"/>
          <w:color w:val="FF0000"/>
          <w:sz w:val="24"/>
        </w:rPr>
        <w:t>学生，</w:t>
      </w:r>
      <w:r w:rsidRPr="0039580D">
        <w:rPr>
          <w:rFonts w:ascii="宋体" w:hAnsi="宋体" w:hint="eastAsia"/>
          <w:color w:val="FF0000"/>
          <w:sz w:val="24"/>
        </w:rPr>
        <w:t>必须</w:t>
      </w:r>
      <w:r w:rsidRPr="0039580D">
        <w:rPr>
          <w:rFonts w:ascii="宋体" w:hAnsi="宋体"/>
          <w:color w:val="FF0000"/>
          <w:sz w:val="24"/>
        </w:rPr>
        <w:t>修</w:t>
      </w:r>
      <w:r w:rsidRPr="0039580D">
        <w:rPr>
          <w:rFonts w:ascii="宋体" w:hAnsi="宋体" w:hint="eastAsia"/>
          <w:color w:val="FF0000"/>
          <w:sz w:val="24"/>
        </w:rPr>
        <w:t>04830050《数据</w:t>
      </w:r>
      <w:r w:rsidRPr="0039580D">
        <w:rPr>
          <w:rFonts w:ascii="宋体" w:hAnsi="宋体"/>
          <w:color w:val="FF0000"/>
          <w:sz w:val="24"/>
        </w:rPr>
        <w:t>结构与算法</w:t>
      </w:r>
      <w:r w:rsidRPr="0039580D">
        <w:rPr>
          <w:rFonts w:ascii="宋体" w:hAnsi="宋体" w:hint="eastAsia"/>
          <w:color w:val="FF0000"/>
          <w:sz w:val="24"/>
        </w:rPr>
        <w:t>（A）》。</w:t>
      </w:r>
    </w:p>
    <w:p w:rsidR="00D13CDD" w:rsidRPr="00FB6F62" w:rsidRDefault="00D13CDD" w:rsidP="00D13CDD">
      <w:pPr>
        <w:ind w:firstLineChars="150" w:firstLine="360"/>
        <w:rPr>
          <w:rFonts w:ascii="宋体" w:hAnsi="宋体"/>
        </w:rPr>
      </w:pPr>
      <w:r w:rsidRPr="00FB6F62">
        <w:rPr>
          <w:rFonts w:ascii="宋体" w:hAnsi="宋体"/>
          <w:sz w:val="24"/>
        </w:rPr>
        <w:br/>
        <w:t xml:space="preserve">   </w:t>
      </w:r>
      <w:r w:rsidRPr="00FB6F62">
        <w:rPr>
          <w:rFonts w:ascii="宋体" w:hAnsi="宋体" w:hint="eastAsia"/>
          <w:sz w:val="24"/>
        </w:rPr>
        <w:t>修满40学分可获得双学位证书。</w:t>
      </w:r>
      <w:r w:rsidRPr="00FB6F62">
        <w:rPr>
          <w:rFonts w:ascii="宋体" w:hAnsi="宋体"/>
          <w:sz w:val="24"/>
        </w:rPr>
        <w:br/>
      </w:r>
    </w:p>
    <w:p w:rsidR="00D13CDD" w:rsidRDefault="00D13CDD" w:rsidP="00D13CDD">
      <w:pPr>
        <w:rPr>
          <w:sz w:val="24"/>
        </w:rPr>
      </w:pPr>
      <w:r>
        <w:rPr>
          <w:rFonts w:ascii="宋体" w:hAnsi="宋体" w:hint="eastAsia"/>
          <w:sz w:val="24"/>
        </w:rPr>
        <w:t>2. 如在主修专业已修过的同名课程不要在双学位课程中重复选，可</w:t>
      </w:r>
      <w:r w:rsidRPr="00CE0146">
        <w:rPr>
          <w:rFonts w:ascii="宋体" w:hAnsi="宋体" w:hint="eastAsia"/>
          <w:sz w:val="24"/>
        </w:rPr>
        <w:t>从主修</w:t>
      </w:r>
      <w:r w:rsidRPr="00CE0146">
        <w:rPr>
          <w:rFonts w:hint="eastAsia"/>
          <w:sz w:val="24"/>
        </w:rPr>
        <w:t>“</w:t>
      </w:r>
      <w:r>
        <w:rPr>
          <w:rFonts w:hint="eastAsia"/>
          <w:sz w:val="24"/>
        </w:rPr>
        <w:t>计算机科学与技术</w:t>
      </w:r>
      <w:r w:rsidRPr="00CE0146">
        <w:rPr>
          <w:rFonts w:hint="eastAsia"/>
          <w:sz w:val="24"/>
        </w:rPr>
        <w:t>”专业的限选课程中选择</w:t>
      </w:r>
      <w:r w:rsidRPr="00CE0146">
        <w:rPr>
          <w:sz w:val="24"/>
        </w:rPr>
        <w:t>。</w:t>
      </w:r>
    </w:p>
    <w:p w:rsidR="00D13CDD" w:rsidRDefault="00D13CDD" w:rsidP="00D13CDD">
      <w:pPr>
        <w:ind w:firstLineChars="150" w:firstLine="360"/>
        <w:rPr>
          <w:rFonts w:ascii="宋体" w:hAnsi="宋体"/>
          <w:sz w:val="24"/>
        </w:rPr>
      </w:pPr>
    </w:p>
    <w:p w:rsidR="00D13CDD" w:rsidRDefault="00D13CDD" w:rsidP="00D13CDD">
      <w:pPr>
        <w:rPr>
          <w:rFonts w:ascii="宋体" w:hAnsi="宋体"/>
          <w:sz w:val="24"/>
        </w:rPr>
      </w:pPr>
      <w:r>
        <w:rPr>
          <w:rFonts w:ascii="宋体" w:hAnsi="宋体" w:hint="eastAsia"/>
          <w:sz w:val="24"/>
        </w:rPr>
        <w:t>3．</w:t>
      </w:r>
      <w:r w:rsidRPr="00763014">
        <w:rPr>
          <w:rFonts w:ascii="宋体" w:hAnsi="宋体" w:hint="eastAsia"/>
          <w:sz w:val="24"/>
        </w:rPr>
        <w:t>教学计划如有变动以新的教学计划为准。</w:t>
      </w:r>
    </w:p>
    <w:p w:rsidR="00D13CDD" w:rsidRPr="0009301E" w:rsidRDefault="00D13CDD" w:rsidP="00D13CDD">
      <w:pPr>
        <w:rPr>
          <w:rFonts w:ascii="宋体" w:hAnsi="宋体"/>
        </w:rPr>
      </w:pPr>
    </w:p>
    <w:p w:rsidR="00D13CDD" w:rsidRDefault="00D13CDD" w:rsidP="00D13CDD">
      <w:pPr>
        <w:rPr>
          <w:rFonts w:ascii="宋体" w:hAnsi="宋体"/>
          <w:sz w:val="24"/>
        </w:rPr>
      </w:pPr>
      <w:r>
        <w:rPr>
          <w:rFonts w:ascii="宋体" w:hAnsi="宋体" w:hint="eastAsia"/>
          <w:sz w:val="24"/>
        </w:rPr>
        <w:t>四.选课与缴费</w:t>
      </w:r>
      <w:r>
        <w:rPr>
          <w:rFonts w:ascii="宋体" w:hAnsi="宋体"/>
          <w:sz w:val="24"/>
        </w:rPr>
        <w:br/>
      </w:r>
      <w:r>
        <w:rPr>
          <w:rFonts w:ascii="宋体" w:hAnsi="宋体" w:hint="eastAsia"/>
          <w:sz w:val="24"/>
        </w:rPr>
        <w:t>1. 已被录取双学位专业的学生，应按规定的时间选课、上课。每学期按教务部通知时间在校园缴费平台上交费。</w:t>
      </w:r>
    </w:p>
    <w:p w:rsidR="00D13CDD" w:rsidRDefault="00D13CDD" w:rsidP="00D13CDD">
      <w:pPr>
        <w:rPr>
          <w:rFonts w:ascii="宋体" w:hAnsi="宋体"/>
          <w:sz w:val="24"/>
        </w:rPr>
      </w:pPr>
    </w:p>
    <w:p w:rsidR="00D13CDD" w:rsidRDefault="00D13CDD" w:rsidP="00D13CDD">
      <w:pPr>
        <w:rPr>
          <w:sz w:val="24"/>
        </w:rPr>
      </w:pPr>
      <w:r>
        <w:rPr>
          <w:rFonts w:ascii="宋体" w:hAnsi="宋体" w:hint="eastAsia"/>
          <w:sz w:val="24"/>
        </w:rPr>
        <w:t>2. 收费标准：每学分150元，每学期按选课学分数一次交清，中途</w:t>
      </w:r>
      <w:r>
        <w:rPr>
          <w:rFonts w:ascii="宋体" w:hAnsi="宋体"/>
          <w:sz w:val="24"/>
        </w:rPr>
        <w:t>退课</w:t>
      </w:r>
      <w:r>
        <w:rPr>
          <w:rFonts w:ascii="宋体" w:hAnsi="宋体" w:hint="eastAsia"/>
          <w:sz w:val="24"/>
        </w:rPr>
        <w:t>或</w:t>
      </w:r>
      <w:r>
        <w:rPr>
          <w:rFonts w:ascii="宋体" w:hAnsi="宋体"/>
          <w:sz w:val="24"/>
        </w:rPr>
        <w:t>终止双学位学习，所交学费不予退还</w:t>
      </w:r>
      <w:r>
        <w:rPr>
          <w:rFonts w:ascii="宋体" w:hAnsi="宋体" w:hint="eastAsia"/>
          <w:sz w:val="24"/>
        </w:rPr>
        <w:t>。</w:t>
      </w:r>
      <w:r>
        <w:rPr>
          <w:rFonts w:ascii="宋体" w:hAnsi="宋体"/>
          <w:sz w:val="24"/>
        </w:rPr>
        <w:br/>
      </w:r>
    </w:p>
    <w:p w:rsidR="00D13CDD" w:rsidRDefault="00D13CDD" w:rsidP="00D13CDD">
      <w:pPr>
        <w:rPr>
          <w:sz w:val="24"/>
        </w:rPr>
      </w:pPr>
      <w:r w:rsidRPr="002D1654">
        <w:rPr>
          <w:sz w:val="24"/>
        </w:rPr>
        <w:t>五</w:t>
      </w:r>
      <w:r w:rsidRPr="002D1654">
        <w:rPr>
          <w:sz w:val="24"/>
        </w:rPr>
        <w:t xml:space="preserve">. </w:t>
      </w:r>
      <w:r w:rsidRPr="002D1654">
        <w:rPr>
          <w:sz w:val="24"/>
        </w:rPr>
        <w:t>毕业与学位授予</w:t>
      </w:r>
    </w:p>
    <w:p w:rsidR="00D13CDD" w:rsidRPr="00FB01A8" w:rsidRDefault="00D13CDD" w:rsidP="00D13CDD">
      <w:pPr>
        <w:ind w:firstLine="420"/>
        <w:rPr>
          <w:sz w:val="24"/>
        </w:rPr>
      </w:pPr>
      <w:r>
        <w:rPr>
          <w:rFonts w:hint="eastAsia"/>
          <w:sz w:val="24"/>
        </w:rPr>
        <w:t>按照</w:t>
      </w:r>
      <w:r>
        <w:rPr>
          <w:rFonts w:hint="eastAsia"/>
          <w:sz w:val="24"/>
        </w:rPr>
        <w:t>2</w:t>
      </w:r>
      <w:r>
        <w:rPr>
          <w:sz w:val="24"/>
        </w:rPr>
        <w:t>017</w:t>
      </w:r>
      <w:r>
        <w:rPr>
          <w:rFonts w:hint="eastAsia"/>
          <w:sz w:val="24"/>
        </w:rPr>
        <w:t>年</w:t>
      </w:r>
      <w:r>
        <w:rPr>
          <w:rFonts w:hint="eastAsia"/>
          <w:sz w:val="24"/>
        </w:rPr>
        <w:t>1</w:t>
      </w:r>
      <w:r>
        <w:rPr>
          <w:rFonts w:hint="eastAsia"/>
          <w:sz w:val="24"/>
        </w:rPr>
        <w:t>月</w:t>
      </w:r>
      <w:r>
        <w:rPr>
          <w:rFonts w:hint="eastAsia"/>
          <w:sz w:val="24"/>
        </w:rPr>
        <w:t>13</w:t>
      </w:r>
      <w:r>
        <w:rPr>
          <w:rFonts w:hint="eastAsia"/>
          <w:sz w:val="24"/>
        </w:rPr>
        <w:t>日</w:t>
      </w:r>
      <w:r>
        <w:rPr>
          <w:sz w:val="24"/>
        </w:rPr>
        <w:t>北京大学校长办公会讨论通过的</w:t>
      </w:r>
      <w:r>
        <w:rPr>
          <w:rFonts w:hint="eastAsia"/>
          <w:sz w:val="24"/>
        </w:rPr>
        <w:t>《北京大学本科生修读双学位专业管理办法》执行。</w:t>
      </w:r>
    </w:p>
    <w:p w:rsidR="00D13CDD" w:rsidRPr="00FB6F62" w:rsidRDefault="00D13CDD" w:rsidP="00D13CDD">
      <w:pPr>
        <w:ind w:firstLineChars="200" w:firstLine="480"/>
        <w:rPr>
          <w:rFonts w:ascii="宋体" w:hAnsi="宋体"/>
          <w:sz w:val="24"/>
        </w:rPr>
      </w:pPr>
    </w:p>
    <w:p w:rsidR="00D13CDD" w:rsidRDefault="00D13CDD" w:rsidP="00D13CDD">
      <w:pPr>
        <w:ind w:firstLineChars="200" w:firstLine="480"/>
        <w:rPr>
          <w:rFonts w:ascii="宋体" w:hAnsi="宋体"/>
          <w:sz w:val="24"/>
        </w:rPr>
      </w:pPr>
      <w:r>
        <w:rPr>
          <w:rFonts w:ascii="宋体" w:hAnsi="宋体" w:hint="eastAsia"/>
          <w:sz w:val="24"/>
        </w:rPr>
        <w:t xml:space="preserve">                            </w:t>
      </w:r>
    </w:p>
    <w:p w:rsidR="00D13CDD" w:rsidRDefault="00D13CDD" w:rsidP="00D13CDD">
      <w:pPr>
        <w:ind w:firstLineChars="200" w:firstLine="480"/>
        <w:rPr>
          <w:rFonts w:ascii="宋体" w:hAnsi="宋体"/>
          <w:sz w:val="24"/>
        </w:rPr>
      </w:pPr>
    </w:p>
    <w:p w:rsidR="00D13CDD" w:rsidRDefault="00D13CDD" w:rsidP="00D13CDD">
      <w:pPr>
        <w:ind w:firstLineChars="2007" w:firstLine="4817"/>
        <w:rPr>
          <w:rFonts w:ascii="宋体" w:hAnsi="宋体"/>
          <w:sz w:val="24"/>
        </w:rPr>
      </w:pPr>
      <w:r>
        <w:rPr>
          <w:rFonts w:ascii="宋体" w:hAnsi="宋体" w:hint="eastAsia"/>
          <w:sz w:val="24"/>
        </w:rPr>
        <w:t>北京大学信息科学技术学院</w:t>
      </w:r>
    </w:p>
    <w:p w:rsidR="00D13CDD" w:rsidRPr="004516B2" w:rsidRDefault="00D13CDD" w:rsidP="00D13CDD">
      <w:pPr>
        <w:ind w:firstLineChars="200" w:firstLine="480"/>
        <w:rPr>
          <w:rFonts w:ascii="宋体" w:hAnsi="宋体"/>
          <w:sz w:val="24"/>
        </w:rPr>
      </w:pPr>
      <w:r>
        <w:rPr>
          <w:rFonts w:ascii="宋体" w:hAnsi="宋体" w:hint="eastAsia"/>
          <w:sz w:val="24"/>
        </w:rPr>
        <w:t xml:space="preserve">                                            201</w:t>
      </w:r>
      <w:r>
        <w:rPr>
          <w:rFonts w:ascii="宋体" w:hAnsi="宋体"/>
          <w:sz w:val="24"/>
        </w:rPr>
        <w:t>9</w:t>
      </w:r>
      <w:r>
        <w:rPr>
          <w:rFonts w:ascii="宋体" w:hAnsi="宋体" w:hint="eastAsia"/>
          <w:sz w:val="24"/>
        </w:rPr>
        <w:t>年4月</w:t>
      </w:r>
    </w:p>
    <w:p w:rsidR="00D13CDD" w:rsidRDefault="00D13CDD">
      <w:pPr>
        <w:widowControl/>
        <w:jc w:val="left"/>
        <w:rPr>
          <w:b/>
          <w:sz w:val="30"/>
        </w:rPr>
      </w:pPr>
      <w:r>
        <w:rPr>
          <w:b/>
          <w:sz w:val="30"/>
        </w:rPr>
        <w:br w:type="page"/>
      </w:r>
    </w:p>
    <w:p w:rsidR="00196CD8" w:rsidRPr="00C35839" w:rsidRDefault="00196CD8" w:rsidP="00196CD8">
      <w:pPr>
        <w:jc w:val="center"/>
        <w:rPr>
          <w:b/>
          <w:sz w:val="30"/>
        </w:rPr>
      </w:pPr>
      <w:r w:rsidRPr="00C35839">
        <w:rPr>
          <w:b/>
          <w:sz w:val="30"/>
        </w:rPr>
        <w:lastRenderedPageBreak/>
        <w:t>北京大学信息科学技术学院</w:t>
      </w:r>
    </w:p>
    <w:p w:rsidR="00196CD8" w:rsidRPr="0020752D" w:rsidRDefault="00196CD8" w:rsidP="0020752D">
      <w:pPr>
        <w:jc w:val="center"/>
        <w:rPr>
          <w:b/>
          <w:sz w:val="44"/>
          <w:szCs w:val="44"/>
        </w:rPr>
      </w:pPr>
      <w:r w:rsidRPr="0020752D">
        <w:rPr>
          <w:b/>
          <w:sz w:val="44"/>
          <w:szCs w:val="44"/>
        </w:rPr>
        <w:t>计算机</w:t>
      </w:r>
      <w:r w:rsidRPr="0020752D">
        <w:rPr>
          <w:rFonts w:hint="eastAsia"/>
          <w:b/>
          <w:sz w:val="44"/>
          <w:szCs w:val="44"/>
        </w:rPr>
        <w:t>科学与技术</w:t>
      </w:r>
      <w:r w:rsidRPr="0020752D">
        <w:rPr>
          <w:b/>
          <w:sz w:val="44"/>
          <w:szCs w:val="44"/>
        </w:rPr>
        <w:t>双学位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一、简介</w:t>
      </w:r>
    </w:p>
    <w:p w:rsidR="00196CD8" w:rsidRPr="00C35839" w:rsidRDefault="00196CD8" w:rsidP="00196CD8">
      <w:pPr>
        <w:pStyle w:val="af4"/>
        <w:ind w:firstLineChars="200" w:firstLine="420"/>
        <w:rPr>
          <w:rFonts w:ascii="Times New Roman" w:hAnsi="Times New Roman"/>
          <w:bCs/>
          <w:sz w:val="21"/>
          <w:szCs w:val="21"/>
        </w:rPr>
      </w:pPr>
      <w:r w:rsidRPr="00C35839">
        <w:rPr>
          <w:rFonts w:ascii="Times New Roman" w:hAnsi="Times New Roman"/>
          <w:bCs/>
          <w:sz w:val="21"/>
          <w:szCs w:val="21"/>
        </w:rPr>
        <w:t>为培养跨学科的知识复合型人才，在校本科生在学习主修专业的同时，可以选读计算机</w:t>
      </w:r>
      <w:r w:rsidRPr="00C35839">
        <w:rPr>
          <w:rFonts w:ascii="Times New Roman" w:hAnsi="Times New Roman" w:hint="eastAsia"/>
          <w:bCs/>
          <w:sz w:val="21"/>
          <w:szCs w:val="21"/>
        </w:rPr>
        <w:t>科学与技术</w:t>
      </w:r>
      <w:r>
        <w:rPr>
          <w:rFonts w:ascii="Times New Roman" w:hAnsi="Times New Roman" w:hint="eastAsia"/>
          <w:bCs/>
          <w:sz w:val="21"/>
          <w:szCs w:val="21"/>
        </w:rPr>
        <w:t>双</w:t>
      </w:r>
      <w:r w:rsidRPr="00C35839">
        <w:rPr>
          <w:rFonts w:ascii="Times New Roman" w:hAnsi="Times New Roman"/>
          <w:bCs/>
          <w:sz w:val="21"/>
          <w:szCs w:val="21"/>
        </w:rPr>
        <w:t>学位专业。</w:t>
      </w:r>
      <w:r w:rsidRPr="00C35839">
        <w:rPr>
          <w:rFonts w:ascii="Times New Roman" w:hAnsi="Times New Roman" w:hint="eastAsia"/>
          <w:bCs/>
          <w:sz w:val="21"/>
          <w:szCs w:val="21"/>
        </w:rPr>
        <w:t>毕业与学位资格审定按照教务部相关规定执行</w:t>
      </w:r>
      <w:r w:rsidRPr="00C35839">
        <w:rPr>
          <w:rFonts w:ascii="Times New Roman" w:hAnsi="Times New Roman"/>
          <w:bCs/>
          <w:sz w:val="21"/>
          <w:szCs w:val="21"/>
        </w:rPr>
        <w:t>。</w:t>
      </w:r>
    </w:p>
    <w:p w:rsidR="00196CD8" w:rsidRPr="0020752D" w:rsidRDefault="00196CD8" w:rsidP="0020752D">
      <w:pPr>
        <w:spacing w:before="240" w:after="240"/>
        <w:rPr>
          <w:rFonts w:ascii="Times New Roman"/>
          <w:b/>
          <w:sz w:val="28"/>
          <w:szCs w:val="28"/>
        </w:rPr>
      </w:pPr>
      <w:r w:rsidRPr="0020752D">
        <w:rPr>
          <w:rFonts w:ascii="Times New Roman"/>
          <w:b/>
          <w:sz w:val="28"/>
          <w:szCs w:val="28"/>
        </w:rPr>
        <w:t>二、培养要求、目标</w:t>
      </w:r>
    </w:p>
    <w:p w:rsidR="00196CD8" w:rsidRPr="00C35839" w:rsidRDefault="00196CD8" w:rsidP="00196CD8">
      <w:pPr>
        <w:pStyle w:val="a0"/>
        <w:rPr>
          <w:sz w:val="21"/>
          <w:szCs w:val="21"/>
        </w:rPr>
      </w:pPr>
      <w:r w:rsidRPr="00C35839">
        <w:rPr>
          <w:sz w:val="21"/>
          <w:szCs w:val="21"/>
        </w:rPr>
        <w:t>在计算机科学技术中，掌握坚实的理论和专业知识，具有分析问题和解决问题的能力，以及知识自我更新和不断创新的能力。在计算机的工程实践和应用方面受过良好训练，能适应计算机科学技术飞速发展的要求。在个人素质方面，具有全面的文化素质、良好的知识结构和较强的适应新环境的能力，并具有良好的中文与英文运用能力。取得双学位的毕业学生适合在科研机构、高等院校、企业事业单位从事相关学科与计算机软件领域交叉的研究、教学、开发、管理工作，并可继续攻读计算机软件以及相关学科和交叉学科的硕士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三、授予学位</w:t>
      </w:r>
    </w:p>
    <w:p w:rsidR="00196CD8" w:rsidRPr="00C35839" w:rsidRDefault="00196CD8" w:rsidP="00196CD8">
      <w:pPr>
        <w:ind w:firstLineChars="200" w:firstLine="420"/>
      </w:pPr>
      <w:r w:rsidRPr="00C35839">
        <w:t>理学学士</w:t>
      </w:r>
      <w:r>
        <w:rPr>
          <w:rFonts w:hint="eastAsia"/>
        </w:rPr>
        <w:t>。</w:t>
      </w:r>
    </w:p>
    <w:p w:rsidR="00196CD8" w:rsidRPr="0020752D" w:rsidRDefault="00196CD8" w:rsidP="0020752D">
      <w:pPr>
        <w:spacing w:before="240" w:after="240"/>
        <w:rPr>
          <w:rFonts w:ascii="Times New Roman"/>
          <w:b/>
          <w:sz w:val="28"/>
          <w:szCs w:val="28"/>
        </w:rPr>
      </w:pPr>
      <w:r w:rsidRPr="0020752D">
        <w:rPr>
          <w:rFonts w:ascii="Times New Roman"/>
          <w:b/>
          <w:sz w:val="28"/>
          <w:szCs w:val="28"/>
        </w:rPr>
        <w:t>四、</w:t>
      </w:r>
      <w:r w:rsidRPr="0020752D">
        <w:rPr>
          <w:rFonts w:ascii="Times New Roman" w:hint="eastAsia"/>
          <w:b/>
          <w:sz w:val="28"/>
          <w:szCs w:val="28"/>
        </w:rPr>
        <w:t>修读要求</w:t>
      </w:r>
    </w:p>
    <w:p w:rsidR="00196CD8" w:rsidRPr="004278CE" w:rsidRDefault="00196CD8" w:rsidP="00196CD8">
      <w:pPr>
        <w:pStyle w:val="a0"/>
        <w:rPr>
          <w:color w:val="FF0000"/>
          <w:sz w:val="21"/>
          <w:szCs w:val="21"/>
        </w:rPr>
      </w:pPr>
      <w:r w:rsidRPr="00C35839">
        <w:rPr>
          <w:rFonts w:hint="eastAsia"/>
          <w:sz w:val="21"/>
          <w:szCs w:val="21"/>
        </w:rPr>
        <w:t>在校本科生，已修过《高等数学</w:t>
      </w:r>
      <w:r w:rsidRPr="00C35839">
        <w:rPr>
          <w:rFonts w:hint="eastAsia"/>
          <w:sz w:val="21"/>
          <w:szCs w:val="21"/>
        </w:rPr>
        <w:t>B</w:t>
      </w:r>
      <w:r w:rsidRPr="00C35839">
        <w:rPr>
          <w:rFonts w:hint="eastAsia"/>
          <w:sz w:val="21"/>
          <w:szCs w:val="21"/>
        </w:rPr>
        <w:t>》（不少于两学期）</w:t>
      </w:r>
      <w:r>
        <w:rPr>
          <w:rFonts w:hint="eastAsia"/>
          <w:sz w:val="21"/>
          <w:szCs w:val="21"/>
        </w:rPr>
        <w:t>、</w:t>
      </w:r>
      <w:r w:rsidRPr="00C35839">
        <w:rPr>
          <w:rFonts w:hint="eastAsia"/>
          <w:sz w:val="21"/>
          <w:szCs w:val="21"/>
        </w:rPr>
        <w:t>《线性代数</w:t>
      </w:r>
      <w:r w:rsidRPr="00C35839">
        <w:rPr>
          <w:rFonts w:hint="eastAsia"/>
          <w:sz w:val="21"/>
          <w:szCs w:val="21"/>
        </w:rPr>
        <w:t>B</w:t>
      </w:r>
      <w:r w:rsidRPr="00C35839">
        <w:rPr>
          <w:rFonts w:hint="eastAsia"/>
          <w:sz w:val="21"/>
          <w:szCs w:val="21"/>
        </w:rPr>
        <w:t>》</w:t>
      </w:r>
      <w:r>
        <w:rPr>
          <w:rFonts w:hint="eastAsia"/>
          <w:sz w:val="21"/>
          <w:szCs w:val="21"/>
        </w:rPr>
        <w:t>和</w:t>
      </w:r>
      <w:r w:rsidRPr="00C35839">
        <w:rPr>
          <w:rFonts w:hint="eastAsia"/>
          <w:sz w:val="21"/>
          <w:szCs w:val="21"/>
        </w:rPr>
        <w:t>《计算概论</w:t>
      </w:r>
      <w:r w:rsidRPr="00C35839">
        <w:rPr>
          <w:rFonts w:hint="eastAsia"/>
          <w:sz w:val="21"/>
          <w:szCs w:val="21"/>
        </w:rPr>
        <w:t>B</w:t>
      </w:r>
      <w:r w:rsidRPr="00C35839">
        <w:rPr>
          <w:rFonts w:hint="eastAsia"/>
          <w:sz w:val="21"/>
          <w:szCs w:val="21"/>
        </w:rPr>
        <w:t>》</w:t>
      </w:r>
      <w:r>
        <w:rPr>
          <w:rFonts w:hint="eastAsia"/>
          <w:sz w:val="21"/>
          <w:szCs w:val="21"/>
        </w:rPr>
        <w:t>，且</w:t>
      </w:r>
      <w:r w:rsidRPr="004469C7">
        <w:rPr>
          <w:rFonts w:hint="eastAsia"/>
          <w:sz w:val="21"/>
          <w:szCs w:val="21"/>
        </w:rPr>
        <w:t>《计算概论</w:t>
      </w:r>
      <w:r w:rsidRPr="004469C7">
        <w:rPr>
          <w:rFonts w:hint="eastAsia"/>
          <w:sz w:val="21"/>
          <w:szCs w:val="21"/>
        </w:rPr>
        <w:t>B</w:t>
      </w:r>
      <w:r w:rsidRPr="004469C7">
        <w:rPr>
          <w:rFonts w:hint="eastAsia"/>
          <w:sz w:val="21"/>
          <w:szCs w:val="21"/>
        </w:rPr>
        <w:t>》成绩≥</w:t>
      </w:r>
      <w:r w:rsidRPr="004469C7">
        <w:rPr>
          <w:rFonts w:hint="eastAsia"/>
          <w:sz w:val="21"/>
          <w:szCs w:val="21"/>
        </w:rPr>
        <w:t>80</w:t>
      </w:r>
      <w:r w:rsidRPr="004469C7">
        <w:rPr>
          <w:rFonts w:hint="eastAsia"/>
          <w:sz w:val="21"/>
          <w:szCs w:val="21"/>
        </w:rPr>
        <w:t>分；如修过《数据结构与算法（</w:t>
      </w:r>
      <w:r w:rsidRPr="004469C7">
        <w:rPr>
          <w:rFonts w:hint="eastAsia"/>
          <w:sz w:val="21"/>
          <w:szCs w:val="21"/>
        </w:rPr>
        <w:t>B</w:t>
      </w:r>
      <w:r w:rsidRPr="004469C7">
        <w:rPr>
          <w:rFonts w:hint="eastAsia"/>
          <w:sz w:val="21"/>
          <w:szCs w:val="21"/>
        </w:rPr>
        <w:t>）》，要求成绩≥</w:t>
      </w:r>
      <w:r w:rsidRPr="004469C7">
        <w:rPr>
          <w:rFonts w:hint="eastAsia"/>
          <w:sz w:val="21"/>
          <w:szCs w:val="21"/>
        </w:rPr>
        <w:t>80</w:t>
      </w:r>
      <w:r w:rsidRPr="004469C7">
        <w:rPr>
          <w:rFonts w:hint="eastAsia"/>
          <w:sz w:val="21"/>
          <w:szCs w:val="21"/>
        </w:rPr>
        <w:t>分。</w:t>
      </w:r>
    </w:p>
    <w:p w:rsidR="00196CD8" w:rsidRPr="0020752D" w:rsidRDefault="00196CD8" w:rsidP="0020752D">
      <w:pPr>
        <w:spacing w:before="240" w:after="240"/>
        <w:rPr>
          <w:rFonts w:ascii="Times New Roman"/>
          <w:b/>
          <w:sz w:val="28"/>
          <w:szCs w:val="28"/>
        </w:rPr>
      </w:pPr>
      <w:r w:rsidRPr="0020752D">
        <w:rPr>
          <w:rFonts w:ascii="Times New Roman" w:hint="eastAsia"/>
          <w:b/>
          <w:sz w:val="28"/>
          <w:szCs w:val="28"/>
        </w:rPr>
        <w:t>五、</w:t>
      </w:r>
      <w:r w:rsidRPr="0020752D">
        <w:rPr>
          <w:rFonts w:ascii="Times New Roman"/>
          <w:b/>
          <w:sz w:val="28"/>
          <w:szCs w:val="28"/>
        </w:rPr>
        <w:t>学分要求与课程设置</w:t>
      </w:r>
    </w:p>
    <w:p w:rsidR="00196CD8" w:rsidRPr="00C35839" w:rsidRDefault="00196CD8" w:rsidP="00196CD8">
      <w:pPr>
        <w:ind w:leftChars="210" w:left="445" w:hangingChars="2" w:hanging="4"/>
        <w:rPr>
          <w:b/>
          <w:bCs/>
        </w:rPr>
      </w:pPr>
      <w:r w:rsidRPr="00C35839">
        <w:rPr>
          <w:b/>
          <w:bCs/>
        </w:rPr>
        <w:t>总学分：</w:t>
      </w:r>
      <w:r w:rsidRPr="00C35839">
        <w:rPr>
          <w:rFonts w:hint="eastAsia"/>
          <w:b/>
          <w:bCs/>
        </w:rPr>
        <w:t>40</w:t>
      </w:r>
      <w:r w:rsidRPr="00C35839">
        <w:rPr>
          <w:b/>
          <w:bCs/>
        </w:rPr>
        <w:t>学分，其中：</w:t>
      </w:r>
    </w:p>
    <w:p w:rsidR="00196CD8" w:rsidRPr="0020752D" w:rsidRDefault="0020752D" w:rsidP="0020752D">
      <w:pPr>
        <w:rPr>
          <w:b/>
          <w:sz w:val="32"/>
          <w:szCs w:val="32"/>
        </w:rPr>
      </w:pPr>
      <w:r>
        <w:rPr>
          <w:b/>
          <w:sz w:val="32"/>
          <w:szCs w:val="32"/>
        </w:rPr>
        <w:t>1</w:t>
      </w:r>
      <w:r w:rsidRPr="0020752D">
        <w:rPr>
          <w:b/>
          <w:sz w:val="32"/>
          <w:szCs w:val="32"/>
        </w:rPr>
        <w:t>．</w:t>
      </w:r>
      <w:r w:rsidR="00196CD8" w:rsidRPr="0020752D">
        <w:rPr>
          <w:b/>
          <w:sz w:val="32"/>
          <w:szCs w:val="32"/>
        </w:rPr>
        <w:t>必修课程：</w:t>
      </w:r>
      <w:r w:rsidR="00196CD8" w:rsidRPr="0020752D">
        <w:rPr>
          <w:rFonts w:hint="eastAsia"/>
          <w:b/>
          <w:sz w:val="32"/>
          <w:szCs w:val="32"/>
        </w:rPr>
        <w:t>≥</w:t>
      </w:r>
      <w:r w:rsidR="00196CD8" w:rsidRPr="0020752D">
        <w:rPr>
          <w:b/>
          <w:sz w:val="32"/>
          <w:szCs w:val="32"/>
        </w:rPr>
        <w:t>13</w:t>
      </w:r>
      <w:r w:rsidR="00196CD8" w:rsidRPr="0020752D">
        <w:rPr>
          <w:b/>
          <w:sz w:val="32"/>
          <w:szCs w:val="32"/>
        </w:rPr>
        <w:t>学分</w:t>
      </w:r>
    </w:p>
    <w:tbl>
      <w:tblPr>
        <w:tblW w:w="8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630"/>
        <w:gridCol w:w="900"/>
        <w:gridCol w:w="900"/>
        <w:gridCol w:w="1980"/>
      </w:tblGrid>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42"/>
              <w:jc w:val="center"/>
              <w:rPr>
                <w:szCs w:val="21"/>
              </w:rPr>
            </w:pPr>
            <w:r w:rsidRPr="00BD787D">
              <w:rPr>
                <w:szCs w:val="21"/>
              </w:rPr>
              <w:t>序号</w:t>
            </w:r>
          </w:p>
        </w:tc>
        <w:tc>
          <w:tcPr>
            <w:tcW w:w="126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24"/>
              <w:jc w:val="center"/>
              <w:rPr>
                <w:szCs w:val="21"/>
              </w:rPr>
            </w:pPr>
            <w:r w:rsidRPr="00BD787D">
              <w:rPr>
                <w:szCs w:val="21"/>
              </w:rPr>
              <w:t>课程编号</w:t>
            </w:r>
          </w:p>
        </w:tc>
        <w:tc>
          <w:tcPr>
            <w:tcW w:w="263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szCs w:val="21"/>
              </w:rPr>
              <w:t>课程名称</w:t>
            </w:r>
          </w:p>
        </w:tc>
        <w:tc>
          <w:tcPr>
            <w:tcW w:w="90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周</w:t>
            </w:r>
            <w:r w:rsidRPr="00BD787D">
              <w:rPr>
                <w:szCs w:val="21"/>
              </w:rPr>
              <w:t>学时</w:t>
            </w:r>
          </w:p>
        </w:tc>
        <w:tc>
          <w:tcPr>
            <w:tcW w:w="90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szCs w:val="21"/>
              </w:rPr>
              <w:t>学分</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szCs w:val="21"/>
              </w:rPr>
              <w:t>开课学期</w:t>
            </w:r>
          </w:p>
        </w:tc>
      </w:tr>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42"/>
              <w:jc w:val="center"/>
              <w:rPr>
                <w:szCs w:val="21"/>
              </w:rPr>
            </w:pPr>
            <w:r w:rsidRPr="00BD787D">
              <w:rPr>
                <w:rFonts w:hint="eastAsia"/>
                <w:szCs w:val="21"/>
              </w:rPr>
              <w:t>1</w:t>
            </w:r>
          </w:p>
        </w:tc>
        <w:tc>
          <w:tcPr>
            <w:tcW w:w="126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24"/>
              <w:jc w:val="center"/>
              <w:rPr>
                <w:szCs w:val="21"/>
              </w:rPr>
            </w:pPr>
            <w:r w:rsidRPr="00BD787D">
              <w:rPr>
                <w:rFonts w:hint="eastAsia"/>
                <w:szCs w:val="21"/>
              </w:rPr>
              <w:t>04831750</w:t>
            </w:r>
          </w:p>
        </w:tc>
        <w:tc>
          <w:tcPr>
            <w:tcW w:w="263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rPr>
                <w:szCs w:val="21"/>
              </w:rPr>
            </w:pPr>
            <w:r w:rsidRPr="00BD787D">
              <w:rPr>
                <w:rFonts w:hint="eastAsia"/>
                <w:szCs w:val="21"/>
              </w:rPr>
              <w:t>程序设计实习</w:t>
            </w:r>
          </w:p>
        </w:tc>
        <w:tc>
          <w:tcPr>
            <w:tcW w:w="90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3</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春季</w:t>
            </w:r>
          </w:p>
        </w:tc>
      </w:tr>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rFonts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rFonts w:hint="eastAsia"/>
                <w:szCs w:val="21"/>
              </w:rPr>
              <w:t>04830070</w:t>
            </w:r>
          </w:p>
        </w:tc>
        <w:tc>
          <w:tcPr>
            <w:tcW w:w="263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rPr>
                <w:szCs w:val="21"/>
              </w:rPr>
            </w:pPr>
            <w:r w:rsidRPr="00BD787D">
              <w:rPr>
                <w:rFonts w:hint="eastAsia"/>
                <w:szCs w:val="21"/>
              </w:rPr>
              <w:t>集合论与图论</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秋季</w:t>
            </w:r>
          </w:p>
        </w:tc>
      </w:tr>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szCs w:val="21"/>
              </w:rPr>
              <w:t>3</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rFonts w:hint="eastAsia"/>
                <w:szCs w:val="21"/>
              </w:rPr>
              <w:t>00131480</w:t>
            </w:r>
          </w:p>
        </w:tc>
        <w:tc>
          <w:tcPr>
            <w:tcW w:w="263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rPr>
                <w:szCs w:val="21"/>
              </w:rPr>
            </w:pPr>
            <w:r w:rsidRPr="00BD787D">
              <w:rPr>
                <w:rFonts w:hint="eastAsia"/>
                <w:szCs w:val="21"/>
              </w:rPr>
              <w:t>概率统计</w:t>
            </w:r>
            <w:r w:rsidRPr="00BD787D">
              <w:rPr>
                <w:rFonts w:hint="eastAsia"/>
                <w:szCs w:val="21"/>
              </w:rPr>
              <w:t>A</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w:t>
            </w:r>
            <w:r w:rsidRPr="00BD787D">
              <w:rPr>
                <w:rFonts w:hint="eastAsia"/>
                <w:szCs w:val="21"/>
              </w:rPr>
              <w:t>/</w:t>
            </w:r>
            <w:r w:rsidRPr="00BD787D">
              <w:rPr>
                <w:rFonts w:hint="eastAsia"/>
                <w:szCs w:val="21"/>
              </w:rPr>
              <w:t>春季</w:t>
            </w:r>
          </w:p>
        </w:tc>
      </w:tr>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szCs w:val="21"/>
              </w:rPr>
              <w:t>4</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rFonts w:hint="eastAsia"/>
                <w:szCs w:val="21"/>
              </w:rPr>
              <w:t>04830240</w:t>
            </w:r>
          </w:p>
        </w:tc>
        <w:tc>
          <w:tcPr>
            <w:tcW w:w="263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rPr>
                <w:szCs w:val="21"/>
              </w:rPr>
            </w:pPr>
            <w:r w:rsidRPr="00BD787D">
              <w:rPr>
                <w:rFonts w:hint="eastAsia"/>
                <w:szCs w:val="21"/>
              </w:rPr>
              <w:t>计算机网络概论</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w:t>
            </w:r>
            <w:r w:rsidRPr="00BD787D">
              <w:rPr>
                <w:rFonts w:hint="eastAsia"/>
                <w:szCs w:val="21"/>
              </w:rPr>
              <w:t>/</w:t>
            </w:r>
            <w:r w:rsidRPr="00BD787D">
              <w:rPr>
                <w:rFonts w:hint="eastAsia"/>
                <w:szCs w:val="21"/>
              </w:rPr>
              <w:t>春季</w:t>
            </w:r>
          </w:p>
        </w:tc>
      </w:tr>
      <w:tr w:rsidR="00196CD8" w:rsidRPr="004278CE" w:rsidTr="00196CD8">
        <w:trPr>
          <w:cantSplit/>
        </w:trPr>
        <w:tc>
          <w:tcPr>
            <w:tcW w:w="82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rFonts w:hint="eastAsia"/>
                <w:szCs w:val="21"/>
              </w:rPr>
              <w:t>04830241</w:t>
            </w:r>
          </w:p>
        </w:tc>
        <w:tc>
          <w:tcPr>
            <w:tcW w:w="263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rPr>
                <w:szCs w:val="21"/>
              </w:rPr>
            </w:pPr>
            <w:r w:rsidRPr="00BD787D">
              <w:rPr>
                <w:rFonts w:hint="eastAsia"/>
                <w:szCs w:val="21"/>
              </w:rPr>
              <w:t>计算机网络实习</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2</w:t>
            </w:r>
          </w:p>
        </w:tc>
        <w:tc>
          <w:tcPr>
            <w:tcW w:w="1980"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w:t>
            </w:r>
            <w:r w:rsidRPr="00BD787D">
              <w:rPr>
                <w:rFonts w:hint="eastAsia"/>
                <w:szCs w:val="21"/>
              </w:rPr>
              <w:t>/</w:t>
            </w:r>
            <w:r w:rsidRPr="00BD787D">
              <w:rPr>
                <w:rFonts w:hint="eastAsia"/>
                <w:szCs w:val="21"/>
              </w:rPr>
              <w:t>春季</w:t>
            </w:r>
          </w:p>
        </w:tc>
      </w:tr>
      <w:tr w:rsidR="00196CD8" w:rsidRPr="004278CE" w:rsidTr="00196CD8">
        <w:trPr>
          <w:cantSplit/>
        </w:trPr>
        <w:tc>
          <w:tcPr>
            <w:tcW w:w="8498" w:type="dxa"/>
            <w:gridSpan w:val="6"/>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numPr>
                <w:ilvl w:val="0"/>
                <w:numId w:val="46"/>
              </w:numPr>
              <w:rPr>
                <w:rFonts w:ascii="宋体" w:hAnsi="宋体"/>
                <w:szCs w:val="21"/>
              </w:rPr>
            </w:pPr>
            <w:r w:rsidRPr="00BD787D">
              <w:rPr>
                <w:rFonts w:ascii="宋体" w:hAnsi="宋体" w:hint="eastAsia"/>
                <w:szCs w:val="21"/>
              </w:rPr>
              <w:t>序号4、5两门课可以</w:t>
            </w:r>
            <w:r w:rsidRPr="00BD787D">
              <w:rPr>
                <w:rFonts w:ascii="宋体" w:hAnsi="宋体"/>
                <w:szCs w:val="21"/>
              </w:rPr>
              <w:t>用</w:t>
            </w:r>
            <w:r w:rsidRPr="00BD787D">
              <w:rPr>
                <w:rFonts w:ascii="宋体" w:hAnsi="宋体" w:hint="eastAsia"/>
                <w:szCs w:val="21"/>
              </w:rPr>
              <w:t>04834210</w:t>
            </w:r>
            <w:r w:rsidRPr="00BD787D">
              <w:rPr>
                <w:rFonts w:ascii="宋体" w:hAnsi="宋体"/>
                <w:szCs w:val="21"/>
              </w:rPr>
              <w:t>计算机网络</w:t>
            </w:r>
            <w:r w:rsidRPr="00BD787D">
              <w:rPr>
                <w:rFonts w:ascii="宋体" w:hAnsi="宋体" w:hint="eastAsia"/>
                <w:szCs w:val="21"/>
              </w:rPr>
              <w:t>（4学分5学时）替代</w:t>
            </w:r>
            <w:r w:rsidRPr="00BD787D">
              <w:rPr>
                <w:rFonts w:ascii="宋体" w:hAnsi="宋体"/>
                <w:szCs w:val="21"/>
              </w:rPr>
              <w:t>。</w:t>
            </w:r>
          </w:p>
          <w:p w:rsidR="00196CD8" w:rsidRPr="00BD787D" w:rsidRDefault="00196CD8" w:rsidP="00196CD8">
            <w:pPr>
              <w:numPr>
                <w:ilvl w:val="0"/>
                <w:numId w:val="46"/>
              </w:numPr>
              <w:rPr>
                <w:rFonts w:ascii="宋体" w:hAnsi="宋体"/>
                <w:szCs w:val="21"/>
              </w:rPr>
            </w:pPr>
            <w:r w:rsidRPr="00BD787D">
              <w:rPr>
                <w:rFonts w:hint="eastAsia"/>
                <w:szCs w:val="21"/>
              </w:rPr>
              <w:t>主修课程中包括《概率统计</w:t>
            </w:r>
            <w:r w:rsidRPr="00BD787D">
              <w:rPr>
                <w:szCs w:val="21"/>
              </w:rPr>
              <w:t>A</w:t>
            </w:r>
            <w:r w:rsidRPr="00BD787D">
              <w:rPr>
                <w:rFonts w:hint="eastAsia"/>
                <w:szCs w:val="21"/>
              </w:rPr>
              <w:t>》的学生，可以用以下规定的选修课程替代。</w:t>
            </w:r>
          </w:p>
        </w:tc>
      </w:tr>
    </w:tbl>
    <w:p w:rsidR="00196CD8" w:rsidRPr="0020752D" w:rsidRDefault="00196CD8" w:rsidP="0020752D">
      <w:pPr>
        <w:rPr>
          <w:b/>
          <w:sz w:val="32"/>
          <w:szCs w:val="32"/>
        </w:rPr>
      </w:pPr>
      <w:r w:rsidRPr="0020752D">
        <w:rPr>
          <w:b/>
          <w:sz w:val="32"/>
          <w:szCs w:val="32"/>
        </w:rPr>
        <w:lastRenderedPageBreak/>
        <w:t>2</w:t>
      </w:r>
      <w:r w:rsidRPr="0020752D">
        <w:rPr>
          <w:b/>
          <w:sz w:val="32"/>
          <w:szCs w:val="32"/>
        </w:rPr>
        <w:t>．选修课程：</w:t>
      </w:r>
      <w:r w:rsidRPr="0020752D">
        <w:rPr>
          <w:rFonts w:hint="eastAsia"/>
          <w:b/>
          <w:sz w:val="32"/>
          <w:szCs w:val="32"/>
        </w:rPr>
        <w:t>≥</w:t>
      </w:r>
      <w:r w:rsidRPr="0020752D">
        <w:rPr>
          <w:b/>
          <w:sz w:val="32"/>
          <w:szCs w:val="32"/>
        </w:rPr>
        <w:t>27</w:t>
      </w:r>
      <w:r w:rsidRPr="0020752D">
        <w:rPr>
          <w:b/>
          <w:sz w:val="32"/>
          <w:szCs w:val="32"/>
        </w:rPr>
        <w:t>学分</w:t>
      </w:r>
    </w:p>
    <w:p w:rsidR="00196CD8" w:rsidRPr="00BD787D" w:rsidRDefault="00196CD8" w:rsidP="00196CD8">
      <w:pPr>
        <w:ind w:firstLineChars="150" w:firstLine="315"/>
        <w:rPr>
          <w:rFonts w:ascii="宋体" w:hAnsi="宋体"/>
          <w:szCs w:val="21"/>
        </w:rPr>
      </w:pPr>
      <w:r w:rsidRPr="00BD787D">
        <w:rPr>
          <w:rFonts w:ascii="宋体" w:hAnsi="宋体" w:hint="eastAsia"/>
          <w:szCs w:val="21"/>
        </w:rPr>
        <w:t xml:space="preserve"> 从 “计算机科学与技术”</w:t>
      </w:r>
      <w:r w:rsidRPr="00BD787D">
        <w:rPr>
          <w:rFonts w:hint="eastAsia"/>
          <w:szCs w:val="21"/>
        </w:rPr>
        <w:t>专业必修</w:t>
      </w:r>
      <w:r w:rsidRPr="00BD787D">
        <w:rPr>
          <w:szCs w:val="21"/>
        </w:rPr>
        <w:t>课或</w:t>
      </w:r>
      <w:r w:rsidRPr="00BD787D">
        <w:rPr>
          <w:rFonts w:hint="eastAsia"/>
          <w:szCs w:val="21"/>
        </w:rPr>
        <w:t>限选课程中选修</w:t>
      </w:r>
      <w:r w:rsidRPr="00BD787D">
        <w:rPr>
          <w:rFonts w:ascii="宋体" w:hAnsi="宋体" w:hint="eastAsia"/>
          <w:szCs w:val="21"/>
        </w:rPr>
        <w:t>。主修没有</w:t>
      </w:r>
      <w:r w:rsidRPr="00BD787D">
        <w:rPr>
          <w:rFonts w:ascii="宋体" w:hAnsi="宋体"/>
          <w:szCs w:val="21"/>
        </w:rPr>
        <w:t>修过《</w:t>
      </w:r>
      <w:r w:rsidRPr="00BD787D">
        <w:rPr>
          <w:rFonts w:ascii="宋体" w:hAnsi="宋体" w:hint="eastAsia"/>
          <w:szCs w:val="21"/>
        </w:rPr>
        <w:t>数据</w:t>
      </w:r>
      <w:r w:rsidRPr="00BD787D">
        <w:rPr>
          <w:rFonts w:ascii="宋体" w:hAnsi="宋体"/>
          <w:szCs w:val="21"/>
        </w:rPr>
        <w:t>结构与算法</w:t>
      </w:r>
      <w:r w:rsidRPr="00BD787D">
        <w:rPr>
          <w:rFonts w:ascii="宋体" w:hAnsi="宋体" w:hint="eastAsia"/>
          <w:szCs w:val="21"/>
        </w:rPr>
        <w:t>（B）</w:t>
      </w:r>
      <w:r w:rsidRPr="00BD787D">
        <w:rPr>
          <w:rFonts w:ascii="宋体" w:hAnsi="宋体"/>
          <w:szCs w:val="21"/>
        </w:rPr>
        <w:t>》</w:t>
      </w:r>
      <w:r w:rsidRPr="00BD787D">
        <w:rPr>
          <w:rFonts w:ascii="宋体" w:hAnsi="宋体" w:hint="eastAsia"/>
          <w:szCs w:val="21"/>
        </w:rPr>
        <w:t>的</w:t>
      </w:r>
      <w:r w:rsidRPr="00BD787D">
        <w:rPr>
          <w:rFonts w:ascii="宋体" w:hAnsi="宋体"/>
          <w:szCs w:val="21"/>
        </w:rPr>
        <w:t>学生，</w:t>
      </w:r>
      <w:r w:rsidRPr="00BD787D">
        <w:rPr>
          <w:rFonts w:ascii="宋体" w:hAnsi="宋体" w:hint="eastAsia"/>
          <w:szCs w:val="21"/>
        </w:rPr>
        <w:t>必须</w:t>
      </w:r>
      <w:r w:rsidRPr="00BD787D">
        <w:rPr>
          <w:rFonts w:ascii="宋体" w:hAnsi="宋体"/>
          <w:szCs w:val="21"/>
        </w:rPr>
        <w:t>修</w:t>
      </w:r>
      <w:r w:rsidRPr="00BD787D">
        <w:rPr>
          <w:rFonts w:ascii="宋体" w:hAnsi="宋体" w:hint="eastAsia"/>
          <w:szCs w:val="21"/>
        </w:rPr>
        <w:t>04830050《数据</w:t>
      </w:r>
      <w:r w:rsidRPr="00BD787D">
        <w:rPr>
          <w:rFonts w:ascii="宋体" w:hAnsi="宋体"/>
          <w:szCs w:val="21"/>
        </w:rPr>
        <w:t>结构与算法</w:t>
      </w:r>
      <w:r w:rsidRPr="00BD787D">
        <w:rPr>
          <w:rFonts w:ascii="宋体" w:hAnsi="宋体" w:hint="eastAsia"/>
          <w:szCs w:val="21"/>
        </w:rPr>
        <w:t>（A）》</w:t>
      </w:r>
    </w:p>
    <w:p w:rsidR="00196CD8" w:rsidRPr="00BD787D" w:rsidRDefault="00196CD8" w:rsidP="00196CD8">
      <w:pPr>
        <w:ind w:firstLineChars="200" w:firstLine="420"/>
      </w:pPr>
    </w:p>
    <w:p w:rsidR="00196CD8" w:rsidRPr="00C35839" w:rsidRDefault="00196CD8" w:rsidP="00196CD8">
      <w:pPr>
        <w:jc w:val="center"/>
        <w:rPr>
          <w:b/>
          <w:sz w:val="30"/>
        </w:rPr>
      </w:pPr>
      <w:r w:rsidRPr="00C35839">
        <w:rPr>
          <w:b/>
          <w:sz w:val="30"/>
        </w:rPr>
        <w:t>北京大学信息科学技术学院</w:t>
      </w:r>
    </w:p>
    <w:p w:rsidR="00196CD8" w:rsidRPr="0020752D" w:rsidRDefault="00196CD8" w:rsidP="0020752D">
      <w:pPr>
        <w:jc w:val="center"/>
        <w:rPr>
          <w:b/>
          <w:sz w:val="44"/>
          <w:szCs w:val="44"/>
        </w:rPr>
      </w:pPr>
      <w:bookmarkStart w:id="56" w:name="_Toc112835039"/>
      <w:r w:rsidRPr="0020752D">
        <w:rPr>
          <w:b/>
          <w:sz w:val="44"/>
          <w:szCs w:val="44"/>
        </w:rPr>
        <w:t>计算机</w:t>
      </w:r>
      <w:r w:rsidRPr="0020752D">
        <w:rPr>
          <w:rFonts w:hint="eastAsia"/>
          <w:b/>
          <w:sz w:val="44"/>
          <w:szCs w:val="44"/>
        </w:rPr>
        <w:t>科学与技术</w:t>
      </w:r>
      <w:r w:rsidRPr="0020752D">
        <w:rPr>
          <w:b/>
          <w:sz w:val="44"/>
          <w:szCs w:val="44"/>
        </w:rPr>
        <w:t>辅修</w:t>
      </w:r>
      <w:bookmarkEnd w:id="56"/>
    </w:p>
    <w:p w:rsidR="00196CD8" w:rsidRPr="0020752D" w:rsidRDefault="00196CD8" w:rsidP="0020752D">
      <w:pPr>
        <w:spacing w:before="240" w:after="240"/>
        <w:rPr>
          <w:rFonts w:ascii="Times New Roman"/>
          <w:b/>
          <w:sz w:val="28"/>
          <w:szCs w:val="28"/>
        </w:rPr>
      </w:pPr>
      <w:bookmarkStart w:id="57" w:name="_Toc112835040"/>
      <w:r w:rsidRPr="0020752D">
        <w:rPr>
          <w:rFonts w:ascii="Times New Roman"/>
          <w:b/>
          <w:sz w:val="28"/>
          <w:szCs w:val="28"/>
        </w:rPr>
        <w:t>一、简介</w:t>
      </w:r>
      <w:bookmarkEnd w:id="57"/>
    </w:p>
    <w:p w:rsidR="00196CD8" w:rsidRPr="00C35839" w:rsidRDefault="00196CD8" w:rsidP="00196CD8">
      <w:pPr>
        <w:ind w:firstLineChars="200" w:firstLine="420"/>
      </w:pPr>
      <w:r w:rsidRPr="00C35839">
        <w:rPr>
          <w:bCs/>
          <w:szCs w:val="21"/>
        </w:rPr>
        <w:t>为培养跨学科的知识复合型人才，在校本科生在学习主修专业的同时，可以选读计算机</w:t>
      </w:r>
      <w:r w:rsidRPr="00C35839">
        <w:rPr>
          <w:rFonts w:hint="eastAsia"/>
          <w:bCs/>
          <w:szCs w:val="21"/>
        </w:rPr>
        <w:t>科学与技术</w:t>
      </w:r>
      <w:r w:rsidRPr="00C35839">
        <w:t>辅修专业。</w:t>
      </w:r>
      <w:r w:rsidRPr="00C35839">
        <w:rPr>
          <w:rFonts w:hint="eastAsia"/>
        </w:rPr>
        <w:t>毕业与学位资格审定按照教务部相关规定执行</w:t>
      </w:r>
      <w:r w:rsidRPr="00C35839">
        <w:t>。</w:t>
      </w:r>
    </w:p>
    <w:p w:rsidR="00196CD8" w:rsidRPr="0020752D" w:rsidRDefault="00196CD8" w:rsidP="0020752D">
      <w:pPr>
        <w:spacing w:before="240" w:after="240"/>
        <w:rPr>
          <w:rFonts w:ascii="Times New Roman"/>
          <w:b/>
          <w:sz w:val="28"/>
          <w:szCs w:val="28"/>
        </w:rPr>
      </w:pPr>
      <w:bookmarkStart w:id="58" w:name="_Toc112835041"/>
      <w:r w:rsidRPr="0020752D">
        <w:rPr>
          <w:rFonts w:ascii="Times New Roman"/>
          <w:b/>
          <w:sz w:val="28"/>
          <w:szCs w:val="28"/>
        </w:rPr>
        <w:t>二、培养要求、目标</w:t>
      </w:r>
      <w:bookmarkEnd w:id="58"/>
    </w:p>
    <w:p w:rsidR="00196CD8" w:rsidRPr="00C35839" w:rsidRDefault="00196CD8" w:rsidP="00196CD8">
      <w:pPr>
        <w:ind w:firstLineChars="200" w:firstLine="420"/>
        <w:rPr>
          <w:bCs/>
          <w:szCs w:val="21"/>
        </w:rPr>
      </w:pPr>
      <w:r w:rsidRPr="00C35839">
        <w:rPr>
          <w:bCs/>
          <w:szCs w:val="21"/>
        </w:rPr>
        <w:t>掌握了基础的计算机软件理论和专业知识，在计算机软件工程实践和应用方面受过基本的训练，初步具有分析和解决相关领域问题的工作能力。</w:t>
      </w:r>
    </w:p>
    <w:p w:rsidR="00196CD8" w:rsidRPr="0020752D" w:rsidRDefault="00196CD8" w:rsidP="0020752D">
      <w:pPr>
        <w:spacing w:before="240" w:after="240"/>
        <w:rPr>
          <w:rFonts w:ascii="Times New Roman"/>
          <w:b/>
          <w:sz w:val="28"/>
          <w:szCs w:val="28"/>
        </w:rPr>
      </w:pPr>
      <w:r w:rsidRPr="0020752D">
        <w:rPr>
          <w:rFonts w:ascii="Times New Roman" w:hint="eastAsia"/>
          <w:b/>
          <w:sz w:val="28"/>
          <w:szCs w:val="28"/>
        </w:rPr>
        <w:t>三</w:t>
      </w:r>
      <w:r w:rsidRPr="0020752D">
        <w:rPr>
          <w:rFonts w:ascii="Times New Roman"/>
          <w:b/>
          <w:sz w:val="28"/>
          <w:szCs w:val="28"/>
        </w:rPr>
        <w:t>、</w:t>
      </w:r>
      <w:r w:rsidRPr="0020752D">
        <w:rPr>
          <w:rFonts w:ascii="Times New Roman" w:hint="eastAsia"/>
          <w:b/>
          <w:sz w:val="28"/>
          <w:szCs w:val="28"/>
        </w:rPr>
        <w:t>修读要求</w:t>
      </w:r>
    </w:p>
    <w:p w:rsidR="00196CD8" w:rsidRPr="004278CE" w:rsidRDefault="00196CD8" w:rsidP="00196CD8">
      <w:pPr>
        <w:pStyle w:val="a0"/>
        <w:rPr>
          <w:color w:val="FF0000"/>
          <w:sz w:val="21"/>
          <w:szCs w:val="21"/>
        </w:rPr>
      </w:pPr>
      <w:r w:rsidRPr="00C35839">
        <w:rPr>
          <w:rFonts w:hint="eastAsia"/>
          <w:sz w:val="21"/>
          <w:szCs w:val="21"/>
        </w:rPr>
        <w:t>在校本科生，已修过《高等数学</w:t>
      </w:r>
      <w:r w:rsidRPr="00C35839">
        <w:rPr>
          <w:rFonts w:hint="eastAsia"/>
          <w:sz w:val="21"/>
          <w:szCs w:val="21"/>
        </w:rPr>
        <w:t>B</w:t>
      </w:r>
      <w:r w:rsidRPr="00C35839">
        <w:rPr>
          <w:rFonts w:hint="eastAsia"/>
          <w:sz w:val="21"/>
          <w:szCs w:val="21"/>
        </w:rPr>
        <w:t>》（不少于两学期）</w:t>
      </w:r>
      <w:r>
        <w:rPr>
          <w:rFonts w:hint="eastAsia"/>
          <w:sz w:val="21"/>
          <w:szCs w:val="21"/>
        </w:rPr>
        <w:t>、</w:t>
      </w:r>
      <w:r w:rsidRPr="00C35839">
        <w:rPr>
          <w:rFonts w:hint="eastAsia"/>
          <w:sz w:val="21"/>
          <w:szCs w:val="21"/>
        </w:rPr>
        <w:t>《线性代数</w:t>
      </w:r>
      <w:r w:rsidRPr="00C35839">
        <w:rPr>
          <w:rFonts w:hint="eastAsia"/>
          <w:sz w:val="21"/>
          <w:szCs w:val="21"/>
        </w:rPr>
        <w:t>B</w:t>
      </w:r>
      <w:r w:rsidRPr="00C35839">
        <w:rPr>
          <w:rFonts w:hint="eastAsia"/>
          <w:sz w:val="21"/>
          <w:szCs w:val="21"/>
        </w:rPr>
        <w:t>》</w:t>
      </w:r>
      <w:r>
        <w:rPr>
          <w:rFonts w:hint="eastAsia"/>
          <w:sz w:val="21"/>
          <w:szCs w:val="21"/>
        </w:rPr>
        <w:t>和</w:t>
      </w:r>
      <w:r w:rsidRPr="00C35839">
        <w:rPr>
          <w:rFonts w:hint="eastAsia"/>
          <w:sz w:val="21"/>
          <w:szCs w:val="21"/>
        </w:rPr>
        <w:t>《计算概论</w:t>
      </w:r>
      <w:r w:rsidRPr="00C35839">
        <w:rPr>
          <w:rFonts w:hint="eastAsia"/>
          <w:sz w:val="21"/>
          <w:szCs w:val="21"/>
        </w:rPr>
        <w:t>B</w:t>
      </w:r>
      <w:r w:rsidRPr="00C35839">
        <w:rPr>
          <w:rFonts w:hint="eastAsia"/>
          <w:sz w:val="21"/>
          <w:szCs w:val="21"/>
        </w:rPr>
        <w:t>》</w:t>
      </w:r>
      <w:r>
        <w:rPr>
          <w:rFonts w:hint="eastAsia"/>
          <w:sz w:val="21"/>
          <w:szCs w:val="21"/>
        </w:rPr>
        <w:t>。</w:t>
      </w:r>
    </w:p>
    <w:p w:rsidR="00196CD8" w:rsidRPr="0020752D" w:rsidRDefault="00196CD8" w:rsidP="0020752D">
      <w:pPr>
        <w:spacing w:before="240" w:after="240"/>
        <w:rPr>
          <w:rFonts w:ascii="Times New Roman"/>
          <w:b/>
          <w:sz w:val="28"/>
          <w:szCs w:val="28"/>
        </w:rPr>
      </w:pPr>
      <w:bookmarkStart w:id="59" w:name="_Toc112835042"/>
      <w:r w:rsidRPr="0020752D">
        <w:rPr>
          <w:rFonts w:ascii="Times New Roman" w:hint="eastAsia"/>
          <w:b/>
          <w:sz w:val="28"/>
          <w:szCs w:val="28"/>
        </w:rPr>
        <w:t>四</w:t>
      </w:r>
      <w:r w:rsidRPr="0020752D">
        <w:rPr>
          <w:rFonts w:ascii="Times New Roman"/>
          <w:b/>
          <w:sz w:val="28"/>
          <w:szCs w:val="28"/>
        </w:rPr>
        <w:t>、学分要求与课程设置</w:t>
      </w:r>
      <w:bookmarkEnd w:id="59"/>
    </w:p>
    <w:p w:rsidR="00196CD8" w:rsidRPr="00C35839" w:rsidRDefault="00196CD8" w:rsidP="00196CD8">
      <w:pPr>
        <w:ind w:leftChars="210" w:left="445" w:hangingChars="2" w:hanging="4"/>
        <w:rPr>
          <w:b/>
          <w:bCs/>
        </w:rPr>
      </w:pPr>
      <w:r w:rsidRPr="00C35839">
        <w:rPr>
          <w:b/>
          <w:bCs/>
        </w:rPr>
        <w:t>总学分：</w:t>
      </w:r>
      <w:r w:rsidRPr="00C35839">
        <w:rPr>
          <w:rFonts w:hint="eastAsia"/>
          <w:b/>
          <w:bCs/>
        </w:rPr>
        <w:t>30</w:t>
      </w:r>
      <w:r w:rsidRPr="00C35839">
        <w:rPr>
          <w:b/>
          <w:bCs/>
        </w:rPr>
        <w:t>学分，其中：</w:t>
      </w:r>
    </w:p>
    <w:p w:rsidR="00196CD8" w:rsidRPr="0020752D" w:rsidRDefault="0020752D" w:rsidP="0020752D">
      <w:pPr>
        <w:rPr>
          <w:b/>
          <w:sz w:val="32"/>
          <w:szCs w:val="32"/>
        </w:rPr>
      </w:pPr>
      <w:bookmarkStart w:id="60" w:name="_Toc112835043"/>
      <w:r>
        <w:rPr>
          <w:b/>
          <w:sz w:val="32"/>
          <w:szCs w:val="32"/>
        </w:rPr>
        <w:t>1</w:t>
      </w:r>
      <w:r w:rsidRPr="0020752D">
        <w:rPr>
          <w:b/>
          <w:sz w:val="32"/>
          <w:szCs w:val="32"/>
        </w:rPr>
        <w:t>．</w:t>
      </w:r>
      <w:r w:rsidR="00196CD8" w:rsidRPr="0020752D">
        <w:rPr>
          <w:b/>
          <w:sz w:val="32"/>
          <w:szCs w:val="32"/>
        </w:rPr>
        <w:t>必修课程：</w:t>
      </w:r>
      <w:r w:rsidR="00196CD8" w:rsidRPr="0020752D">
        <w:rPr>
          <w:rFonts w:hint="eastAsia"/>
          <w:b/>
          <w:sz w:val="32"/>
          <w:szCs w:val="32"/>
        </w:rPr>
        <w:t>≥</w:t>
      </w:r>
      <w:r w:rsidR="00196CD8" w:rsidRPr="0020752D">
        <w:rPr>
          <w:b/>
          <w:sz w:val="32"/>
          <w:szCs w:val="32"/>
        </w:rPr>
        <w:t>9</w:t>
      </w:r>
      <w:r w:rsidR="00196CD8" w:rsidRPr="0020752D">
        <w:rPr>
          <w:b/>
          <w:sz w:val="32"/>
          <w:szCs w:val="32"/>
        </w:rPr>
        <w:t>学分</w:t>
      </w:r>
      <w:bookmarkEnd w:id="60"/>
    </w:p>
    <w:tbl>
      <w:tblPr>
        <w:tblW w:w="81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1208"/>
        <w:gridCol w:w="2524"/>
        <w:gridCol w:w="863"/>
        <w:gridCol w:w="863"/>
        <w:gridCol w:w="1899"/>
      </w:tblGrid>
      <w:tr w:rsidR="00196CD8" w:rsidRPr="00C35839" w:rsidTr="00196CD8">
        <w:trPr>
          <w:cantSplit/>
          <w:trHeight w:val="503"/>
        </w:trPr>
        <w:tc>
          <w:tcPr>
            <w:tcW w:w="794"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序号</w:t>
            </w:r>
          </w:p>
        </w:tc>
        <w:tc>
          <w:tcPr>
            <w:tcW w:w="120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szCs w:val="21"/>
              </w:rPr>
              <w:t>课程编号</w:t>
            </w:r>
          </w:p>
        </w:tc>
        <w:tc>
          <w:tcPr>
            <w:tcW w:w="2524"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课程名称</w:t>
            </w:r>
          </w:p>
        </w:tc>
        <w:tc>
          <w:tcPr>
            <w:tcW w:w="863"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周</w:t>
            </w:r>
            <w:r w:rsidRPr="00C35839">
              <w:rPr>
                <w:szCs w:val="21"/>
              </w:rPr>
              <w:t>学时</w:t>
            </w:r>
          </w:p>
        </w:tc>
        <w:tc>
          <w:tcPr>
            <w:tcW w:w="863"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学分</w:t>
            </w:r>
          </w:p>
        </w:tc>
        <w:tc>
          <w:tcPr>
            <w:tcW w:w="1899"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开课学期</w:t>
            </w:r>
          </w:p>
        </w:tc>
      </w:tr>
      <w:tr w:rsidR="00BD787D" w:rsidRPr="00BD787D" w:rsidTr="00196CD8">
        <w:trPr>
          <w:cantSplit/>
          <w:trHeight w:val="88"/>
        </w:trPr>
        <w:tc>
          <w:tcPr>
            <w:tcW w:w="794"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42"/>
              <w:jc w:val="center"/>
              <w:rPr>
                <w:szCs w:val="21"/>
              </w:rPr>
            </w:pPr>
            <w:r w:rsidRPr="00BD787D">
              <w:rPr>
                <w:rFonts w:hint="eastAsia"/>
                <w:szCs w:val="21"/>
              </w:rPr>
              <w:t>1</w:t>
            </w:r>
          </w:p>
        </w:tc>
        <w:tc>
          <w:tcPr>
            <w:tcW w:w="1208"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ind w:left="24"/>
              <w:jc w:val="center"/>
              <w:rPr>
                <w:szCs w:val="21"/>
              </w:rPr>
            </w:pPr>
            <w:r w:rsidRPr="00BD787D">
              <w:rPr>
                <w:rFonts w:hint="eastAsia"/>
                <w:szCs w:val="21"/>
              </w:rPr>
              <w:t>04831750</w:t>
            </w:r>
          </w:p>
        </w:tc>
        <w:tc>
          <w:tcPr>
            <w:tcW w:w="2524"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rPr>
                <w:szCs w:val="21"/>
              </w:rPr>
            </w:pPr>
            <w:r w:rsidRPr="00BD787D">
              <w:rPr>
                <w:rFonts w:hint="eastAsia"/>
                <w:szCs w:val="21"/>
              </w:rPr>
              <w:t>程序设计实习</w:t>
            </w:r>
          </w:p>
        </w:tc>
        <w:tc>
          <w:tcPr>
            <w:tcW w:w="863"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4</w:t>
            </w:r>
          </w:p>
        </w:tc>
        <w:tc>
          <w:tcPr>
            <w:tcW w:w="863"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3</w:t>
            </w:r>
          </w:p>
        </w:tc>
        <w:tc>
          <w:tcPr>
            <w:tcW w:w="1899"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春季</w:t>
            </w:r>
          </w:p>
        </w:tc>
      </w:tr>
      <w:tr w:rsidR="00BD787D" w:rsidRPr="00BD787D" w:rsidTr="00196CD8">
        <w:trPr>
          <w:cantSplit/>
          <w:trHeight w:val="294"/>
        </w:trPr>
        <w:tc>
          <w:tcPr>
            <w:tcW w:w="794"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rFonts w:hint="eastAsia"/>
                <w:szCs w:val="21"/>
              </w:rPr>
              <w:t>2</w:t>
            </w:r>
          </w:p>
        </w:tc>
        <w:tc>
          <w:tcPr>
            <w:tcW w:w="120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rFonts w:hint="eastAsia"/>
                <w:szCs w:val="21"/>
              </w:rPr>
              <w:t>04830070</w:t>
            </w:r>
          </w:p>
        </w:tc>
        <w:tc>
          <w:tcPr>
            <w:tcW w:w="2524"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rPr>
                <w:szCs w:val="21"/>
              </w:rPr>
            </w:pPr>
            <w:r w:rsidRPr="00BD787D">
              <w:rPr>
                <w:rFonts w:hint="eastAsia"/>
                <w:szCs w:val="21"/>
              </w:rPr>
              <w:t>集合论与图论</w:t>
            </w:r>
          </w:p>
        </w:tc>
        <w:tc>
          <w:tcPr>
            <w:tcW w:w="863"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863"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1899"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秋季</w:t>
            </w:r>
          </w:p>
        </w:tc>
      </w:tr>
      <w:tr w:rsidR="00BD787D" w:rsidRPr="00BD787D" w:rsidTr="00196CD8">
        <w:trPr>
          <w:cantSplit/>
          <w:trHeight w:val="202"/>
        </w:trPr>
        <w:tc>
          <w:tcPr>
            <w:tcW w:w="794"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42"/>
              <w:jc w:val="center"/>
              <w:rPr>
                <w:szCs w:val="21"/>
              </w:rPr>
            </w:pPr>
            <w:r w:rsidRPr="00BD787D">
              <w:rPr>
                <w:rFonts w:hint="eastAsia"/>
                <w:szCs w:val="21"/>
              </w:rPr>
              <w:t>3</w:t>
            </w:r>
          </w:p>
        </w:tc>
        <w:tc>
          <w:tcPr>
            <w:tcW w:w="1208"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jc w:val="center"/>
              <w:rPr>
                <w:szCs w:val="21"/>
              </w:rPr>
            </w:pPr>
            <w:r w:rsidRPr="00BD787D">
              <w:rPr>
                <w:rFonts w:hint="eastAsia"/>
                <w:szCs w:val="21"/>
              </w:rPr>
              <w:t>00131480</w:t>
            </w:r>
          </w:p>
        </w:tc>
        <w:tc>
          <w:tcPr>
            <w:tcW w:w="2524"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ind w:left="24"/>
              <w:rPr>
                <w:szCs w:val="21"/>
              </w:rPr>
            </w:pPr>
            <w:r w:rsidRPr="00BD787D">
              <w:rPr>
                <w:rFonts w:hint="eastAsia"/>
                <w:szCs w:val="21"/>
              </w:rPr>
              <w:t>概率统计</w:t>
            </w:r>
            <w:r w:rsidRPr="00BD787D">
              <w:rPr>
                <w:rFonts w:hint="eastAsia"/>
                <w:szCs w:val="21"/>
              </w:rPr>
              <w:t>A</w:t>
            </w:r>
          </w:p>
        </w:tc>
        <w:tc>
          <w:tcPr>
            <w:tcW w:w="863"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863" w:type="dxa"/>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jc w:val="center"/>
              <w:rPr>
                <w:szCs w:val="21"/>
              </w:rPr>
            </w:pPr>
            <w:r w:rsidRPr="00BD787D">
              <w:rPr>
                <w:rFonts w:hint="eastAsia"/>
                <w:szCs w:val="21"/>
              </w:rPr>
              <w:t>3</w:t>
            </w:r>
          </w:p>
        </w:tc>
        <w:tc>
          <w:tcPr>
            <w:tcW w:w="1899" w:type="dxa"/>
            <w:tcBorders>
              <w:top w:val="single" w:sz="4" w:space="0" w:color="auto"/>
              <w:left w:val="single" w:sz="4" w:space="0" w:color="auto"/>
              <w:bottom w:val="single" w:sz="4" w:space="0" w:color="auto"/>
              <w:right w:val="single" w:sz="4" w:space="0" w:color="auto"/>
            </w:tcBorders>
          </w:tcPr>
          <w:p w:rsidR="00196CD8" w:rsidRPr="00BD787D" w:rsidRDefault="00196CD8" w:rsidP="00196CD8">
            <w:pPr>
              <w:jc w:val="center"/>
              <w:rPr>
                <w:szCs w:val="21"/>
              </w:rPr>
            </w:pPr>
            <w:r w:rsidRPr="00BD787D">
              <w:rPr>
                <w:rFonts w:hint="eastAsia"/>
                <w:szCs w:val="21"/>
              </w:rPr>
              <w:t>秋</w:t>
            </w:r>
            <w:r w:rsidRPr="00BD787D">
              <w:rPr>
                <w:rFonts w:hint="eastAsia"/>
                <w:szCs w:val="21"/>
              </w:rPr>
              <w:t>/</w:t>
            </w:r>
            <w:r w:rsidRPr="00BD787D">
              <w:rPr>
                <w:rFonts w:hint="eastAsia"/>
                <w:szCs w:val="21"/>
              </w:rPr>
              <w:t>春季</w:t>
            </w:r>
          </w:p>
        </w:tc>
      </w:tr>
      <w:tr w:rsidR="00BD787D" w:rsidRPr="00BD787D" w:rsidTr="00196CD8">
        <w:trPr>
          <w:cantSplit/>
          <w:trHeight w:val="202"/>
        </w:trPr>
        <w:tc>
          <w:tcPr>
            <w:tcW w:w="8151" w:type="dxa"/>
            <w:gridSpan w:val="6"/>
            <w:tcBorders>
              <w:top w:val="single" w:sz="4" w:space="0" w:color="auto"/>
              <w:left w:val="single" w:sz="4" w:space="0" w:color="auto"/>
              <w:bottom w:val="single" w:sz="4" w:space="0" w:color="auto"/>
              <w:right w:val="single" w:sz="4" w:space="0" w:color="auto"/>
            </w:tcBorders>
            <w:vAlign w:val="center"/>
          </w:tcPr>
          <w:p w:rsidR="00196CD8" w:rsidRPr="00BD787D" w:rsidRDefault="00196CD8" w:rsidP="00196CD8">
            <w:pPr>
              <w:rPr>
                <w:szCs w:val="21"/>
              </w:rPr>
            </w:pPr>
            <w:r w:rsidRPr="00BD787D">
              <w:rPr>
                <w:rFonts w:hint="eastAsia"/>
                <w:szCs w:val="21"/>
              </w:rPr>
              <w:t>主修课程中包括《概率统计</w:t>
            </w:r>
            <w:r w:rsidRPr="00BD787D">
              <w:rPr>
                <w:szCs w:val="21"/>
              </w:rPr>
              <w:t>A</w:t>
            </w:r>
            <w:r w:rsidRPr="00BD787D">
              <w:rPr>
                <w:rFonts w:hint="eastAsia"/>
                <w:szCs w:val="21"/>
              </w:rPr>
              <w:t>》的学生，可以用以下规定的选修课程替代。</w:t>
            </w:r>
          </w:p>
        </w:tc>
      </w:tr>
    </w:tbl>
    <w:p w:rsidR="00196CD8" w:rsidRPr="00BD787D" w:rsidRDefault="00196CD8" w:rsidP="0020752D">
      <w:pPr>
        <w:rPr>
          <w:b/>
          <w:sz w:val="32"/>
          <w:szCs w:val="32"/>
        </w:rPr>
      </w:pPr>
      <w:bookmarkStart w:id="61" w:name="_Toc112835044"/>
      <w:r w:rsidRPr="00BD787D">
        <w:rPr>
          <w:b/>
          <w:sz w:val="32"/>
          <w:szCs w:val="32"/>
        </w:rPr>
        <w:t>2</w:t>
      </w:r>
      <w:r w:rsidRPr="00BD787D">
        <w:rPr>
          <w:b/>
          <w:sz w:val="32"/>
          <w:szCs w:val="32"/>
        </w:rPr>
        <w:t>．选修课程：</w:t>
      </w:r>
      <w:r w:rsidRPr="00BD787D">
        <w:rPr>
          <w:rFonts w:hint="eastAsia"/>
          <w:b/>
          <w:sz w:val="32"/>
          <w:szCs w:val="32"/>
        </w:rPr>
        <w:t>≥</w:t>
      </w:r>
      <w:r w:rsidRPr="00BD787D">
        <w:rPr>
          <w:b/>
          <w:sz w:val="32"/>
          <w:szCs w:val="32"/>
        </w:rPr>
        <w:t>21</w:t>
      </w:r>
      <w:r w:rsidRPr="00BD787D">
        <w:rPr>
          <w:b/>
          <w:sz w:val="32"/>
          <w:szCs w:val="32"/>
        </w:rPr>
        <w:t>学分</w:t>
      </w:r>
      <w:bookmarkEnd w:id="61"/>
    </w:p>
    <w:p w:rsidR="0020752D" w:rsidRPr="00BD787D" w:rsidRDefault="00196CD8" w:rsidP="0020752D">
      <w:pPr>
        <w:ind w:firstLineChars="200" w:firstLine="420"/>
        <w:rPr>
          <w:rFonts w:ascii="宋体" w:hAnsi="宋体"/>
          <w:szCs w:val="21"/>
        </w:rPr>
      </w:pPr>
      <w:r w:rsidRPr="00BD787D">
        <w:rPr>
          <w:rFonts w:ascii="宋体" w:hAnsi="宋体" w:hint="eastAsia"/>
          <w:szCs w:val="21"/>
        </w:rPr>
        <w:t>从 “计算机科学与技术”</w:t>
      </w:r>
      <w:r w:rsidRPr="00BD787D">
        <w:rPr>
          <w:rFonts w:hint="eastAsia"/>
          <w:szCs w:val="21"/>
        </w:rPr>
        <w:t>专业必修</w:t>
      </w:r>
      <w:r w:rsidRPr="00BD787D">
        <w:rPr>
          <w:szCs w:val="21"/>
        </w:rPr>
        <w:t>课或</w:t>
      </w:r>
      <w:r w:rsidRPr="00BD787D">
        <w:rPr>
          <w:rFonts w:hint="eastAsia"/>
          <w:szCs w:val="21"/>
        </w:rPr>
        <w:t>限选课程中选修</w:t>
      </w:r>
      <w:r w:rsidRPr="00BD787D">
        <w:rPr>
          <w:rFonts w:ascii="宋体" w:hAnsi="宋体" w:hint="eastAsia"/>
          <w:szCs w:val="21"/>
        </w:rPr>
        <w:t>。主修没有</w:t>
      </w:r>
      <w:r w:rsidRPr="00BD787D">
        <w:rPr>
          <w:rFonts w:ascii="宋体" w:hAnsi="宋体"/>
          <w:szCs w:val="21"/>
        </w:rPr>
        <w:t>修过《</w:t>
      </w:r>
      <w:r w:rsidRPr="00BD787D">
        <w:rPr>
          <w:rFonts w:ascii="宋体" w:hAnsi="宋体" w:hint="eastAsia"/>
          <w:szCs w:val="21"/>
        </w:rPr>
        <w:t>数据</w:t>
      </w:r>
      <w:r w:rsidRPr="00BD787D">
        <w:rPr>
          <w:rFonts w:ascii="宋体" w:hAnsi="宋体"/>
          <w:szCs w:val="21"/>
        </w:rPr>
        <w:t>结构与算法</w:t>
      </w:r>
      <w:r w:rsidRPr="00BD787D">
        <w:rPr>
          <w:rFonts w:ascii="宋体" w:hAnsi="宋体" w:hint="eastAsia"/>
          <w:szCs w:val="21"/>
        </w:rPr>
        <w:t>（B）</w:t>
      </w:r>
      <w:r w:rsidRPr="00BD787D">
        <w:rPr>
          <w:rFonts w:ascii="宋体" w:hAnsi="宋体"/>
          <w:szCs w:val="21"/>
        </w:rPr>
        <w:t>》</w:t>
      </w:r>
      <w:r w:rsidRPr="00BD787D">
        <w:rPr>
          <w:rFonts w:ascii="宋体" w:hAnsi="宋体" w:hint="eastAsia"/>
          <w:szCs w:val="21"/>
        </w:rPr>
        <w:t>的</w:t>
      </w:r>
      <w:r w:rsidRPr="00BD787D">
        <w:rPr>
          <w:rFonts w:ascii="宋体" w:hAnsi="宋体"/>
          <w:szCs w:val="21"/>
        </w:rPr>
        <w:t>学生，</w:t>
      </w:r>
      <w:r w:rsidRPr="00BD787D">
        <w:rPr>
          <w:rFonts w:ascii="宋体" w:hAnsi="宋体" w:hint="eastAsia"/>
          <w:szCs w:val="21"/>
        </w:rPr>
        <w:t>必须</w:t>
      </w:r>
      <w:r w:rsidRPr="00BD787D">
        <w:rPr>
          <w:rFonts w:ascii="宋体" w:hAnsi="宋体"/>
          <w:szCs w:val="21"/>
        </w:rPr>
        <w:t>修</w:t>
      </w:r>
      <w:r w:rsidRPr="00BD787D">
        <w:rPr>
          <w:rFonts w:ascii="宋体" w:hAnsi="宋体" w:hint="eastAsia"/>
          <w:szCs w:val="21"/>
        </w:rPr>
        <w:t>04830050《数据</w:t>
      </w:r>
      <w:r w:rsidRPr="00BD787D">
        <w:rPr>
          <w:rFonts w:ascii="宋体" w:hAnsi="宋体"/>
          <w:szCs w:val="21"/>
        </w:rPr>
        <w:t>结构与算法</w:t>
      </w:r>
      <w:r w:rsidRPr="00BD787D">
        <w:rPr>
          <w:rFonts w:ascii="宋体" w:hAnsi="宋体" w:hint="eastAsia"/>
          <w:szCs w:val="21"/>
        </w:rPr>
        <w:t>（A）》。</w:t>
      </w:r>
    </w:p>
    <w:p w:rsidR="00D13CDD" w:rsidRDefault="00D13CDD">
      <w:pPr>
        <w:widowControl/>
        <w:jc w:val="left"/>
        <w:rPr>
          <w:b/>
          <w:sz w:val="30"/>
        </w:rPr>
      </w:pPr>
      <w:r>
        <w:rPr>
          <w:b/>
          <w:sz w:val="30"/>
        </w:rPr>
        <w:br w:type="page"/>
      </w:r>
    </w:p>
    <w:p w:rsidR="00D13CDD" w:rsidRDefault="00D13CDD" w:rsidP="00D13CDD">
      <w:pPr>
        <w:jc w:val="center"/>
        <w:rPr>
          <w:sz w:val="32"/>
        </w:rPr>
      </w:pPr>
      <w:r>
        <w:rPr>
          <w:rFonts w:hint="eastAsia"/>
          <w:sz w:val="32"/>
        </w:rPr>
        <w:lastRenderedPageBreak/>
        <w:t>北京大学信息科学技术学院</w:t>
      </w:r>
    </w:p>
    <w:p w:rsidR="00D13CDD" w:rsidRDefault="00D13CDD" w:rsidP="00D13CDD">
      <w:pPr>
        <w:jc w:val="center"/>
        <w:rPr>
          <w:sz w:val="28"/>
        </w:rPr>
      </w:pPr>
      <w:r>
        <w:rPr>
          <w:rFonts w:hint="eastAsia"/>
          <w:sz w:val="32"/>
        </w:rPr>
        <w:t>电子信息科学与技术专业双学位</w:t>
      </w:r>
      <w:r>
        <w:rPr>
          <w:rFonts w:hint="eastAsia"/>
          <w:sz w:val="32"/>
        </w:rPr>
        <w:t>2019</w:t>
      </w:r>
      <w:r>
        <w:rPr>
          <w:rFonts w:hint="eastAsia"/>
          <w:sz w:val="32"/>
        </w:rPr>
        <w:t>年招生简章</w:t>
      </w:r>
    </w:p>
    <w:p w:rsidR="00D13CDD" w:rsidRDefault="00D13CDD" w:rsidP="00D13CDD">
      <w:pPr>
        <w:ind w:firstLineChars="257" w:firstLine="617"/>
        <w:rPr>
          <w:sz w:val="24"/>
        </w:rPr>
      </w:pPr>
    </w:p>
    <w:p w:rsidR="00D13CDD" w:rsidRDefault="00D13CDD" w:rsidP="00D13CDD">
      <w:pPr>
        <w:ind w:firstLineChars="225" w:firstLine="540"/>
        <w:rPr>
          <w:sz w:val="24"/>
        </w:rPr>
      </w:pPr>
      <w:r>
        <w:rPr>
          <w:rFonts w:hint="eastAsia"/>
          <w:sz w:val="24"/>
        </w:rPr>
        <w:t>经北京大学教务部批准，北京大学电子信息科学与技术专业双学位</w:t>
      </w:r>
      <w:r>
        <w:rPr>
          <w:rFonts w:hint="eastAsia"/>
          <w:sz w:val="24"/>
        </w:rPr>
        <w:t>2004</w:t>
      </w:r>
      <w:r>
        <w:rPr>
          <w:rFonts w:hint="eastAsia"/>
          <w:sz w:val="24"/>
        </w:rPr>
        <w:t>年秋季开始招生。现将</w:t>
      </w:r>
      <w:r>
        <w:rPr>
          <w:rFonts w:hint="eastAsia"/>
          <w:sz w:val="24"/>
        </w:rPr>
        <w:t>2019</w:t>
      </w:r>
      <w:r>
        <w:rPr>
          <w:rFonts w:hint="eastAsia"/>
          <w:sz w:val="24"/>
        </w:rPr>
        <w:t>年申请报名、课程安排以及教学管理的相关情况公布如下：</w:t>
      </w:r>
    </w:p>
    <w:p w:rsidR="00D13CDD" w:rsidRDefault="00D13CDD" w:rsidP="00D13CDD">
      <w:pPr>
        <w:rPr>
          <w:sz w:val="24"/>
        </w:rPr>
      </w:pPr>
    </w:p>
    <w:p w:rsidR="00D13CDD" w:rsidRDefault="00D13CDD" w:rsidP="00D13CDD">
      <w:pPr>
        <w:rPr>
          <w:sz w:val="24"/>
        </w:rPr>
      </w:pPr>
      <w:r>
        <w:rPr>
          <w:rFonts w:hint="eastAsia"/>
          <w:sz w:val="24"/>
        </w:rPr>
        <w:t>一．申请报名</w:t>
      </w:r>
      <w:r>
        <w:rPr>
          <w:sz w:val="24"/>
        </w:rPr>
        <w:br/>
      </w:r>
      <w:r>
        <w:rPr>
          <w:rFonts w:ascii="宋体" w:hAnsi="宋体" w:hint="eastAsia"/>
          <w:sz w:val="24"/>
        </w:rPr>
        <w:t>1</w:t>
      </w:r>
      <w:r>
        <w:rPr>
          <w:rFonts w:ascii="宋体" w:hAnsi="宋体"/>
          <w:sz w:val="24"/>
        </w:rPr>
        <w:t>.</w:t>
      </w:r>
      <w:r>
        <w:rPr>
          <w:rFonts w:ascii="宋体" w:hAnsi="宋体" w:hint="eastAsia"/>
          <w:sz w:val="24"/>
        </w:rPr>
        <w:t>报名</w:t>
      </w:r>
      <w:r>
        <w:rPr>
          <w:rFonts w:hint="eastAsia"/>
          <w:sz w:val="24"/>
        </w:rPr>
        <w:t>资格：</w:t>
      </w:r>
      <w:r>
        <w:rPr>
          <w:sz w:val="24"/>
        </w:rPr>
        <w:br/>
      </w:r>
      <w:r>
        <w:rPr>
          <w:rFonts w:hint="eastAsia"/>
          <w:sz w:val="24"/>
        </w:rPr>
        <w:t>（</w:t>
      </w:r>
      <w:r>
        <w:rPr>
          <w:rFonts w:hint="eastAsia"/>
          <w:sz w:val="24"/>
        </w:rPr>
        <w:t>1</w:t>
      </w:r>
      <w:r>
        <w:rPr>
          <w:rFonts w:hint="eastAsia"/>
          <w:sz w:val="24"/>
        </w:rPr>
        <w:t>）</w:t>
      </w:r>
      <w:r>
        <w:rPr>
          <w:rFonts w:ascii="宋体" w:hAnsi="宋体" w:hint="eastAsia"/>
          <w:sz w:val="24"/>
        </w:rPr>
        <w:t>品德良好，遵纪守法。</w:t>
      </w:r>
    </w:p>
    <w:p w:rsidR="00D13CDD" w:rsidRDefault="00D13CDD" w:rsidP="00D13CDD">
      <w:pPr>
        <w:rPr>
          <w:rFonts w:ascii="宋体" w:hAnsi="宋体"/>
          <w:sz w:val="24"/>
        </w:rPr>
      </w:pPr>
      <w:r>
        <w:rPr>
          <w:rFonts w:ascii="宋体" w:hAnsi="宋体" w:hint="eastAsia"/>
          <w:sz w:val="24"/>
        </w:rPr>
        <w:t>（2）先修课程：已修过《高等数学B》（不少于两学期）、《线性代数B》以及包含“电磁学”内容的《物理学》课程。</w:t>
      </w:r>
    </w:p>
    <w:p w:rsidR="00D13CDD" w:rsidRDefault="00D13CDD" w:rsidP="00D13CDD">
      <w:pPr>
        <w:rPr>
          <w:rFonts w:ascii="宋体" w:hAnsi="宋体"/>
          <w:sz w:val="24"/>
        </w:rPr>
      </w:pPr>
      <w:r>
        <w:rPr>
          <w:rFonts w:ascii="宋体" w:hAnsi="宋体" w:hint="eastAsia"/>
          <w:sz w:val="24"/>
        </w:rPr>
        <w:t>（3）2019年只接收</w:t>
      </w:r>
      <w:r>
        <w:rPr>
          <w:rFonts w:ascii="宋体" w:hAnsi="宋体"/>
          <w:sz w:val="24"/>
        </w:rPr>
        <w:t>20</w:t>
      </w:r>
      <w:r>
        <w:rPr>
          <w:rFonts w:ascii="宋体" w:hAnsi="宋体" w:hint="eastAsia"/>
          <w:sz w:val="24"/>
        </w:rPr>
        <w:t>17级、2018级在校本科学生（理科）。</w:t>
      </w:r>
    </w:p>
    <w:p w:rsidR="00D13CDD" w:rsidRDefault="00D13CDD" w:rsidP="00D13CDD">
      <w:pPr>
        <w:rPr>
          <w:rFonts w:ascii="宋体" w:hAnsi="宋体"/>
          <w:sz w:val="24"/>
        </w:rPr>
      </w:pPr>
      <w:r>
        <w:rPr>
          <w:rFonts w:ascii="宋体" w:hAnsi="宋体" w:hint="eastAsia"/>
          <w:sz w:val="24"/>
        </w:rPr>
        <w:t>（4）没有不及格课程且平均学分绩点≥2.8。</w:t>
      </w:r>
    </w:p>
    <w:p w:rsidR="00D13CDD" w:rsidRPr="00D27FC4" w:rsidRDefault="00D13CDD" w:rsidP="00D13CDD">
      <w:pPr>
        <w:pStyle w:val="a0"/>
        <w:ind w:firstLine="0"/>
        <w:rPr>
          <w:sz w:val="24"/>
        </w:rPr>
      </w:pPr>
      <w:r w:rsidRPr="00FA34E6">
        <w:rPr>
          <w:rFonts w:ascii="宋体" w:hAnsi="宋体" w:hint="eastAsia"/>
          <w:color w:val="FF0000"/>
          <w:sz w:val="24"/>
          <w:szCs w:val="24"/>
        </w:rPr>
        <w:t>（5）</w:t>
      </w:r>
      <w:r>
        <w:rPr>
          <w:rFonts w:ascii="宋体" w:hAnsi="宋体" w:hint="eastAsia"/>
          <w:color w:val="FF0000"/>
          <w:sz w:val="24"/>
        </w:rPr>
        <w:t>信息学院</w:t>
      </w:r>
      <w:r>
        <w:rPr>
          <w:rFonts w:hint="eastAsia"/>
          <w:color w:val="FF0000"/>
          <w:sz w:val="24"/>
        </w:rPr>
        <w:t>电子学系内不同专业之间不能互选双学位专业，</w:t>
      </w:r>
      <w:r>
        <w:rPr>
          <w:rFonts w:hint="eastAsia"/>
          <w:sz w:val="24"/>
        </w:rPr>
        <w:t>微电子学系</w:t>
      </w:r>
      <w:r>
        <w:rPr>
          <w:sz w:val="24"/>
        </w:rPr>
        <w:t>学生</w:t>
      </w:r>
      <w:r>
        <w:rPr>
          <w:rFonts w:hint="eastAsia"/>
          <w:sz w:val="24"/>
        </w:rPr>
        <w:t>不能修读。</w:t>
      </w:r>
    </w:p>
    <w:p w:rsidR="00D13CDD" w:rsidRDefault="00D13CDD" w:rsidP="00D13CDD">
      <w:pPr>
        <w:ind w:left="1" w:firstLine="2"/>
        <w:rPr>
          <w:rFonts w:ascii="宋体" w:hAnsi="宋体"/>
          <w:sz w:val="24"/>
        </w:rPr>
      </w:pPr>
      <w:r>
        <w:rPr>
          <w:rFonts w:ascii="宋体" w:hAnsi="宋体"/>
          <w:sz w:val="24"/>
        </w:rPr>
        <w:t>2</w:t>
      </w:r>
      <w:r>
        <w:rPr>
          <w:rFonts w:ascii="宋体" w:hAnsi="宋体" w:hint="eastAsia"/>
          <w:sz w:val="24"/>
        </w:rPr>
        <w:t>.报名办法:</w:t>
      </w:r>
      <w:r>
        <w:rPr>
          <w:rFonts w:ascii="宋体" w:hAnsi="宋体"/>
          <w:sz w:val="24"/>
        </w:rPr>
        <w:br/>
      </w:r>
      <w:r>
        <w:rPr>
          <w:rFonts w:ascii="宋体" w:hAnsi="宋体" w:hint="eastAsia"/>
          <w:sz w:val="24"/>
        </w:rPr>
        <w:t>（1）报名时间:</w:t>
      </w:r>
      <w:r w:rsidRPr="00461E6C">
        <w:rPr>
          <w:rFonts w:ascii="宋体" w:hAnsi="宋体" w:hint="eastAsia"/>
          <w:sz w:val="24"/>
        </w:rPr>
        <w:t xml:space="preserve"> </w:t>
      </w:r>
      <w:r>
        <w:rPr>
          <w:rFonts w:ascii="宋体" w:hAnsi="宋体" w:hint="eastAsia"/>
          <w:sz w:val="24"/>
        </w:rPr>
        <w:t>2019年4月22日至4月26日交纸质报名材料。</w:t>
      </w:r>
      <w:r>
        <w:rPr>
          <w:rFonts w:ascii="宋体" w:hAnsi="宋体"/>
          <w:sz w:val="24"/>
        </w:rPr>
        <w:br/>
      </w:r>
      <w:r>
        <w:rPr>
          <w:rFonts w:ascii="宋体" w:hAnsi="宋体" w:hint="eastAsia"/>
          <w:sz w:val="24"/>
        </w:rPr>
        <w:t>（2）</w:t>
      </w:r>
      <w:r w:rsidRPr="006D311F">
        <w:rPr>
          <w:rFonts w:ascii="宋体" w:hAnsi="宋体" w:hint="eastAsia"/>
          <w:sz w:val="24"/>
        </w:rPr>
        <w:t>报名</w:t>
      </w:r>
      <w:r>
        <w:rPr>
          <w:rFonts w:ascii="宋体" w:hAnsi="宋体" w:hint="eastAsia"/>
          <w:sz w:val="24"/>
        </w:rPr>
        <w:t>材料</w:t>
      </w:r>
      <w:r w:rsidRPr="006D311F">
        <w:rPr>
          <w:rFonts w:ascii="宋体" w:hAnsi="宋体" w:hint="eastAsia"/>
          <w:sz w:val="24"/>
        </w:rPr>
        <w:t>：</w:t>
      </w:r>
    </w:p>
    <w:p w:rsidR="00D13CDD" w:rsidRDefault="00D13CDD" w:rsidP="00D13CDD">
      <w:pPr>
        <w:numPr>
          <w:ilvl w:val="0"/>
          <w:numId w:val="35"/>
        </w:numPr>
        <w:rPr>
          <w:rFonts w:ascii="宋体" w:hAnsi="宋体" w:cs="微软雅黑 Bold"/>
          <w:color w:val="000000"/>
          <w:kern w:val="0"/>
          <w:sz w:val="24"/>
        </w:rPr>
      </w:pPr>
      <w:r w:rsidRPr="006D311F">
        <w:rPr>
          <w:rFonts w:ascii="宋体" w:hAnsi="宋体" w:cs="微软雅黑 Bold" w:hint="eastAsia"/>
          <w:color w:val="000000"/>
          <w:kern w:val="0"/>
          <w:sz w:val="24"/>
        </w:rPr>
        <w:t>申请表</w:t>
      </w:r>
      <w:r>
        <w:rPr>
          <w:rFonts w:ascii="宋体" w:hAnsi="宋体" w:cs="微软雅黑 Bold" w:hint="eastAsia"/>
          <w:color w:val="000000"/>
          <w:kern w:val="0"/>
          <w:sz w:val="24"/>
        </w:rPr>
        <w:t>（</w:t>
      </w:r>
      <w:r w:rsidRPr="006D311F">
        <w:rPr>
          <w:rFonts w:ascii="宋体" w:hAnsi="宋体" w:cs="微软雅黑 Bold" w:hint="eastAsia"/>
          <w:color w:val="000000"/>
          <w:kern w:val="0"/>
          <w:sz w:val="24"/>
        </w:rPr>
        <w:t>登录校内信息门户，提交报名申请并打印</w:t>
      </w:r>
      <w:r>
        <w:rPr>
          <w:rFonts w:ascii="宋体" w:hAnsi="宋体" w:cs="微软雅黑 Bold" w:hint="eastAsia"/>
          <w:color w:val="000000"/>
          <w:kern w:val="0"/>
          <w:sz w:val="24"/>
        </w:rPr>
        <w:t>）；</w:t>
      </w:r>
    </w:p>
    <w:p w:rsidR="00D13CDD" w:rsidRDefault="00D13CDD" w:rsidP="00D13CDD">
      <w:pPr>
        <w:numPr>
          <w:ilvl w:val="0"/>
          <w:numId w:val="35"/>
        </w:numPr>
        <w:rPr>
          <w:rFonts w:ascii="宋体" w:hAnsi="宋体"/>
          <w:sz w:val="24"/>
        </w:rPr>
      </w:pPr>
      <w:r w:rsidRPr="006D311F">
        <w:rPr>
          <w:rFonts w:ascii="宋体" w:hAnsi="宋体" w:hint="eastAsia"/>
          <w:sz w:val="24"/>
        </w:rPr>
        <w:t>已修课程成绩单一份</w:t>
      </w:r>
      <w:r>
        <w:rPr>
          <w:rFonts w:ascii="宋体" w:hAnsi="宋体" w:hint="eastAsia"/>
          <w:sz w:val="24"/>
        </w:rPr>
        <w:t>（加盖教务章）；</w:t>
      </w:r>
    </w:p>
    <w:p w:rsidR="00D13CDD" w:rsidRDefault="00D13CDD" w:rsidP="00D13CDD">
      <w:pPr>
        <w:numPr>
          <w:ilvl w:val="0"/>
          <w:numId w:val="35"/>
        </w:numPr>
        <w:rPr>
          <w:rFonts w:ascii="宋体" w:hAnsi="宋体"/>
          <w:sz w:val="24"/>
        </w:rPr>
      </w:pPr>
      <w:r w:rsidRPr="006D311F">
        <w:rPr>
          <w:rFonts w:ascii="宋体" w:hAnsi="宋体" w:hint="eastAsia"/>
          <w:sz w:val="24"/>
        </w:rPr>
        <w:t>本学期选课</w:t>
      </w:r>
      <w:r>
        <w:rPr>
          <w:rFonts w:ascii="宋体" w:hAnsi="宋体" w:hint="eastAsia"/>
          <w:sz w:val="24"/>
        </w:rPr>
        <w:t>表</w:t>
      </w:r>
      <w:r w:rsidRPr="006D311F">
        <w:rPr>
          <w:rFonts w:ascii="宋体" w:hAnsi="宋体" w:hint="eastAsia"/>
          <w:sz w:val="24"/>
        </w:rPr>
        <w:t>一份</w:t>
      </w:r>
      <w:r>
        <w:rPr>
          <w:rFonts w:ascii="宋体" w:hAnsi="宋体" w:hint="eastAsia"/>
          <w:sz w:val="24"/>
        </w:rPr>
        <w:t>（</w:t>
      </w:r>
      <w:r w:rsidRPr="00C85836">
        <w:rPr>
          <w:rFonts w:ascii="宋体" w:hAnsi="宋体" w:hint="eastAsia"/>
          <w:sz w:val="24"/>
        </w:rPr>
        <w:t>登录校内信息门户</w:t>
      </w:r>
      <w:r>
        <w:rPr>
          <w:rFonts w:ascii="宋体" w:hAnsi="宋体" w:hint="eastAsia"/>
          <w:sz w:val="24"/>
        </w:rPr>
        <w:t>，</w:t>
      </w:r>
      <w:r>
        <w:rPr>
          <w:rFonts w:ascii="宋体" w:hAnsi="宋体"/>
          <w:sz w:val="24"/>
        </w:rPr>
        <w:t>打印</w:t>
      </w:r>
      <w:r>
        <w:rPr>
          <w:rFonts w:ascii="宋体" w:hAnsi="宋体" w:hint="eastAsia"/>
          <w:sz w:val="24"/>
        </w:rPr>
        <w:t>个人</w:t>
      </w:r>
      <w:r>
        <w:rPr>
          <w:rFonts w:ascii="宋体" w:hAnsi="宋体"/>
          <w:sz w:val="24"/>
        </w:rPr>
        <w:t>课表</w:t>
      </w:r>
      <w:r>
        <w:rPr>
          <w:rFonts w:ascii="宋体" w:hAnsi="宋体" w:hint="eastAsia"/>
          <w:sz w:val="24"/>
        </w:rPr>
        <w:t>，</w:t>
      </w:r>
      <w:r>
        <w:rPr>
          <w:rFonts w:ascii="宋体" w:hAnsi="宋体"/>
          <w:sz w:val="24"/>
        </w:rPr>
        <w:t>不</w:t>
      </w:r>
      <w:r>
        <w:rPr>
          <w:rFonts w:ascii="宋体" w:hAnsi="宋体" w:hint="eastAsia"/>
          <w:sz w:val="24"/>
        </w:rPr>
        <w:t>需</w:t>
      </w:r>
      <w:r>
        <w:rPr>
          <w:rFonts w:ascii="宋体" w:hAnsi="宋体"/>
          <w:sz w:val="24"/>
        </w:rPr>
        <w:t>盖章</w:t>
      </w:r>
      <w:r>
        <w:rPr>
          <w:rFonts w:ascii="宋体" w:hAnsi="宋体" w:hint="eastAsia"/>
          <w:sz w:val="24"/>
        </w:rPr>
        <w:t>）</w:t>
      </w:r>
      <w:r w:rsidRPr="006D311F">
        <w:rPr>
          <w:rFonts w:ascii="宋体" w:hAnsi="宋体" w:hint="eastAsia"/>
          <w:sz w:val="24"/>
        </w:rPr>
        <w:t>。</w:t>
      </w:r>
    </w:p>
    <w:p w:rsidR="00D13CDD" w:rsidRPr="0013746D" w:rsidRDefault="00D13CDD" w:rsidP="00D13CDD">
      <w:pPr>
        <w:ind w:left="1" w:firstLine="2"/>
        <w:rPr>
          <w:rFonts w:ascii="宋体" w:hAnsi="宋体"/>
          <w:sz w:val="24"/>
        </w:rPr>
      </w:pPr>
      <w:r>
        <w:rPr>
          <w:rFonts w:ascii="宋体" w:hAnsi="宋体" w:hint="eastAsia"/>
          <w:sz w:val="24"/>
        </w:rPr>
        <w:t>（3）报名地点：北京大学理科1号楼1118室，电话：62755414（</w:t>
      </w:r>
      <w:smartTag w:uri="urn:schemas-microsoft-com:office:smarttags" w:element="PersonName">
        <w:smartTagPr>
          <w:attr w:name="ProductID" w:val="董"/>
        </w:smartTagPr>
        <w:r>
          <w:rPr>
            <w:rFonts w:ascii="宋体" w:hAnsi="宋体" w:hint="eastAsia"/>
            <w:sz w:val="24"/>
          </w:rPr>
          <w:t>董</w:t>
        </w:r>
      </w:smartTag>
      <w:r>
        <w:rPr>
          <w:rFonts w:ascii="宋体" w:hAnsi="宋体" w:hint="eastAsia"/>
          <w:sz w:val="24"/>
        </w:rPr>
        <w:t>老师）。</w:t>
      </w:r>
      <w:r>
        <w:rPr>
          <w:rFonts w:ascii="宋体" w:hAnsi="宋体"/>
          <w:sz w:val="24"/>
        </w:rPr>
        <w:br/>
      </w:r>
      <w:r>
        <w:rPr>
          <w:rFonts w:ascii="宋体" w:hAnsi="宋体"/>
          <w:sz w:val="24"/>
        </w:rPr>
        <w:br/>
      </w:r>
      <w:r>
        <w:rPr>
          <w:rFonts w:ascii="宋体" w:hAnsi="宋体" w:hint="eastAsia"/>
          <w:sz w:val="24"/>
        </w:rPr>
        <w:t>二. 录取事项</w:t>
      </w:r>
      <w:r>
        <w:rPr>
          <w:rFonts w:ascii="宋体" w:hAnsi="宋体"/>
          <w:sz w:val="24"/>
        </w:rPr>
        <w:br/>
      </w:r>
      <w:r>
        <w:rPr>
          <w:rFonts w:ascii="宋体" w:hAnsi="宋体" w:hint="eastAsia"/>
          <w:sz w:val="24"/>
        </w:rPr>
        <w:t>1.计划录取≤10人。</w:t>
      </w:r>
      <w:r>
        <w:rPr>
          <w:rFonts w:ascii="宋体" w:hAnsi="宋体"/>
          <w:sz w:val="24"/>
        </w:rPr>
        <w:br/>
      </w:r>
      <w:r>
        <w:rPr>
          <w:rFonts w:ascii="宋体" w:hAnsi="宋体" w:hint="eastAsia"/>
          <w:sz w:val="24"/>
        </w:rPr>
        <w:t>2.录取原则：按照申请人已修先修课程门次和成绩择优录取。</w:t>
      </w:r>
      <w:r>
        <w:rPr>
          <w:rFonts w:ascii="宋体" w:hAnsi="宋体"/>
          <w:sz w:val="24"/>
        </w:rPr>
        <w:br/>
      </w:r>
      <w:r>
        <w:rPr>
          <w:rFonts w:ascii="宋体" w:hAnsi="宋体" w:hint="eastAsia"/>
          <w:sz w:val="24"/>
        </w:rPr>
        <w:t>3.拟录取公示：信息科学技术学院网站http://eecs.pku.edu.cn/-教务通知</w:t>
      </w:r>
    </w:p>
    <w:p w:rsidR="00D13CDD" w:rsidRDefault="00D13CDD" w:rsidP="00D13CDD">
      <w:pPr>
        <w:rPr>
          <w:rFonts w:ascii="宋体" w:hAnsi="宋体"/>
          <w:sz w:val="24"/>
        </w:rPr>
      </w:pPr>
      <w:r>
        <w:rPr>
          <w:rFonts w:ascii="宋体" w:hAnsi="宋体" w:hint="eastAsia"/>
          <w:sz w:val="24"/>
        </w:rPr>
        <w:t>4.录取查询: 9月初</w:t>
      </w:r>
      <w:r w:rsidRPr="000840ED">
        <w:rPr>
          <w:rFonts w:ascii="宋体" w:hAnsi="宋体" w:cs="微软雅黑" w:hint="eastAsia"/>
          <w:kern w:val="0"/>
          <w:sz w:val="24"/>
        </w:rPr>
        <w:t>登陆</w:t>
      </w:r>
      <w:r>
        <w:rPr>
          <w:rFonts w:ascii="宋体" w:hAnsi="宋体" w:cs="微软雅黑" w:hint="eastAsia"/>
          <w:kern w:val="0"/>
          <w:sz w:val="24"/>
        </w:rPr>
        <w:t>个人</w:t>
      </w:r>
      <w:r w:rsidRPr="000840ED">
        <w:rPr>
          <w:rFonts w:ascii="宋体" w:hAnsi="宋体" w:cs="微软雅黑" w:hint="eastAsia"/>
          <w:kern w:val="0"/>
          <w:sz w:val="24"/>
        </w:rPr>
        <w:t>校内信息门户</w:t>
      </w:r>
      <w:r w:rsidRPr="000840ED">
        <w:rPr>
          <w:rFonts w:ascii="宋体" w:hAnsi="宋体" w:cs="微软雅黑"/>
          <w:kern w:val="0"/>
          <w:sz w:val="24"/>
        </w:rPr>
        <w:t xml:space="preserve"> </w:t>
      </w:r>
      <w:hyperlink r:id="rId14" w:history="1">
        <w:r w:rsidRPr="000840ED">
          <w:rPr>
            <w:rStyle w:val="a4"/>
            <w:rFonts w:ascii="宋体" w:hAnsi="宋体" w:cs="微软雅黑" w:hint="eastAsia"/>
            <w:kern w:val="0"/>
            <w:sz w:val="24"/>
          </w:rPr>
          <w:t>http://portal.pku.edu.cn</w:t>
        </w:r>
      </w:hyperlink>
      <w:r>
        <w:rPr>
          <w:rFonts w:ascii="宋体" w:hAnsi="宋体" w:cs="微软雅黑" w:hint="eastAsia"/>
          <w:kern w:val="0"/>
          <w:sz w:val="24"/>
        </w:rPr>
        <w:t>查询教务部终审结果</w:t>
      </w:r>
      <w:r w:rsidRPr="000840ED">
        <w:rPr>
          <w:rFonts w:ascii="宋体" w:hAnsi="宋体" w:cs="微软雅黑" w:hint="eastAsia"/>
          <w:kern w:val="0"/>
          <w:sz w:val="24"/>
        </w:rPr>
        <w:t>，或</w:t>
      </w:r>
      <w:r>
        <w:rPr>
          <w:rFonts w:ascii="宋体" w:hAnsi="宋体" w:hint="eastAsia"/>
          <w:sz w:val="24"/>
        </w:rPr>
        <w:t>在信息科学技术学院教务办公室（理科1号楼1118）外橱窗内查看。</w:t>
      </w:r>
      <w:r>
        <w:rPr>
          <w:rFonts w:ascii="宋体" w:hAnsi="宋体" w:hint="eastAsia"/>
          <w:sz w:val="24"/>
        </w:rPr>
        <w:br/>
      </w:r>
    </w:p>
    <w:p w:rsidR="00D13CDD" w:rsidRDefault="00D13CDD" w:rsidP="00D13CDD">
      <w:r w:rsidRPr="001A7413">
        <w:rPr>
          <w:rFonts w:ascii="宋体" w:hAnsi="宋体" w:hint="eastAsia"/>
          <w:sz w:val="24"/>
          <w:szCs w:val="24"/>
        </w:rPr>
        <w:t>三. 教学计划要求</w:t>
      </w:r>
      <w:r w:rsidRPr="001A7413">
        <w:rPr>
          <w:rFonts w:ascii="宋体" w:hAnsi="宋体"/>
          <w:sz w:val="24"/>
          <w:szCs w:val="24"/>
        </w:rPr>
        <w:br/>
      </w:r>
      <w:r>
        <w:rPr>
          <w:rFonts w:ascii="宋体" w:hAnsi="宋体" w:hint="eastAsia"/>
          <w:sz w:val="24"/>
        </w:rPr>
        <w:t>1</w:t>
      </w:r>
      <w:r>
        <w:rPr>
          <w:rFonts w:ascii="宋体" w:hAnsi="宋体"/>
          <w:sz w:val="24"/>
        </w:rPr>
        <w:t>．</w:t>
      </w:r>
      <w:r>
        <w:rPr>
          <w:rFonts w:ascii="宋体" w:hAnsi="宋体" w:hint="eastAsia"/>
          <w:sz w:val="24"/>
        </w:rPr>
        <w:t>双学位专业教学计划</w:t>
      </w:r>
      <w:r>
        <w:rPr>
          <w:rFonts w:ascii="宋体" w:hAnsi="宋体"/>
          <w:sz w:val="24"/>
        </w:rPr>
        <w:br/>
      </w:r>
      <w:r w:rsidRPr="00C8101F">
        <w:rPr>
          <w:sz w:val="24"/>
          <w:szCs w:val="24"/>
        </w:rPr>
        <w:t>必修课程：</w:t>
      </w:r>
      <w:r w:rsidRPr="00C8101F">
        <w:rPr>
          <w:rFonts w:hint="eastAsia"/>
          <w:color w:val="FF0000"/>
          <w:sz w:val="24"/>
          <w:szCs w:val="24"/>
        </w:rPr>
        <w:t>2</w:t>
      </w:r>
      <w:r w:rsidRPr="00C8101F">
        <w:rPr>
          <w:color w:val="FF0000"/>
          <w:sz w:val="24"/>
          <w:szCs w:val="24"/>
        </w:rPr>
        <w:t>6</w:t>
      </w:r>
      <w:r w:rsidRPr="00C8101F">
        <w:rPr>
          <w:sz w:val="24"/>
          <w:szCs w:val="24"/>
        </w:rPr>
        <w:t>学分</w:t>
      </w:r>
    </w:p>
    <w:tbl>
      <w:tblPr>
        <w:tblW w:w="65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56"/>
        <w:gridCol w:w="2977"/>
        <w:gridCol w:w="708"/>
        <w:gridCol w:w="851"/>
      </w:tblGrid>
      <w:tr w:rsidR="00D13CDD" w:rsidRPr="004576D7" w:rsidTr="00D13CDD">
        <w:trPr>
          <w:cantSplit/>
        </w:trPr>
        <w:tc>
          <w:tcPr>
            <w:tcW w:w="828" w:type="dxa"/>
          </w:tcPr>
          <w:p w:rsidR="00D13CDD" w:rsidRPr="004576D7" w:rsidRDefault="00D13CDD" w:rsidP="00D13CDD">
            <w:pPr>
              <w:ind w:left="42"/>
              <w:jc w:val="center"/>
              <w:rPr>
                <w:szCs w:val="21"/>
              </w:rPr>
            </w:pPr>
            <w:r w:rsidRPr="004576D7">
              <w:rPr>
                <w:szCs w:val="21"/>
              </w:rPr>
              <w:t>序号</w:t>
            </w:r>
          </w:p>
        </w:tc>
        <w:tc>
          <w:tcPr>
            <w:tcW w:w="1156" w:type="dxa"/>
          </w:tcPr>
          <w:p w:rsidR="00D13CDD" w:rsidRPr="004576D7" w:rsidRDefault="00D13CDD" w:rsidP="00D13CDD">
            <w:pPr>
              <w:ind w:left="24"/>
              <w:jc w:val="center"/>
              <w:rPr>
                <w:szCs w:val="21"/>
              </w:rPr>
            </w:pPr>
            <w:r w:rsidRPr="004576D7">
              <w:rPr>
                <w:szCs w:val="21"/>
              </w:rPr>
              <w:t>课程编号</w:t>
            </w:r>
          </w:p>
        </w:tc>
        <w:tc>
          <w:tcPr>
            <w:tcW w:w="2977" w:type="dxa"/>
          </w:tcPr>
          <w:p w:rsidR="00D13CDD" w:rsidRPr="004576D7" w:rsidRDefault="00D13CDD" w:rsidP="00D13CDD">
            <w:pPr>
              <w:jc w:val="center"/>
              <w:rPr>
                <w:szCs w:val="21"/>
              </w:rPr>
            </w:pPr>
            <w:r w:rsidRPr="004576D7">
              <w:rPr>
                <w:szCs w:val="21"/>
              </w:rPr>
              <w:t>课程名称</w:t>
            </w:r>
          </w:p>
        </w:tc>
        <w:tc>
          <w:tcPr>
            <w:tcW w:w="708" w:type="dxa"/>
          </w:tcPr>
          <w:p w:rsidR="00D13CDD" w:rsidRPr="004576D7" w:rsidRDefault="00D13CDD" w:rsidP="00D13CDD">
            <w:pPr>
              <w:jc w:val="center"/>
              <w:rPr>
                <w:szCs w:val="21"/>
              </w:rPr>
            </w:pPr>
            <w:r w:rsidRPr="004576D7">
              <w:rPr>
                <w:szCs w:val="21"/>
              </w:rPr>
              <w:t>学分</w:t>
            </w:r>
          </w:p>
        </w:tc>
        <w:tc>
          <w:tcPr>
            <w:tcW w:w="851" w:type="dxa"/>
          </w:tcPr>
          <w:p w:rsidR="00D13CDD" w:rsidRPr="004576D7" w:rsidRDefault="00D13CDD" w:rsidP="00D13CDD">
            <w:pPr>
              <w:jc w:val="center"/>
              <w:rPr>
                <w:szCs w:val="21"/>
              </w:rPr>
            </w:pPr>
            <w:r>
              <w:rPr>
                <w:rFonts w:hint="eastAsia"/>
                <w:szCs w:val="21"/>
              </w:rPr>
              <w:t>周</w:t>
            </w:r>
            <w:r w:rsidRPr="004576D7">
              <w:rPr>
                <w:szCs w:val="21"/>
              </w:rPr>
              <w:t>学时</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1</w:t>
            </w:r>
          </w:p>
        </w:tc>
        <w:tc>
          <w:tcPr>
            <w:tcW w:w="1156" w:type="dxa"/>
            <w:vAlign w:val="center"/>
          </w:tcPr>
          <w:p w:rsidR="00D13CDD" w:rsidRPr="00FF5F88" w:rsidRDefault="00D13CDD" w:rsidP="00D13CDD">
            <w:pPr>
              <w:jc w:val="left"/>
            </w:pPr>
            <w:r w:rsidRPr="00FF5F88">
              <w:t>04831770</w:t>
            </w:r>
          </w:p>
        </w:tc>
        <w:tc>
          <w:tcPr>
            <w:tcW w:w="2977" w:type="dxa"/>
            <w:vAlign w:val="center"/>
          </w:tcPr>
          <w:p w:rsidR="00D13CDD" w:rsidRPr="00FF5F88" w:rsidRDefault="00D13CDD" w:rsidP="00D13CDD">
            <w:pPr>
              <w:jc w:val="left"/>
            </w:pPr>
            <w:r w:rsidRPr="00FF5F88">
              <w:t>微电子与电路基础</w:t>
            </w:r>
          </w:p>
        </w:tc>
        <w:tc>
          <w:tcPr>
            <w:tcW w:w="708" w:type="dxa"/>
            <w:vAlign w:val="center"/>
          </w:tcPr>
          <w:p w:rsidR="00D13CDD" w:rsidRPr="00FF5F88" w:rsidRDefault="00D13CDD" w:rsidP="00D13CDD">
            <w:pPr>
              <w:pStyle w:val="a0"/>
              <w:ind w:firstLine="0"/>
              <w:jc w:val="center"/>
              <w:rPr>
                <w:rFonts w:ascii="Calibri" w:hAnsi="Calibri" w:cs="宋体"/>
                <w:sz w:val="21"/>
                <w:szCs w:val="21"/>
              </w:rPr>
            </w:pPr>
            <w:r w:rsidRPr="00FF5F88">
              <w:rPr>
                <w:rFonts w:ascii="Calibri" w:hAnsi="Calibri" w:cs="宋体"/>
                <w:sz w:val="21"/>
                <w:szCs w:val="21"/>
              </w:rPr>
              <w:t>2</w:t>
            </w:r>
          </w:p>
        </w:tc>
        <w:tc>
          <w:tcPr>
            <w:tcW w:w="851" w:type="dxa"/>
            <w:vAlign w:val="center"/>
          </w:tcPr>
          <w:p w:rsidR="00D13CDD" w:rsidRPr="00FF5F88" w:rsidRDefault="00D13CDD" w:rsidP="00D13CDD">
            <w:pPr>
              <w:pStyle w:val="a0"/>
              <w:ind w:firstLine="0"/>
              <w:jc w:val="center"/>
              <w:rPr>
                <w:rFonts w:ascii="Calibri" w:hAnsi="Calibri" w:cs="宋体"/>
                <w:sz w:val="21"/>
                <w:szCs w:val="21"/>
              </w:rPr>
            </w:pPr>
            <w:r w:rsidRPr="00FF5F88">
              <w:rPr>
                <w:rFonts w:ascii="Calibri" w:hAnsi="Calibri" w:cs="宋体"/>
                <w:sz w:val="21"/>
                <w:szCs w:val="21"/>
              </w:rPr>
              <w:t>3</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2</w:t>
            </w:r>
          </w:p>
        </w:tc>
        <w:tc>
          <w:tcPr>
            <w:tcW w:w="1156" w:type="dxa"/>
            <w:vAlign w:val="center"/>
          </w:tcPr>
          <w:p w:rsidR="00D13CDD" w:rsidRPr="00B862F5" w:rsidRDefault="00D13CDD" w:rsidP="00D13CDD">
            <w:pPr>
              <w:jc w:val="left"/>
            </w:pPr>
            <w:r w:rsidRPr="0070291A">
              <w:t>04833820</w:t>
            </w:r>
          </w:p>
        </w:tc>
        <w:tc>
          <w:tcPr>
            <w:tcW w:w="2977" w:type="dxa"/>
            <w:vAlign w:val="center"/>
          </w:tcPr>
          <w:p w:rsidR="00D13CDD" w:rsidRPr="00B862F5" w:rsidRDefault="00D13CDD" w:rsidP="00D13CDD">
            <w:pPr>
              <w:jc w:val="left"/>
            </w:pPr>
            <w:r>
              <w:rPr>
                <w:rFonts w:hint="eastAsia"/>
              </w:rPr>
              <w:t>电子线路分析与设计</w:t>
            </w:r>
            <w:r>
              <w:rPr>
                <w:rFonts w:hint="eastAsia"/>
              </w:rPr>
              <w:t>+</w:t>
            </w:r>
            <w:r>
              <w:rPr>
                <w:rFonts w:hint="eastAsia"/>
              </w:rPr>
              <w:t>小班</w:t>
            </w:r>
          </w:p>
        </w:tc>
        <w:tc>
          <w:tcPr>
            <w:tcW w:w="708" w:type="dxa"/>
            <w:vAlign w:val="center"/>
          </w:tcPr>
          <w:p w:rsidR="00D13CDD" w:rsidRPr="00B862F5" w:rsidRDefault="00D13CDD" w:rsidP="00D13CDD">
            <w:pPr>
              <w:pStyle w:val="a0"/>
              <w:ind w:firstLine="0"/>
              <w:jc w:val="center"/>
              <w:rPr>
                <w:rFonts w:ascii="Calibri" w:hAnsi="Calibri" w:cs="宋体"/>
                <w:sz w:val="21"/>
                <w:szCs w:val="21"/>
              </w:rPr>
            </w:pPr>
            <w:r>
              <w:rPr>
                <w:rFonts w:ascii="Calibri" w:hAnsi="Calibri" w:cs="宋体" w:hint="eastAsia"/>
                <w:sz w:val="21"/>
                <w:szCs w:val="21"/>
              </w:rPr>
              <w:t>5</w:t>
            </w:r>
          </w:p>
        </w:tc>
        <w:tc>
          <w:tcPr>
            <w:tcW w:w="851" w:type="dxa"/>
            <w:vAlign w:val="center"/>
          </w:tcPr>
          <w:p w:rsidR="00D13CDD" w:rsidRPr="00B862F5" w:rsidRDefault="00D13CDD" w:rsidP="00D13CDD">
            <w:pPr>
              <w:pStyle w:val="a0"/>
              <w:ind w:firstLine="0"/>
              <w:jc w:val="center"/>
              <w:rPr>
                <w:rFonts w:ascii="Calibri" w:hAnsi="Calibri" w:cs="宋体"/>
                <w:sz w:val="21"/>
                <w:szCs w:val="21"/>
              </w:rPr>
            </w:pPr>
            <w:r>
              <w:rPr>
                <w:rFonts w:ascii="Calibri" w:hAnsi="Calibri" w:cs="宋体" w:hint="eastAsia"/>
                <w:sz w:val="21"/>
                <w:szCs w:val="21"/>
              </w:rPr>
              <w:t>6</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3</w:t>
            </w:r>
          </w:p>
        </w:tc>
        <w:tc>
          <w:tcPr>
            <w:tcW w:w="1156" w:type="dxa"/>
          </w:tcPr>
          <w:p w:rsidR="00D13CDD" w:rsidRPr="00F345C8" w:rsidRDefault="00D13CDD" w:rsidP="00D13CDD">
            <w:r w:rsidRPr="00F345C8">
              <w:t>04830670</w:t>
            </w:r>
          </w:p>
        </w:tc>
        <w:tc>
          <w:tcPr>
            <w:tcW w:w="2977" w:type="dxa"/>
          </w:tcPr>
          <w:p w:rsidR="00D13CDD" w:rsidRPr="00F345C8" w:rsidRDefault="00D13CDD" w:rsidP="00D13CDD">
            <w:r w:rsidRPr="00F345C8">
              <w:rPr>
                <w:rFonts w:hint="eastAsia"/>
              </w:rPr>
              <w:t>信号与系统</w:t>
            </w:r>
          </w:p>
        </w:tc>
        <w:tc>
          <w:tcPr>
            <w:tcW w:w="708" w:type="dxa"/>
          </w:tcPr>
          <w:p w:rsidR="00D13CDD" w:rsidRPr="00F345C8" w:rsidRDefault="00D13CDD" w:rsidP="00D13CDD">
            <w:pPr>
              <w:jc w:val="center"/>
            </w:pPr>
            <w:r w:rsidRPr="00F345C8">
              <w:t>3</w:t>
            </w:r>
          </w:p>
        </w:tc>
        <w:tc>
          <w:tcPr>
            <w:tcW w:w="851" w:type="dxa"/>
          </w:tcPr>
          <w:p w:rsidR="00D13CDD" w:rsidRPr="00F345C8" w:rsidRDefault="00D13CDD" w:rsidP="00D13CDD">
            <w:pPr>
              <w:jc w:val="center"/>
            </w:pPr>
            <w:r w:rsidRPr="00F345C8">
              <w:t>3</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4</w:t>
            </w:r>
          </w:p>
        </w:tc>
        <w:tc>
          <w:tcPr>
            <w:tcW w:w="1156" w:type="dxa"/>
          </w:tcPr>
          <w:p w:rsidR="00D13CDD" w:rsidRPr="00B862F5" w:rsidRDefault="00D13CDD" w:rsidP="00D13CDD">
            <w:pPr>
              <w:jc w:val="left"/>
            </w:pPr>
            <w:r w:rsidRPr="00042759">
              <w:t>04832740</w:t>
            </w:r>
          </w:p>
        </w:tc>
        <w:tc>
          <w:tcPr>
            <w:tcW w:w="2977" w:type="dxa"/>
          </w:tcPr>
          <w:p w:rsidR="00D13CDD" w:rsidRPr="00C5079D" w:rsidRDefault="00D13CDD" w:rsidP="00D13CDD">
            <w:pPr>
              <w:jc w:val="left"/>
            </w:pPr>
            <w:r w:rsidRPr="00C5079D">
              <w:rPr>
                <w:rFonts w:hint="eastAsia"/>
              </w:rPr>
              <w:t>概率</w:t>
            </w:r>
            <w:r>
              <w:rPr>
                <w:rFonts w:hint="eastAsia"/>
              </w:rPr>
              <w:t>论与随机过程</w:t>
            </w:r>
          </w:p>
        </w:tc>
        <w:tc>
          <w:tcPr>
            <w:tcW w:w="708" w:type="dxa"/>
          </w:tcPr>
          <w:p w:rsidR="00D13CDD" w:rsidRPr="00FD48A4" w:rsidRDefault="00D13CDD" w:rsidP="00D13CDD">
            <w:pPr>
              <w:jc w:val="center"/>
            </w:pPr>
            <w:r w:rsidRPr="00D03011">
              <w:rPr>
                <w:rFonts w:hint="eastAsia"/>
              </w:rPr>
              <w:t>3</w:t>
            </w:r>
          </w:p>
        </w:tc>
        <w:tc>
          <w:tcPr>
            <w:tcW w:w="851" w:type="dxa"/>
          </w:tcPr>
          <w:p w:rsidR="00D13CDD" w:rsidRPr="00FD48A4" w:rsidRDefault="00D13CDD" w:rsidP="00D13CDD">
            <w:pPr>
              <w:jc w:val="center"/>
            </w:pPr>
            <w:r w:rsidRPr="00D03011">
              <w:rPr>
                <w:rFonts w:hint="eastAsia"/>
              </w:rPr>
              <w:t>4</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5</w:t>
            </w:r>
          </w:p>
        </w:tc>
        <w:tc>
          <w:tcPr>
            <w:tcW w:w="1156" w:type="dxa"/>
          </w:tcPr>
          <w:p w:rsidR="00D13CDD" w:rsidRPr="004C71AD" w:rsidRDefault="00D13CDD" w:rsidP="00D13CDD">
            <w:pPr>
              <w:rPr>
                <w:color w:val="FF0000"/>
              </w:rPr>
            </w:pPr>
            <w:r w:rsidRPr="00930AA0">
              <w:rPr>
                <w:rFonts w:hint="eastAsia"/>
              </w:rPr>
              <w:t>0</w:t>
            </w:r>
            <w:r w:rsidRPr="00930AA0">
              <w:t>4832900</w:t>
            </w:r>
          </w:p>
        </w:tc>
        <w:tc>
          <w:tcPr>
            <w:tcW w:w="2977" w:type="dxa"/>
          </w:tcPr>
          <w:p w:rsidR="00D13CDD" w:rsidRPr="003402A4" w:rsidRDefault="00D13CDD" w:rsidP="00D13CDD">
            <w:pPr>
              <w:jc w:val="left"/>
            </w:pPr>
            <w:r w:rsidRPr="003402A4">
              <w:rPr>
                <w:rFonts w:hint="eastAsia"/>
              </w:rPr>
              <w:t>数字逻辑电路</w:t>
            </w:r>
            <w:r w:rsidRPr="003402A4">
              <w:rPr>
                <w:rFonts w:hint="eastAsia"/>
              </w:rPr>
              <w:t>+</w:t>
            </w:r>
            <w:r w:rsidRPr="003402A4">
              <w:rPr>
                <w:rFonts w:hint="eastAsia"/>
              </w:rPr>
              <w:t>小班</w:t>
            </w:r>
          </w:p>
        </w:tc>
        <w:tc>
          <w:tcPr>
            <w:tcW w:w="708" w:type="dxa"/>
          </w:tcPr>
          <w:p w:rsidR="00D13CDD" w:rsidRPr="00B862F5" w:rsidRDefault="00D13CDD" w:rsidP="00D13CDD">
            <w:pPr>
              <w:jc w:val="center"/>
            </w:pPr>
            <w:r>
              <w:rPr>
                <w:rFonts w:hint="eastAsia"/>
              </w:rPr>
              <w:t>4</w:t>
            </w:r>
          </w:p>
        </w:tc>
        <w:tc>
          <w:tcPr>
            <w:tcW w:w="851" w:type="dxa"/>
          </w:tcPr>
          <w:p w:rsidR="00D13CDD" w:rsidRPr="00B862F5" w:rsidRDefault="00D13CDD" w:rsidP="00D13CDD">
            <w:pPr>
              <w:jc w:val="center"/>
            </w:pPr>
            <w:r>
              <w:rPr>
                <w:rFonts w:hint="eastAsia"/>
              </w:rPr>
              <w:t>5</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6</w:t>
            </w:r>
          </w:p>
        </w:tc>
        <w:tc>
          <w:tcPr>
            <w:tcW w:w="1156" w:type="dxa"/>
          </w:tcPr>
          <w:p w:rsidR="00D13CDD" w:rsidRPr="00FD48A4" w:rsidRDefault="00D13CDD" w:rsidP="00D13CDD">
            <w:r w:rsidRPr="00FD48A4">
              <w:t>04830610</w:t>
            </w:r>
          </w:p>
        </w:tc>
        <w:tc>
          <w:tcPr>
            <w:tcW w:w="2977" w:type="dxa"/>
          </w:tcPr>
          <w:p w:rsidR="00D13CDD" w:rsidRPr="00FD48A4" w:rsidRDefault="00D13CDD" w:rsidP="00D13CDD">
            <w:r w:rsidRPr="00FD48A4">
              <w:rPr>
                <w:rFonts w:hint="eastAsia"/>
              </w:rPr>
              <w:t>电动力学</w:t>
            </w:r>
            <w:r w:rsidRPr="00FD48A4">
              <w:t>B</w:t>
            </w:r>
          </w:p>
        </w:tc>
        <w:tc>
          <w:tcPr>
            <w:tcW w:w="708" w:type="dxa"/>
          </w:tcPr>
          <w:p w:rsidR="00D13CDD" w:rsidRPr="00FD48A4" w:rsidRDefault="00D13CDD" w:rsidP="00D13CDD">
            <w:pPr>
              <w:jc w:val="center"/>
            </w:pPr>
            <w:r w:rsidRPr="00FD48A4">
              <w:t>3</w:t>
            </w:r>
          </w:p>
        </w:tc>
        <w:tc>
          <w:tcPr>
            <w:tcW w:w="851" w:type="dxa"/>
          </w:tcPr>
          <w:p w:rsidR="00D13CDD" w:rsidRPr="00FD48A4" w:rsidRDefault="00D13CDD" w:rsidP="00D13CDD">
            <w:pPr>
              <w:jc w:val="center"/>
            </w:pPr>
            <w:r w:rsidRPr="00FD48A4">
              <w:t>4</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7</w:t>
            </w:r>
          </w:p>
        </w:tc>
        <w:tc>
          <w:tcPr>
            <w:tcW w:w="1156" w:type="dxa"/>
          </w:tcPr>
          <w:p w:rsidR="00D13CDD" w:rsidRPr="00FD48A4" w:rsidRDefault="00D13CDD" w:rsidP="00D13CDD">
            <w:r w:rsidRPr="00FD48A4">
              <w:t>04830890</w:t>
            </w:r>
          </w:p>
        </w:tc>
        <w:tc>
          <w:tcPr>
            <w:tcW w:w="2977" w:type="dxa"/>
          </w:tcPr>
          <w:p w:rsidR="00D13CDD" w:rsidRPr="00FD48A4" w:rsidRDefault="00D13CDD" w:rsidP="00D13CDD">
            <w:pPr>
              <w:rPr>
                <w:rFonts w:ascii="宋体"/>
              </w:rPr>
            </w:pPr>
            <w:r w:rsidRPr="00FD48A4">
              <w:rPr>
                <w:rFonts w:ascii="宋体" w:hAnsi="宋体" w:hint="eastAsia"/>
              </w:rPr>
              <w:t>量子力学</w:t>
            </w:r>
            <w:r w:rsidRPr="00FD48A4">
              <w:t>B</w:t>
            </w:r>
          </w:p>
        </w:tc>
        <w:tc>
          <w:tcPr>
            <w:tcW w:w="708" w:type="dxa"/>
          </w:tcPr>
          <w:p w:rsidR="00D13CDD" w:rsidRPr="00FD48A4" w:rsidRDefault="00D13CDD" w:rsidP="00D13CDD">
            <w:pPr>
              <w:jc w:val="center"/>
            </w:pPr>
            <w:r w:rsidRPr="00FD48A4">
              <w:t>3</w:t>
            </w:r>
          </w:p>
        </w:tc>
        <w:tc>
          <w:tcPr>
            <w:tcW w:w="851" w:type="dxa"/>
          </w:tcPr>
          <w:p w:rsidR="00D13CDD" w:rsidRPr="00FD48A4" w:rsidRDefault="00D13CDD" w:rsidP="00D13CDD">
            <w:pPr>
              <w:jc w:val="center"/>
            </w:pPr>
            <w:r w:rsidRPr="00FD48A4">
              <w:t>4</w:t>
            </w:r>
          </w:p>
        </w:tc>
      </w:tr>
      <w:tr w:rsidR="00D13CDD" w:rsidRPr="004576D7" w:rsidTr="00D13CDD">
        <w:trPr>
          <w:cantSplit/>
        </w:trPr>
        <w:tc>
          <w:tcPr>
            <w:tcW w:w="828" w:type="dxa"/>
          </w:tcPr>
          <w:p w:rsidR="00D13CDD" w:rsidRPr="00BF2433" w:rsidRDefault="00D13CDD" w:rsidP="00D13CDD">
            <w:pPr>
              <w:jc w:val="center"/>
              <w:rPr>
                <w:szCs w:val="21"/>
              </w:rPr>
            </w:pPr>
            <w:r w:rsidRPr="00BF2433">
              <w:rPr>
                <w:szCs w:val="21"/>
              </w:rPr>
              <w:t>8</w:t>
            </w:r>
          </w:p>
        </w:tc>
        <w:tc>
          <w:tcPr>
            <w:tcW w:w="1156" w:type="dxa"/>
          </w:tcPr>
          <w:p w:rsidR="00D13CDD" w:rsidRPr="00FD48A4" w:rsidRDefault="00D13CDD" w:rsidP="00D13CDD">
            <w:r w:rsidRPr="0070291A">
              <w:t>04833830</w:t>
            </w:r>
          </w:p>
        </w:tc>
        <w:tc>
          <w:tcPr>
            <w:tcW w:w="2977" w:type="dxa"/>
          </w:tcPr>
          <w:p w:rsidR="00D13CDD" w:rsidRPr="00B862F5" w:rsidRDefault="00D13CDD" w:rsidP="00D13CDD">
            <w:pPr>
              <w:jc w:val="left"/>
            </w:pPr>
            <w:r>
              <w:rPr>
                <w:rFonts w:hint="eastAsia"/>
              </w:rPr>
              <w:t>微处理器与接口技术（含实验）</w:t>
            </w:r>
          </w:p>
        </w:tc>
        <w:tc>
          <w:tcPr>
            <w:tcW w:w="708" w:type="dxa"/>
          </w:tcPr>
          <w:p w:rsidR="00D13CDD" w:rsidRPr="00B862F5" w:rsidRDefault="00D13CDD" w:rsidP="00D13CDD">
            <w:pPr>
              <w:jc w:val="center"/>
            </w:pPr>
            <w:r>
              <w:rPr>
                <w:rFonts w:hint="eastAsia"/>
              </w:rPr>
              <w:t>3</w:t>
            </w:r>
          </w:p>
        </w:tc>
        <w:tc>
          <w:tcPr>
            <w:tcW w:w="851" w:type="dxa"/>
          </w:tcPr>
          <w:p w:rsidR="00D13CDD" w:rsidRPr="00B862F5" w:rsidRDefault="00D13CDD" w:rsidP="00D13CDD">
            <w:pPr>
              <w:jc w:val="center"/>
            </w:pPr>
            <w:r>
              <w:rPr>
                <w:rFonts w:hint="eastAsia"/>
              </w:rPr>
              <w:t>4</w:t>
            </w:r>
          </w:p>
        </w:tc>
      </w:tr>
    </w:tbl>
    <w:p w:rsidR="00D13CDD" w:rsidRDefault="00D13CDD" w:rsidP="00D13CDD"/>
    <w:p w:rsidR="00D13CDD" w:rsidRPr="00BF466C" w:rsidRDefault="00D13CDD" w:rsidP="00D13CDD">
      <w:pPr>
        <w:rPr>
          <w:rFonts w:ascii="宋体" w:hAnsi="宋体"/>
          <w:sz w:val="24"/>
        </w:rPr>
      </w:pPr>
      <w:r>
        <w:rPr>
          <w:rFonts w:ascii="宋体" w:hAnsi="宋体" w:hint="eastAsia"/>
          <w:sz w:val="24"/>
        </w:rPr>
        <w:lastRenderedPageBreak/>
        <w:t xml:space="preserve">   </w:t>
      </w:r>
      <w:r w:rsidRPr="00BF466C">
        <w:rPr>
          <w:rFonts w:ascii="宋体" w:hAnsi="宋体" w:hint="eastAsia"/>
          <w:sz w:val="24"/>
        </w:rPr>
        <w:t>选修课</w:t>
      </w:r>
      <w:r w:rsidRPr="00710604">
        <w:rPr>
          <w:rFonts w:ascii="宋体" w:hAnsi="宋体" w:hint="eastAsia"/>
          <w:color w:val="FF0000"/>
          <w:sz w:val="24"/>
        </w:rPr>
        <w:t>1</w:t>
      </w:r>
      <w:r>
        <w:rPr>
          <w:rFonts w:ascii="宋体" w:hAnsi="宋体" w:hint="eastAsia"/>
          <w:color w:val="FF0000"/>
          <w:sz w:val="24"/>
        </w:rPr>
        <w:t>4</w:t>
      </w:r>
      <w:r w:rsidRPr="00BF466C">
        <w:rPr>
          <w:rFonts w:ascii="宋体" w:hAnsi="宋体" w:hint="eastAsia"/>
          <w:sz w:val="24"/>
        </w:rPr>
        <w:t>学分：</w:t>
      </w:r>
      <w:r w:rsidRPr="00BF466C">
        <w:rPr>
          <w:rFonts w:ascii="宋体" w:hAnsi="宋体"/>
          <w:sz w:val="24"/>
        </w:rPr>
        <w:br/>
      </w:r>
      <w:r w:rsidRPr="00BF466C">
        <w:rPr>
          <w:rFonts w:ascii="宋体" w:hAnsi="宋体" w:hint="eastAsia"/>
          <w:sz w:val="24"/>
        </w:rPr>
        <w:t xml:space="preserve">   从主修“电子信息科学与技术”</w:t>
      </w:r>
      <w:r w:rsidRPr="00BF466C">
        <w:rPr>
          <w:rFonts w:hint="eastAsia"/>
          <w:sz w:val="24"/>
        </w:rPr>
        <w:t xml:space="preserve"> </w:t>
      </w:r>
      <w:r w:rsidRPr="00BF466C">
        <w:rPr>
          <w:rFonts w:hint="eastAsia"/>
          <w:sz w:val="24"/>
        </w:rPr>
        <w:t>专业</w:t>
      </w:r>
      <w:r w:rsidRPr="00BF466C">
        <w:rPr>
          <w:rFonts w:ascii="宋体" w:hAnsi="宋体" w:hint="eastAsia"/>
          <w:sz w:val="24"/>
        </w:rPr>
        <w:t>的</w:t>
      </w:r>
      <w:r w:rsidRPr="00BF466C">
        <w:rPr>
          <w:rFonts w:hint="eastAsia"/>
          <w:sz w:val="24"/>
        </w:rPr>
        <w:t>限选课程中选修</w:t>
      </w:r>
      <w:r w:rsidRPr="00BF466C">
        <w:rPr>
          <w:rFonts w:ascii="宋体" w:hAnsi="宋体" w:hint="eastAsia"/>
          <w:sz w:val="24"/>
        </w:rPr>
        <w:t>。</w:t>
      </w:r>
    </w:p>
    <w:p w:rsidR="00D13CDD" w:rsidRDefault="00D13CDD" w:rsidP="00D13CDD">
      <w:pPr>
        <w:ind w:firstLineChars="150" w:firstLine="360"/>
        <w:rPr>
          <w:rFonts w:ascii="宋体" w:hAnsi="宋体"/>
          <w:sz w:val="24"/>
        </w:rPr>
      </w:pPr>
      <w:r w:rsidRPr="00BF466C">
        <w:rPr>
          <w:rFonts w:ascii="宋体" w:hAnsi="宋体" w:hint="eastAsia"/>
          <w:sz w:val="24"/>
        </w:rPr>
        <w:t>修满40学</w:t>
      </w:r>
      <w:r>
        <w:rPr>
          <w:rFonts w:ascii="宋体" w:hAnsi="宋体" w:hint="eastAsia"/>
          <w:sz w:val="24"/>
        </w:rPr>
        <w:t>分可获得双学位证书。</w:t>
      </w:r>
      <w:r>
        <w:rPr>
          <w:rFonts w:ascii="宋体" w:hAnsi="宋体"/>
          <w:sz w:val="24"/>
        </w:rPr>
        <w:br/>
      </w:r>
    </w:p>
    <w:p w:rsidR="00D13CDD" w:rsidRPr="00E0430C" w:rsidRDefault="00D13CDD" w:rsidP="00D13CDD">
      <w:pPr>
        <w:rPr>
          <w:sz w:val="24"/>
        </w:rPr>
      </w:pPr>
      <w:r>
        <w:rPr>
          <w:rFonts w:ascii="宋体" w:hAnsi="宋体" w:hint="eastAsia"/>
          <w:sz w:val="24"/>
        </w:rPr>
        <w:t>2. 如在主修专业已修过的同名课程不要在双学位课程中重复选，可</w:t>
      </w:r>
      <w:r w:rsidRPr="00CE0146">
        <w:rPr>
          <w:rFonts w:ascii="宋体" w:hAnsi="宋体" w:hint="eastAsia"/>
          <w:sz w:val="24"/>
        </w:rPr>
        <w:t>从主修</w:t>
      </w:r>
      <w:r w:rsidRPr="00CE0146">
        <w:rPr>
          <w:rFonts w:hint="eastAsia"/>
          <w:sz w:val="24"/>
        </w:rPr>
        <w:t>“</w:t>
      </w:r>
      <w:r>
        <w:rPr>
          <w:rFonts w:hint="eastAsia"/>
          <w:sz w:val="24"/>
        </w:rPr>
        <w:t>电子信息科学与技术</w:t>
      </w:r>
      <w:r w:rsidRPr="00CE0146">
        <w:rPr>
          <w:rFonts w:hint="eastAsia"/>
          <w:sz w:val="24"/>
        </w:rPr>
        <w:t>”专业的限选课程中选择</w:t>
      </w:r>
      <w:r>
        <w:rPr>
          <w:sz w:val="24"/>
        </w:rPr>
        <w:t>替代</w:t>
      </w:r>
      <w:r w:rsidRPr="00CE0146">
        <w:rPr>
          <w:sz w:val="24"/>
        </w:rPr>
        <w:t>。</w:t>
      </w:r>
    </w:p>
    <w:p w:rsidR="00D13CDD" w:rsidRDefault="00D13CDD" w:rsidP="00D13CDD">
      <w:pPr>
        <w:rPr>
          <w:rFonts w:ascii="宋体" w:hAnsi="宋体"/>
          <w:sz w:val="24"/>
        </w:rPr>
      </w:pPr>
      <w:r>
        <w:rPr>
          <w:rFonts w:ascii="宋体" w:hAnsi="宋体" w:hint="eastAsia"/>
          <w:sz w:val="24"/>
        </w:rPr>
        <w:t>3．</w:t>
      </w:r>
      <w:r w:rsidRPr="00763014">
        <w:rPr>
          <w:rFonts w:ascii="宋体" w:hAnsi="宋体" w:hint="eastAsia"/>
          <w:sz w:val="24"/>
        </w:rPr>
        <w:t>教学计划如有变动以新的教学计划为准。</w:t>
      </w:r>
    </w:p>
    <w:p w:rsidR="00D13CDD" w:rsidRPr="002D7EB3" w:rsidRDefault="00D13CDD" w:rsidP="00D13CDD">
      <w:pPr>
        <w:ind w:firstLineChars="200" w:firstLine="480"/>
        <w:rPr>
          <w:rFonts w:ascii="宋体" w:hAnsi="宋体"/>
          <w:sz w:val="24"/>
        </w:rPr>
      </w:pPr>
    </w:p>
    <w:p w:rsidR="00D13CDD" w:rsidRDefault="00D13CDD" w:rsidP="00D13CDD">
      <w:pPr>
        <w:rPr>
          <w:rFonts w:ascii="宋体" w:hAnsi="宋体"/>
          <w:sz w:val="24"/>
        </w:rPr>
      </w:pPr>
      <w:r>
        <w:rPr>
          <w:rFonts w:ascii="宋体" w:hAnsi="宋体" w:hint="eastAsia"/>
          <w:sz w:val="24"/>
        </w:rPr>
        <w:t>四.选课与缴费</w:t>
      </w:r>
      <w:r>
        <w:rPr>
          <w:rFonts w:ascii="宋体" w:hAnsi="宋体"/>
          <w:sz w:val="24"/>
        </w:rPr>
        <w:br/>
      </w:r>
      <w:r>
        <w:rPr>
          <w:rFonts w:ascii="宋体" w:hAnsi="宋体" w:hint="eastAsia"/>
          <w:sz w:val="24"/>
        </w:rPr>
        <w:t>1. 已被录取双学位专业的学生，应按规定的时间选课、上课。每学期按教务部通知时间在校园缴费平台上交费。</w:t>
      </w:r>
    </w:p>
    <w:p w:rsidR="00D13CDD" w:rsidRDefault="00D13CDD" w:rsidP="00D13CDD">
      <w:pPr>
        <w:rPr>
          <w:sz w:val="24"/>
        </w:rPr>
      </w:pPr>
      <w:r>
        <w:rPr>
          <w:rFonts w:ascii="宋体" w:hAnsi="宋体" w:hint="eastAsia"/>
          <w:sz w:val="24"/>
        </w:rPr>
        <w:t>2. 收费标准：每学分150元，每学期按选课学分数一次交清，中途</w:t>
      </w:r>
      <w:r>
        <w:rPr>
          <w:rFonts w:ascii="宋体" w:hAnsi="宋体"/>
          <w:sz w:val="24"/>
        </w:rPr>
        <w:t>退课</w:t>
      </w:r>
      <w:r>
        <w:rPr>
          <w:rFonts w:ascii="宋体" w:hAnsi="宋体" w:hint="eastAsia"/>
          <w:sz w:val="24"/>
        </w:rPr>
        <w:t>或</w:t>
      </w:r>
      <w:r>
        <w:rPr>
          <w:rFonts w:ascii="宋体" w:hAnsi="宋体"/>
          <w:sz w:val="24"/>
        </w:rPr>
        <w:t>终止双学位学习，所交学费不予退还</w:t>
      </w:r>
      <w:r>
        <w:rPr>
          <w:rFonts w:ascii="宋体" w:hAnsi="宋体" w:hint="eastAsia"/>
          <w:sz w:val="24"/>
        </w:rPr>
        <w:t>。</w:t>
      </w:r>
      <w:r>
        <w:rPr>
          <w:rFonts w:ascii="宋体" w:hAnsi="宋体"/>
          <w:sz w:val="24"/>
        </w:rPr>
        <w:br/>
      </w:r>
      <w:r>
        <w:rPr>
          <w:rFonts w:ascii="宋体" w:hAnsi="宋体"/>
          <w:sz w:val="24"/>
        </w:rPr>
        <w:br/>
      </w:r>
      <w:r>
        <w:rPr>
          <w:rFonts w:ascii="宋体" w:hAnsi="宋体" w:hint="eastAsia"/>
          <w:sz w:val="24"/>
        </w:rPr>
        <w:t>五. 毕业与学位授予</w:t>
      </w:r>
      <w:r>
        <w:rPr>
          <w:rFonts w:ascii="宋体" w:hAnsi="宋体"/>
          <w:sz w:val="24"/>
        </w:rPr>
        <w:br/>
      </w:r>
      <w:r>
        <w:rPr>
          <w:rFonts w:ascii="宋体" w:hAnsi="宋体" w:hint="eastAsia"/>
          <w:sz w:val="24"/>
        </w:rPr>
        <w:t xml:space="preserve">   </w:t>
      </w:r>
      <w:r>
        <w:rPr>
          <w:rFonts w:hint="eastAsia"/>
          <w:sz w:val="24"/>
        </w:rPr>
        <w:t>按照</w:t>
      </w:r>
      <w:r>
        <w:rPr>
          <w:rFonts w:hint="eastAsia"/>
          <w:sz w:val="24"/>
        </w:rPr>
        <w:t>2</w:t>
      </w:r>
      <w:r>
        <w:rPr>
          <w:sz w:val="24"/>
        </w:rPr>
        <w:t>017</w:t>
      </w:r>
      <w:r>
        <w:rPr>
          <w:rFonts w:hint="eastAsia"/>
          <w:sz w:val="24"/>
        </w:rPr>
        <w:t>年</w:t>
      </w:r>
      <w:r>
        <w:rPr>
          <w:rFonts w:hint="eastAsia"/>
          <w:sz w:val="24"/>
        </w:rPr>
        <w:t>1</w:t>
      </w:r>
      <w:r>
        <w:rPr>
          <w:rFonts w:hint="eastAsia"/>
          <w:sz w:val="24"/>
        </w:rPr>
        <w:t>月</w:t>
      </w:r>
      <w:r>
        <w:rPr>
          <w:rFonts w:hint="eastAsia"/>
          <w:sz w:val="24"/>
        </w:rPr>
        <w:t>13</w:t>
      </w:r>
      <w:r>
        <w:rPr>
          <w:rFonts w:hint="eastAsia"/>
          <w:sz w:val="24"/>
        </w:rPr>
        <w:t>日</w:t>
      </w:r>
      <w:r>
        <w:rPr>
          <w:sz w:val="24"/>
        </w:rPr>
        <w:t>北京大学校长办公会讨论通过的</w:t>
      </w:r>
      <w:r>
        <w:rPr>
          <w:rFonts w:hint="eastAsia"/>
          <w:sz w:val="24"/>
        </w:rPr>
        <w:t>《北京大学本科生修读双学位专业管理办法》执行。</w:t>
      </w:r>
    </w:p>
    <w:p w:rsidR="00D13CDD" w:rsidRPr="00C56E4D" w:rsidRDefault="00D13CDD" w:rsidP="00D13CDD">
      <w:pPr>
        <w:ind w:firstLine="420"/>
        <w:rPr>
          <w:sz w:val="24"/>
        </w:rPr>
      </w:pPr>
    </w:p>
    <w:p w:rsidR="00D13CDD" w:rsidRPr="001724B8" w:rsidRDefault="00D13CDD" w:rsidP="00D13CDD">
      <w:pPr>
        <w:rPr>
          <w:rFonts w:ascii="宋体" w:hAnsi="宋体"/>
          <w:sz w:val="24"/>
        </w:rPr>
      </w:pPr>
    </w:p>
    <w:p w:rsidR="00D13CDD" w:rsidRDefault="00D13CDD" w:rsidP="00D13CDD">
      <w:pPr>
        <w:ind w:firstLineChars="200" w:firstLine="480"/>
        <w:rPr>
          <w:rFonts w:ascii="宋体" w:hAnsi="宋体"/>
          <w:sz w:val="24"/>
        </w:rPr>
      </w:pPr>
    </w:p>
    <w:p w:rsidR="00D13CDD" w:rsidRDefault="00D13CDD" w:rsidP="00D13CDD">
      <w:pPr>
        <w:ind w:firstLineChars="200" w:firstLine="480"/>
        <w:rPr>
          <w:rFonts w:ascii="宋体" w:hAnsi="宋体"/>
          <w:sz w:val="24"/>
        </w:rPr>
      </w:pPr>
      <w:r>
        <w:rPr>
          <w:rFonts w:ascii="宋体" w:hAnsi="宋体" w:hint="eastAsia"/>
          <w:sz w:val="24"/>
        </w:rPr>
        <w:t xml:space="preserve">                                      北京大学信息科学技术学院</w:t>
      </w:r>
    </w:p>
    <w:p w:rsidR="00D13CDD" w:rsidRDefault="00D13CDD" w:rsidP="00D13CDD">
      <w:pPr>
        <w:ind w:firstLineChars="200" w:firstLine="480"/>
        <w:rPr>
          <w:sz w:val="24"/>
        </w:rPr>
      </w:pPr>
      <w:r>
        <w:rPr>
          <w:rFonts w:ascii="宋体" w:hAnsi="宋体" w:hint="eastAsia"/>
          <w:sz w:val="24"/>
        </w:rPr>
        <w:t xml:space="preserve">                                              201</w:t>
      </w:r>
      <w:r>
        <w:rPr>
          <w:rFonts w:ascii="宋体" w:hAnsi="宋体"/>
          <w:sz w:val="24"/>
        </w:rPr>
        <w:t>9</w:t>
      </w:r>
      <w:r>
        <w:rPr>
          <w:rFonts w:ascii="宋体" w:hAnsi="宋体" w:hint="eastAsia"/>
          <w:sz w:val="24"/>
        </w:rPr>
        <w:t>年4月</w:t>
      </w:r>
    </w:p>
    <w:p w:rsidR="00D13CDD" w:rsidRDefault="00D13CDD">
      <w:pPr>
        <w:widowControl/>
        <w:jc w:val="left"/>
        <w:rPr>
          <w:b/>
          <w:sz w:val="30"/>
        </w:rPr>
      </w:pPr>
      <w:r>
        <w:rPr>
          <w:b/>
          <w:sz w:val="30"/>
        </w:rPr>
        <w:br w:type="page"/>
      </w:r>
    </w:p>
    <w:p w:rsidR="00196CD8" w:rsidRDefault="00196CD8" w:rsidP="00196CD8">
      <w:pPr>
        <w:jc w:val="center"/>
        <w:rPr>
          <w:b/>
          <w:sz w:val="30"/>
        </w:rPr>
      </w:pPr>
      <w:r>
        <w:rPr>
          <w:b/>
          <w:sz w:val="30"/>
        </w:rPr>
        <w:lastRenderedPageBreak/>
        <w:t>北京大学信息科学技术学院</w:t>
      </w:r>
    </w:p>
    <w:p w:rsidR="00196CD8" w:rsidRPr="0020752D" w:rsidRDefault="00196CD8" w:rsidP="0020752D">
      <w:pPr>
        <w:jc w:val="center"/>
        <w:rPr>
          <w:b/>
          <w:sz w:val="44"/>
          <w:szCs w:val="44"/>
        </w:rPr>
      </w:pPr>
      <w:r w:rsidRPr="0020752D">
        <w:rPr>
          <w:b/>
          <w:sz w:val="44"/>
          <w:szCs w:val="44"/>
        </w:rPr>
        <w:t>电子信息科学与技术双学位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一、简介</w:t>
      </w:r>
    </w:p>
    <w:p w:rsidR="00196CD8" w:rsidRPr="002206A7" w:rsidRDefault="00196CD8" w:rsidP="00196CD8">
      <w:pPr>
        <w:pStyle w:val="af4"/>
        <w:ind w:firstLineChars="200" w:firstLine="420"/>
        <w:rPr>
          <w:rFonts w:ascii="Times New Roman" w:hAnsi="Times New Roman"/>
          <w:bCs/>
          <w:sz w:val="21"/>
          <w:szCs w:val="21"/>
        </w:rPr>
      </w:pPr>
      <w:r>
        <w:rPr>
          <w:rFonts w:ascii="Times New Roman" w:hAnsi="Times New Roman"/>
          <w:bCs/>
          <w:sz w:val="21"/>
          <w:szCs w:val="21"/>
        </w:rPr>
        <w:t>为培养跨学科的知识复合型人才，在校本科生在学习主修专业的同时，可以选读电子</w:t>
      </w:r>
      <w:r>
        <w:rPr>
          <w:rFonts w:ascii="Times New Roman" w:hAnsi="Times New Roman" w:hint="eastAsia"/>
          <w:bCs/>
          <w:sz w:val="21"/>
          <w:szCs w:val="21"/>
        </w:rPr>
        <w:t>信息科学与技术</w:t>
      </w:r>
      <w:r>
        <w:rPr>
          <w:rFonts w:ascii="Times New Roman" w:hAnsi="Times New Roman"/>
          <w:bCs/>
          <w:sz w:val="21"/>
          <w:szCs w:val="21"/>
        </w:rPr>
        <w:t>专业</w:t>
      </w:r>
      <w:r>
        <w:rPr>
          <w:rFonts w:ascii="Times New Roman" w:hAnsi="Times New Roman" w:hint="eastAsia"/>
          <w:bCs/>
          <w:sz w:val="21"/>
          <w:szCs w:val="21"/>
        </w:rPr>
        <w:t>双学位</w:t>
      </w:r>
      <w:r>
        <w:rPr>
          <w:rFonts w:ascii="Times New Roman" w:hAnsi="Times New Roman"/>
          <w:bCs/>
          <w:sz w:val="21"/>
          <w:szCs w:val="21"/>
        </w:rPr>
        <w:t>。</w:t>
      </w:r>
      <w:r>
        <w:rPr>
          <w:rFonts w:ascii="Times New Roman" w:hAnsi="Times New Roman" w:hint="eastAsia"/>
          <w:bCs/>
          <w:sz w:val="21"/>
          <w:szCs w:val="21"/>
        </w:rPr>
        <w:t>双学位</w:t>
      </w:r>
      <w:r w:rsidRPr="00C35839">
        <w:rPr>
          <w:rFonts w:ascii="Times New Roman" w:hAnsi="Times New Roman" w:hint="eastAsia"/>
          <w:bCs/>
          <w:sz w:val="21"/>
          <w:szCs w:val="21"/>
        </w:rPr>
        <w:t>毕业与学位资格审定按照教务部相关规定执行</w:t>
      </w:r>
      <w:r w:rsidRPr="00C35839">
        <w:rPr>
          <w:rFonts w:ascii="Times New Roman" w:hAnsi="Times New Roman"/>
          <w:bCs/>
          <w:sz w:val="21"/>
          <w:szCs w:val="21"/>
        </w:rPr>
        <w:t>。</w:t>
      </w:r>
    </w:p>
    <w:p w:rsidR="00196CD8" w:rsidRPr="0020752D" w:rsidRDefault="00196CD8" w:rsidP="0020752D">
      <w:pPr>
        <w:spacing w:before="240" w:after="240"/>
        <w:rPr>
          <w:rFonts w:ascii="Times New Roman"/>
          <w:b/>
          <w:sz w:val="28"/>
          <w:szCs w:val="28"/>
        </w:rPr>
      </w:pPr>
      <w:r w:rsidRPr="0020752D">
        <w:rPr>
          <w:rFonts w:ascii="Times New Roman"/>
          <w:b/>
          <w:sz w:val="28"/>
          <w:szCs w:val="28"/>
        </w:rPr>
        <w:t>二、培养要求、目标</w:t>
      </w:r>
    </w:p>
    <w:p w:rsidR="00196CD8" w:rsidRDefault="00196CD8" w:rsidP="00196CD8">
      <w:pPr>
        <w:ind w:firstLineChars="200" w:firstLine="420"/>
      </w:pPr>
      <w:r>
        <w:rPr>
          <w:szCs w:val="21"/>
        </w:rPr>
        <w:t>具有坚实的数学、物理、电路、计算机和信息处理的基础知识，系统地掌握电子和信息科学所必须的基础理论、基础知识和基本技能与方法，受到良好的科学思维、科学实验和初步科学研究的训练，具有分析问题和解决问题的能力，以及知识自我更新和不断创新的能力。能适应电子信息科学飞速发展。在个人素质方面，具有全面的文化素质、良好的知识结构和较强的适应新环境的能力，并具有良好的中文和英文语言运用能力。取得双学位的毕业学生适合在科研机构、高等院校、企业事业单位从事相关学科与电子信息科学与技术学科领域交叉的研究、教学、开发、管理工作，并可继续攻读电子信息科学与技术以及相关学科和交叉学科的硕士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三、授予学位</w:t>
      </w:r>
    </w:p>
    <w:p w:rsidR="00196CD8" w:rsidRDefault="00196CD8" w:rsidP="00196CD8">
      <w:pPr>
        <w:ind w:firstLineChars="200" w:firstLine="420"/>
      </w:pPr>
      <w:r>
        <w:t>理学学士</w:t>
      </w:r>
    </w:p>
    <w:p w:rsidR="00196CD8" w:rsidRPr="0020752D" w:rsidRDefault="00196CD8" w:rsidP="0020752D">
      <w:pPr>
        <w:spacing w:before="240" w:after="240"/>
        <w:rPr>
          <w:rFonts w:ascii="Times New Roman"/>
          <w:b/>
          <w:sz w:val="28"/>
          <w:szCs w:val="28"/>
        </w:rPr>
      </w:pPr>
      <w:r w:rsidRPr="0020752D">
        <w:rPr>
          <w:rFonts w:ascii="Times New Roman"/>
          <w:b/>
          <w:sz w:val="28"/>
          <w:szCs w:val="28"/>
        </w:rPr>
        <w:t>四、</w:t>
      </w:r>
      <w:r w:rsidRPr="0020752D">
        <w:rPr>
          <w:rFonts w:ascii="Times New Roman" w:hint="eastAsia"/>
          <w:b/>
          <w:sz w:val="28"/>
          <w:szCs w:val="28"/>
        </w:rPr>
        <w:t>修读要求</w:t>
      </w:r>
    </w:p>
    <w:p w:rsidR="00196CD8" w:rsidRPr="00D83EC2" w:rsidRDefault="00196CD8" w:rsidP="00196CD8">
      <w:pPr>
        <w:pStyle w:val="a0"/>
        <w:rPr>
          <w:sz w:val="21"/>
          <w:szCs w:val="21"/>
        </w:rPr>
      </w:pPr>
      <w:r w:rsidRPr="00D83EC2">
        <w:rPr>
          <w:rFonts w:ascii="宋体" w:hAnsi="宋体" w:hint="eastAsia"/>
          <w:sz w:val="21"/>
          <w:szCs w:val="21"/>
        </w:rPr>
        <w:t>在校本科生，已修过《高等数学B》（不少于两学期）、《线性代数B》以及包含“电磁学”内容的《物理学》课程。</w:t>
      </w:r>
    </w:p>
    <w:p w:rsidR="00196CD8" w:rsidRPr="0020752D" w:rsidRDefault="00196CD8" w:rsidP="0020752D">
      <w:pPr>
        <w:spacing w:before="240" w:after="240"/>
        <w:rPr>
          <w:rFonts w:ascii="Times New Roman"/>
          <w:b/>
          <w:sz w:val="28"/>
          <w:szCs w:val="28"/>
        </w:rPr>
      </w:pPr>
      <w:r w:rsidRPr="0020752D">
        <w:rPr>
          <w:rFonts w:ascii="Times New Roman" w:hint="eastAsia"/>
          <w:b/>
          <w:sz w:val="28"/>
          <w:szCs w:val="28"/>
        </w:rPr>
        <w:t>五、</w:t>
      </w:r>
      <w:r w:rsidRPr="0020752D">
        <w:rPr>
          <w:rFonts w:ascii="Times New Roman"/>
          <w:b/>
          <w:sz w:val="28"/>
          <w:szCs w:val="28"/>
        </w:rPr>
        <w:t>学分要求与课程设置</w:t>
      </w:r>
    </w:p>
    <w:p w:rsidR="00196CD8" w:rsidRDefault="00196CD8" w:rsidP="00196CD8">
      <w:pPr>
        <w:ind w:leftChars="210" w:left="445" w:hangingChars="2" w:hanging="4"/>
        <w:rPr>
          <w:b/>
          <w:bCs/>
        </w:rPr>
      </w:pPr>
      <w:r>
        <w:rPr>
          <w:b/>
          <w:bCs/>
        </w:rPr>
        <w:t>总学分：</w:t>
      </w:r>
      <w:r>
        <w:rPr>
          <w:rFonts w:hint="eastAsia"/>
          <w:b/>
          <w:bCs/>
        </w:rPr>
        <w:t>40</w:t>
      </w:r>
      <w:r>
        <w:rPr>
          <w:b/>
          <w:bCs/>
        </w:rPr>
        <w:t>学分，其中：</w:t>
      </w:r>
    </w:p>
    <w:p w:rsidR="00196CD8" w:rsidRPr="0020752D" w:rsidRDefault="00196CD8" w:rsidP="0020752D">
      <w:pPr>
        <w:rPr>
          <w:b/>
          <w:sz w:val="32"/>
          <w:szCs w:val="32"/>
        </w:rPr>
      </w:pPr>
      <w:r w:rsidRPr="0020752D">
        <w:rPr>
          <w:b/>
          <w:sz w:val="32"/>
          <w:szCs w:val="32"/>
        </w:rPr>
        <w:t>1</w:t>
      </w:r>
      <w:r w:rsidRPr="0020752D">
        <w:rPr>
          <w:b/>
          <w:sz w:val="32"/>
          <w:szCs w:val="32"/>
        </w:rPr>
        <w:t>．必修课程：</w:t>
      </w:r>
      <w:r w:rsidRPr="0020752D">
        <w:rPr>
          <w:rFonts w:hint="eastAsia"/>
          <w:b/>
          <w:sz w:val="32"/>
          <w:szCs w:val="32"/>
        </w:rPr>
        <w:t>≥</w:t>
      </w:r>
      <w:r w:rsidRPr="0020752D">
        <w:rPr>
          <w:rFonts w:hint="eastAsia"/>
          <w:b/>
          <w:sz w:val="32"/>
          <w:szCs w:val="32"/>
        </w:rPr>
        <w:t>2</w:t>
      </w:r>
      <w:r w:rsidRPr="0020752D">
        <w:rPr>
          <w:b/>
          <w:sz w:val="32"/>
          <w:szCs w:val="32"/>
        </w:rPr>
        <w:t>6</w:t>
      </w:r>
      <w:r w:rsidRPr="0020752D">
        <w:rPr>
          <w:b/>
          <w:sz w:val="32"/>
          <w:szCs w:val="32"/>
        </w:rPr>
        <w:t>学分</w:t>
      </w:r>
    </w:p>
    <w:tbl>
      <w:tblPr>
        <w:tblW w:w="8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156"/>
        <w:gridCol w:w="2977"/>
        <w:gridCol w:w="851"/>
        <w:gridCol w:w="708"/>
        <w:gridCol w:w="1836"/>
      </w:tblGrid>
      <w:tr w:rsidR="00196CD8" w:rsidRPr="004576D7" w:rsidTr="00196CD8">
        <w:trPr>
          <w:cantSplit/>
        </w:trPr>
        <w:tc>
          <w:tcPr>
            <w:tcW w:w="828" w:type="dxa"/>
          </w:tcPr>
          <w:p w:rsidR="00196CD8" w:rsidRPr="004576D7" w:rsidRDefault="00196CD8" w:rsidP="00196CD8">
            <w:pPr>
              <w:ind w:left="42"/>
              <w:jc w:val="center"/>
              <w:rPr>
                <w:szCs w:val="21"/>
              </w:rPr>
            </w:pPr>
            <w:r w:rsidRPr="004576D7">
              <w:rPr>
                <w:szCs w:val="21"/>
              </w:rPr>
              <w:t>序号</w:t>
            </w:r>
          </w:p>
        </w:tc>
        <w:tc>
          <w:tcPr>
            <w:tcW w:w="1156" w:type="dxa"/>
          </w:tcPr>
          <w:p w:rsidR="00196CD8" w:rsidRPr="004576D7" w:rsidRDefault="00196CD8" w:rsidP="00196CD8">
            <w:pPr>
              <w:ind w:left="24"/>
              <w:jc w:val="center"/>
              <w:rPr>
                <w:szCs w:val="21"/>
              </w:rPr>
            </w:pPr>
            <w:r w:rsidRPr="004576D7">
              <w:rPr>
                <w:szCs w:val="21"/>
              </w:rPr>
              <w:t>课程编号</w:t>
            </w:r>
          </w:p>
        </w:tc>
        <w:tc>
          <w:tcPr>
            <w:tcW w:w="2977" w:type="dxa"/>
          </w:tcPr>
          <w:p w:rsidR="00196CD8" w:rsidRPr="004576D7" w:rsidRDefault="00196CD8" w:rsidP="00196CD8">
            <w:pPr>
              <w:jc w:val="center"/>
              <w:rPr>
                <w:szCs w:val="21"/>
              </w:rPr>
            </w:pPr>
            <w:r w:rsidRPr="004576D7">
              <w:rPr>
                <w:szCs w:val="21"/>
              </w:rPr>
              <w:t>课程名称</w:t>
            </w:r>
          </w:p>
        </w:tc>
        <w:tc>
          <w:tcPr>
            <w:tcW w:w="851" w:type="dxa"/>
          </w:tcPr>
          <w:p w:rsidR="00196CD8" w:rsidRPr="004576D7" w:rsidRDefault="00196CD8" w:rsidP="00196CD8">
            <w:pPr>
              <w:jc w:val="center"/>
              <w:rPr>
                <w:szCs w:val="21"/>
              </w:rPr>
            </w:pPr>
            <w:r>
              <w:rPr>
                <w:rFonts w:hint="eastAsia"/>
                <w:szCs w:val="21"/>
              </w:rPr>
              <w:t>周</w:t>
            </w:r>
            <w:r w:rsidRPr="004576D7">
              <w:rPr>
                <w:szCs w:val="21"/>
              </w:rPr>
              <w:t>学时</w:t>
            </w:r>
          </w:p>
        </w:tc>
        <w:tc>
          <w:tcPr>
            <w:tcW w:w="708" w:type="dxa"/>
          </w:tcPr>
          <w:p w:rsidR="00196CD8" w:rsidRPr="004576D7" w:rsidRDefault="00196CD8" w:rsidP="00196CD8">
            <w:pPr>
              <w:jc w:val="center"/>
              <w:rPr>
                <w:szCs w:val="21"/>
              </w:rPr>
            </w:pPr>
            <w:r w:rsidRPr="004576D7">
              <w:rPr>
                <w:szCs w:val="21"/>
              </w:rPr>
              <w:t>学分</w:t>
            </w:r>
          </w:p>
        </w:tc>
        <w:tc>
          <w:tcPr>
            <w:tcW w:w="1836" w:type="dxa"/>
          </w:tcPr>
          <w:p w:rsidR="00196CD8" w:rsidRPr="004576D7" w:rsidRDefault="00196CD8" w:rsidP="00196CD8">
            <w:pPr>
              <w:jc w:val="center"/>
              <w:rPr>
                <w:szCs w:val="21"/>
              </w:rPr>
            </w:pPr>
            <w:r w:rsidRPr="004576D7">
              <w:rPr>
                <w:szCs w:val="21"/>
              </w:rPr>
              <w:t>开课学期</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1</w:t>
            </w:r>
          </w:p>
        </w:tc>
        <w:tc>
          <w:tcPr>
            <w:tcW w:w="1156" w:type="dxa"/>
            <w:vAlign w:val="center"/>
          </w:tcPr>
          <w:p w:rsidR="00196CD8" w:rsidRPr="00FF5F88" w:rsidRDefault="00196CD8" w:rsidP="00196CD8">
            <w:pPr>
              <w:jc w:val="left"/>
            </w:pPr>
            <w:r w:rsidRPr="00FF5F88">
              <w:t>04831770</w:t>
            </w:r>
          </w:p>
        </w:tc>
        <w:tc>
          <w:tcPr>
            <w:tcW w:w="2977" w:type="dxa"/>
            <w:vAlign w:val="center"/>
          </w:tcPr>
          <w:p w:rsidR="00196CD8" w:rsidRPr="00FF5F88" w:rsidRDefault="00196CD8" w:rsidP="00196CD8">
            <w:pPr>
              <w:jc w:val="left"/>
            </w:pPr>
            <w:r w:rsidRPr="00FF5F88">
              <w:t>微电子与电路基础</w:t>
            </w:r>
          </w:p>
        </w:tc>
        <w:tc>
          <w:tcPr>
            <w:tcW w:w="851" w:type="dxa"/>
            <w:vAlign w:val="center"/>
          </w:tcPr>
          <w:p w:rsidR="00196CD8" w:rsidRPr="00FF5F88" w:rsidRDefault="00196CD8" w:rsidP="00196CD8">
            <w:pPr>
              <w:pStyle w:val="a0"/>
              <w:ind w:firstLine="0"/>
              <w:jc w:val="center"/>
              <w:rPr>
                <w:rFonts w:ascii="Calibri" w:hAnsi="Calibri" w:cs="宋体"/>
                <w:sz w:val="21"/>
                <w:szCs w:val="21"/>
              </w:rPr>
            </w:pPr>
            <w:r w:rsidRPr="00FF5F88">
              <w:rPr>
                <w:rFonts w:ascii="Calibri" w:hAnsi="Calibri" w:cs="宋体"/>
                <w:sz w:val="21"/>
                <w:szCs w:val="21"/>
              </w:rPr>
              <w:t>3</w:t>
            </w:r>
          </w:p>
        </w:tc>
        <w:tc>
          <w:tcPr>
            <w:tcW w:w="708" w:type="dxa"/>
            <w:vAlign w:val="center"/>
          </w:tcPr>
          <w:p w:rsidR="00196CD8" w:rsidRPr="00FF5F88" w:rsidRDefault="00196CD8" w:rsidP="00196CD8">
            <w:pPr>
              <w:pStyle w:val="a0"/>
              <w:ind w:firstLine="0"/>
              <w:jc w:val="center"/>
              <w:rPr>
                <w:rFonts w:ascii="Calibri" w:hAnsi="Calibri" w:cs="宋体"/>
                <w:sz w:val="21"/>
                <w:szCs w:val="21"/>
              </w:rPr>
            </w:pPr>
            <w:r w:rsidRPr="00FF5F88">
              <w:rPr>
                <w:rFonts w:ascii="Calibri" w:hAnsi="Calibri" w:cs="宋体"/>
                <w:sz w:val="21"/>
                <w:szCs w:val="21"/>
              </w:rPr>
              <w:t>2</w:t>
            </w:r>
          </w:p>
        </w:tc>
        <w:tc>
          <w:tcPr>
            <w:tcW w:w="1836" w:type="dxa"/>
            <w:vAlign w:val="center"/>
          </w:tcPr>
          <w:p w:rsidR="00196CD8" w:rsidRPr="00FF5F88" w:rsidRDefault="00196CD8" w:rsidP="00196CD8">
            <w:pPr>
              <w:jc w:val="center"/>
            </w:pPr>
            <w:r>
              <w:rPr>
                <w:rFonts w:hint="eastAsia"/>
              </w:rPr>
              <w:t>春季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2</w:t>
            </w:r>
          </w:p>
        </w:tc>
        <w:tc>
          <w:tcPr>
            <w:tcW w:w="1156" w:type="dxa"/>
            <w:vAlign w:val="center"/>
          </w:tcPr>
          <w:p w:rsidR="00196CD8" w:rsidRPr="00B862F5" w:rsidRDefault="00196CD8" w:rsidP="00196CD8">
            <w:pPr>
              <w:jc w:val="left"/>
            </w:pPr>
            <w:r w:rsidRPr="0070291A">
              <w:t>04833820</w:t>
            </w:r>
          </w:p>
        </w:tc>
        <w:tc>
          <w:tcPr>
            <w:tcW w:w="2977" w:type="dxa"/>
            <w:vAlign w:val="center"/>
          </w:tcPr>
          <w:p w:rsidR="00196CD8" w:rsidRPr="00B862F5" w:rsidRDefault="00196CD8" w:rsidP="00196CD8">
            <w:pPr>
              <w:jc w:val="left"/>
            </w:pPr>
            <w:r>
              <w:rPr>
                <w:rFonts w:hint="eastAsia"/>
              </w:rPr>
              <w:t>电子线路分析与设计</w:t>
            </w:r>
            <w:r>
              <w:rPr>
                <w:rFonts w:hint="eastAsia"/>
              </w:rPr>
              <w:t>+</w:t>
            </w:r>
            <w:r>
              <w:rPr>
                <w:rFonts w:hint="eastAsia"/>
              </w:rPr>
              <w:t>小班</w:t>
            </w:r>
          </w:p>
        </w:tc>
        <w:tc>
          <w:tcPr>
            <w:tcW w:w="851" w:type="dxa"/>
            <w:vAlign w:val="center"/>
          </w:tcPr>
          <w:p w:rsidR="00196CD8" w:rsidRPr="00B862F5" w:rsidRDefault="00196CD8" w:rsidP="00196CD8">
            <w:pPr>
              <w:pStyle w:val="a0"/>
              <w:ind w:firstLine="0"/>
              <w:jc w:val="center"/>
              <w:rPr>
                <w:rFonts w:ascii="Calibri" w:hAnsi="Calibri" w:cs="宋体"/>
                <w:sz w:val="21"/>
                <w:szCs w:val="21"/>
              </w:rPr>
            </w:pPr>
            <w:r>
              <w:rPr>
                <w:rFonts w:ascii="Calibri" w:hAnsi="Calibri" w:cs="宋体" w:hint="eastAsia"/>
                <w:sz w:val="21"/>
                <w:szCs w:val="21"/>
              </w:rPr>
              <w:t>6</w:t>
            </w:r>
          </w:p>
        </w:tc>
        <w:tc>
          <w:tcPr>
            <w:tcW w:w="708" w:type="dxa"/>
            <w:vAlign w:val="center"/>
          </w:tcPr>
          <w:p w:rsidR="00196CD8" w:rsidRPr="00B862F5" w:rsidRDefault="00196CD8" w:rsidP="00196CD8">
            <w:pPr>
              <w:pStyle w:val="a0"/>
              <w:ind w:firstLine="0"/>
              <w:jc w:val="center"/>
              <w:rPr>
                <w:rFonts w:ascii="Calibri" w:hAnsi="Calibri" w:cs="宋体"/>
                <w:sz w:val="21"/>
                <w:szCs w:val="21"/>
              </w:rPr>
            </w:pPr>
            <w:r>
              <w:rPr>
                <w:rFonts w:ascii="Calibri" w:hAnsi="Calibri" w:cs="宋体" w:hint="eastAsia"/>
                <w:sz w:val="21"/>
                <w:szCs w:val="21"/>
              </w:rPr>
              <w:t>5</w:t>
            </w:r>
          </w:p>
        </w:tc>
        <w:tc>
          <w:tcPr>
            <w:tcW w:w="1836" w:type="dxa"/>
            <w:vAlign w:val="center"/>
          </w:tcPr>
          <w:p w:rsidR="00196CD8" w:rsidRPr="00B862F5" w:rsidRDefault="00196CD8" w:rsidP="00196CD8">
            <w:pPr>
              <w:jc w:val="center"/>
            </w:pPr>
            <w:r>
              <w:rPr>
                <w:rFonts w:hint="eastAsia"/>
              </w:rPr>
              <w:t>秋季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3</w:t>
            </w:r>
          </w:p>
        </w:tc>
        <w:tc>
          <w:tcPr>
            <w:tcW w:w="1156" w:type="dxa"/>
          </w:tcPr>
          <w:p w:rsidR="00196CD8" w:rsidRPr="00F345C8" w:rsidRDefault="00196CD8" w:rsidP="00196CD8">
            <w:r w:rsidRPr="00F345C8">
              <w:t>04830670</w:t>
            </w:r>
          </w:p>
        </w:tc>
        <w:tc>
          <w:tcPr>
            <w:tcW w:w="2977" w:type="dxa"/>
          </w:tcPr>
          <w:p w:rsidR="00196CD8" w:rsidRPr="00F345C8" w:rsidRDefault="00196CD8" w:rsidP="00196CD8">
            <w:r w:rsidRPr="00F345C8">
              <w:rPr>
                <w:rFonts w:hint="eastAsia"/>
              </w:rPr>
              <w:t>信号与系统</w:t>
            </w:r>
          </w:p>
        </w:tc>
        <w:tc>
          <w:tcPr>
            <w:tcW w:w="851" w:type="dxa"/>
          </w:tcPr>
          <w:p w:rsidR="00196CD8" w:rsidRPr="00F345C8" w:rsidRDefault="00196CD8" w:rsidP="00196CD8">
            <w:pPr>
              <w:jc w:val="center"/>
            </w:pPr>
            <w:r w:rsidRPr="00F345C8">
              <w:t>3</w:t>
            </w:r>
          </w:p>
        </w:tc>
        <w:tc>
          <w:tcPr>
            <w:tcW w:w="708" w:type="dxa"/>
          </w:tcPr>
          <w:p w:rsidR="00196CD8" w:rsidRPr="00F345C8" w:rsidRDefault="00196CD8" w:rsidP="00196CD8">
            <w:pPr>
              <w:jc w:val="center"/>
            </w:pPr>
            <w:r w:rsidRPr="00F345C8">
              <w:t>3</w:t>
            </w:r>
          </w:p>
        </w:tc>
        <w:tc>
          <w:tcPr>
            <w:tcW w:w="1836" w:type="dxa"/>
          </w:tcPr>
          <w:p w:rsidR="00196CD8" w:rsidRPr="00F345C8" w:rsidRDefault="00196CD8" w:rsidP="00196CD8">
            <w:pPr>
              <w:jc w:val="center"/>
            </w:pPr>
            <w:r>
              <w:rPr>
                <w:rFonts w:hint="eastAsia"/>
              </w:rPr>
              <w:t>秋季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4</w:t>
            </w:r>
          </w:p>
        </w:tc>
        <w:tc>
          <w:tcPr>
            <w:tcW w:w="1156" w:type="dxa"/>
          </w:tcPr>
          <w:p w:rsidR="00196CD8" w:rsidRPr="00B862F5" w:rsidRDefault="00196CD8" w:rsidP="00196CD8">
            <w:pPr>
              <w:jc w:val="left"/>
            </w:pPr>
            <w:r w:rsidRPr="00042759">
              <w:t>04832740</w:t>
            </w:r>
          </w:p>
        </w:tc>
        <w:tc>
          <w:tcPr>
            <w:tcW w:w="2977" w:type="dxa"/>
          </w:tcPr>
          <w:p w:rsidR="00196CD8" w:rsidRPr="00C5079D" w:rsidRDefault="00196CD8" w:rsidP="00196CD8">
            <w:pPr>
              <w:jc w:val="left"/>
            </w:pPr>
            <w:r w:rsidRPr="00C5079D">
              <w:rPr>
                <w:rFonts w:hint="eastAsia"/>
              </w:rPr>
              <w:t>概率</w:t>
            </w:r>
            <w:r>
              <w:rPr>
                <w:rFonts w:hint="eastAsia"/>
              </w:rPr>
              <w:t>论与随机过程</w:t>
            </w:r>
          </w:p>
        </w:tc>
        <w:tc>
          <w:tcPr>
            <w:tcW w:w="851" w:type="dxa"/>
          </w:tcPr>
          <w:p w:rsidR="00196CD8" w:rsidRPr="00FD48A4" w:rsidRDefault="00196CD8" w:rsidP="00196CD8">
            <w:pPr>
              <w:jc w:val="center"/>
            </w:pPr>
            <w:r w:rsidRPr="00D03011">
              <w:rPr>
                <w:rFonts w:hint="eastAsia"/>
              </w:rPr>
              <w:t>4</w:t>
            </w:r>
          </w:p>
        </w:tc>
        <w:tc>
          <w:tcPr>
            <w:tcW w:w="708" w:type="dxa"/>
          </w:tcPr>
          <w:p w:rsidR="00196CD8" w:rsidRPr="00FD48A4" w:rsidRDefault="00196CD8" w:rsidP="00196CD8">
            <w:pPr>
              <w:jc w:val="center"/>
            </w:pPr>
            <w:r w:rsidRPr="00D03011">
              <w:rPr>
                <w:rFonts w:hint="eastAsia"/>
              </w:rPr>
              <w:t>3</w:t>
            </w:r>
          </w:p>
        </w:tc>
        <w:tc>
          <w:tcPr>
            <w:tcW w:w="1836" w:type="dxa"/>
          </w:tcPr>
          <w:p w:rsidR="00196CD8" w:rsidRPr="00FD48A4" w:rsidRDefault="00196CD8" w:rsidP="00196CD8">
            <w:pPr>
              <w:jc w:val="center"/>
            </w:pPr>
            <w:r>
              <w:rPr>
                <w:rFonts w:hint="eastAsia"/>
              </w:rPr>
              <w:t>春季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5</w:t>
            </w:r>
          </w:p>
        </w:tc>
        <w:tc>
          <w:tcPr>
            <w:tcW w:w="1156" w:type="dxa"/>
          </w:tcPr>
          <w:p w:rsidR="00196CD8" w:rsidRPr="004C71AD" w:rsidRDefault="00196CD8" w:rsidP="00196CD8">
            <w:pPr>
              <w:rPr>
                <w:color w:val="FF0000"/>
              </w:rPr>
            </w:pPr>
            <w:r w:rsidRPr="00930AA0">
              <w:rPr>
                <w:rFonts w:hint="eastAsia"/>
              </w:rPr>
              <w:t>0</w:t>
            </w:r>
            <w:r w:rsidRPr="00930AA0">
              <w:t>4832900</w:t>
            </w:r>
          </w:p>
        </w:tc>
        <w:tc>
          <w:tcPr>
            <w:tcW w:w="2977" w:type="dxa"/>
          </w:tcPr>
          <w:p w:rsidR="00196CD8" w:rsidRPr="003402A4" w:rsidRDefault="00196CD8" w:rsidP="00196CD8">
            <w:pPr>
              <w:jc w:val="left"/>
            </w:pPr>
            <w:r w:rsidRPr="003402A4">
              <w:rPr>
                <w:rFonts w:hint="eastAsia"/>
              </w:rPr>
              <w:t>数字逻辑电路</w:t>
            </w:r>
            <w:r w:rsidRPr="003402A4">
              <w:rPr>
                <w:rFonts w:hint="eastAsia"/>
              </w:rPr>
              <w:t>+</w:t>
            </w:r>
            <w:r w:rsidRPr="003402A4">
              <w:rPr>
                <w:rFonts w:hint="eastAsia"/>
              </w:rPr>
              <w:t>小班</w:t>
            </w:r>
          </w:p>
        </w:tc>
        <w:tc>
          <w:tcPr>
            <w:tcW w:w="851" w:type="dxa"/>
          </w:tcPr>
          <w:p w:rsidR="00196CD8" w:rsidRPr="00B862F5" w:rsidRDefault="00196CD8" w:rsidP="00196CD8">
            <w:pPr>
              <w:jc w:val="center"/>
            </w:pPr>
            <w:r>
              <w:rPr>
                <w:rFonts w:hint="eastAsia"/>
              </w:rPr>
              <w:t>5</w:t>
            </w:r>
          </w:p>
        </w:tc>
        <w:tc>
          <w:tcPr>
            <w:tcW w:w="708" w:type="dxa"/>
          </w:tcPr>
          <w:p w:rsidR="00196CD8" w:rsidRPr="00B862F5" w:rsidRDefault="00196CD8" w:rsidP="00196CD8">
            <w:pPr>
              <w:jc w:val="center"/>
            </w:pPr>
            <w:r>
              <w:rPr>
                <w:rFonts w:hint="eastAsia"/>
              </w:rPr>
              <w:t>4</w:t>
            </w:r>
          </w:p>
        </w:tc>
        <w:tc>
          <w:tcPr>
            <w:tcW w:w="1836" w:type="dxa"/>
          </w:tcPr>
          <w:p w:rsidR="00196CD8" w:rsidRPr="00B862F5" w:rsidRDefault="00196CD8" w:rsidP="00196CD8">
            <w:pPr>
              <w:jc w:val="center"/>
            </w:pPr>
            <w:r>
              <w:rPr>
                <w:rFonts w:hint="eastAsia"/>
              </w:rPr>
              <w:t>春季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6</w:t>
            </w:r>
          </w:p>
        </w:tc>
        <w:tc>
          <w:tcPr>
            <w:tcW w:w="1156" w:type="dxa"/>
          </w:tcPr>
          <w:p w:rsidR="00196CD8" w:rsidRPr="00FD48A4" w:rsidRDefault="00196CD8" w:rsidP="00196CD8">
            <w:r w:rsidRPr="00FD48A4">
              <w:t>04830610</w:t>
            </w:r>
          </w:p>
        </w:tc>
        <w:tc>
          <w:tcPr>
            <w:tcW w:w="2977" w:type="dxa"/>
          </w:tcPr>
          <w:p w:rsidR="00196CD8" w:rsidRPr="00FD48A4" w:rsidRDefault="00196CD8" w:rsidP="00196CD8">
            <w:r w:rsidRPr="00FD48A4">
              <w:rPr>
                <w:rFonts w:hint="eastAsia"/>
              </w:rPr>
              <w:t>电动力学</w:t>
            </w:r>
            <w:r w:rsidRPr="00FD48A4">
              <w:t>B</w:t>
            </w:r>
          </w:p>
        </w:tc>
        <w:tc>
          <w:tcPr>
            <w:tcW w:w="851" w:type="dxa"/>
          </w:tcPr>
          <w:p w:rsidR="00196CD8" w:rsidRPr="00FD48A4" w:rsidRDefault="00196CD8" w:rsidP="00196CD8">
            <w:pPr>
              <w:jc w:val="center"/>
            </w:pPr>
            <w:r w:rsidRPr="00FD48A4">
              <w:t>4</w:t>
            </w:r>
          </w:p>
        </w:tc>
        <w:tc>
          <w:tcPr>
            <w:tcW w:w="708" w:type="dxa"/>
          </w:tcPr>
          <w:p w:rsidR="00196CD8" w:rsidRPr="00FD48A4" w:rsidRDefault="00196CD8" w:rsidP="00196CD8">
            <w:pPr>
              <w:jc w:val="center"/>
            </w:pPr>
            <w:r w:rsidRPr="00FD48A4">
              <w:t>3</w:t>
            </w:r>
          </w:p>
        </w:tc>
        <w:tc>
          <w:tcPr>
            <w:tcW w:w="1836" w:type="dxa"/>
          </w:tcPr>
          <w:p w:rsidR="00196CD8" w:rsidRPr="00FD48A4" w:rsidRDefault="00196CD8" w:rsidP="00196CD8">
            <w:pPr>
              <w:jc w:val="center"/>
            </w:pPr>
            <w:r>
              <w:rPr>
                <w:rFonts w:hint="eastAsia"/>
              </w:rPr>
              <w:t>秋季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lastRenderedPageBreak/>
              <w:t>7</w:t>
            </w:r>
          </w:p>
        </w:tc>
        <w:tc>
          <w:tcPr>
            <w:tcW w:w="1156" w:type="dxa"/>
          </w:tcPr>
          <w:p w:rsidR="00196CD8" w:rsidRPr="00FD48A4" w:rsidRDefault="00196CD8" w:rsidP="00196CD8">
            <w:r w:rsidRPr="00FD48A4">
              <w:t>04830890</w:t>
            </w:r>
          </w:p>
        </w:tc>
        <w:tc>
          <w:tcPr>
            <w:tcW w:w="2977" w:type="dxa"/>
          </w:tcPr>
          <w:p w:rsidR="00196CD8" w:rsidRPr="00FD48A4" w:rsidRDefault="00196CD8" w:rsidP="00196CD8">
            <w:pPr>
              <w:rPr>
                <w:rFonts w:ascii="宋体"/>
              </w:rPr>
            </w:pPr>
            <w:r w:rsidRPr="00FD48A4">
              <w:rPr>
                <w:rFonts w:ascii="宋体" w:hAnsi="宋体" w:hint="eastAsia"/>
              </w:rPr>
              <w:t>量子力学</w:t>
            </w:r>
            <w:r w:rsidRPr="00FD48A4">
              <w:t>B</w:t>
            </w:r>
          </w:p>
        </w:tc>
        <w:tc>
          <w:tcPr>
            <w:tcW w:w="851" w:type="dxa"/>
          </w:tcPr>
          <w:p w:rsidR="00196CD8" w:rsidRPr="00FD48A4" w:rsidRDefault="00196CD8" w:rsidP="00196CD8">
            <w:pPr>
              <w:jc w:val="center"/>
            </w:pPr>
            <w:r w:rsidRPr="00FD48A4">
              <w:t>4</w:t>
            </w:r>
          </w:p>
        </w:tc>
        <w:tc>
          <w:tcPr>
            <w:tcW w:w="708" w:type="dxa"/>
          </w:tcPr>
          <w:p w:rsidR="00196CD8" w:rsidRPr="00FD48A4" w:rsidRDefault="00196CD8" w:rsidP="00196CD8">
            <w:pPr>
              <w:jc w:val="center"/>
            </w:pPr>
            <w:r w:rsidRPr="00FD48A4">
              <w:t>3</w:t>
            </w:r>
          </w:p>
        </w:tc>
        <w:tc>
          <w:tcPr>
            <w:tcW w:w="1836" w:type="dxa"/>
            <w:vAlign w:val="center"/>
          </w:tcPr>
          <w:p w:rsidR="00196CD8" w:rsidRPr="00FD48A4" w:rsidRDefault="00196CD8" w:rsidP="00196CD8">
            <w:pPr>
              <w:jc w:val="center"/>
            </w:pPr>
            <w:r>
              <w:rPr>
                <w:rFonts w:hint="eastAsia"/>
              </w:rPr>
              <w:t>秋季</w:t>
            </w:r>
          </w:p>
        </w:tc>
      </w:tr>
      <w:tr w:rsidR="00196CD8" w:rsidRPr="004576D7" w:rsidTr="00196CD8">
        <w:trPr>
          <w:cantSplit/>
        </w:trPr>
        <w:tc>
          <w:tcPr>
            <w:tcW w:w="828" w:type="dxa"/>
          </w:tcPr>
          <w:p w:rsidR="00196CD8" w:rsidRPr="00BF2433" w:rsidRDefault="00196CD8" w:rsidP="00196CD8">
            <w:pPr>
              <w:jc w:val="center"/>
              <w:rPr>
                <w:szCs w:val="21"/>
              </w:rPr>
            </w:pPr>
            <w:r w:rsidRPr="00BF2433">
              <w:rPr>
                <w:szCs w:val="21"/>
              </w:rPr>
              <w:t>8</w:t>
            </w:r>
          </w:p>
        </w:tc>
        <w:tc>
          <w:tcPr>
            <w:tcW w:w="1156" w:type="dxa"/>
          </w:tcPr>
          <w:p w:rsidR="00196CD8" w:rsidRPr="00FD48A4" w:rsidRDefault="00196CD8" w:rsidP="00196CD8">
            <w:r w:rsidRPr="0070291A">
              <w:t>04833830</w:t>
            </w:r>
          </w:p>
        </w:tc>
        <w:tc>
          <w:tcPr>
            <w:tcW w:w="2977" w:type="dxa"/>
          </w:tcPr>
          <w:p w:rsidR="00196CD8" w:rsidRPr="00B862F5" w:rsidRDefault="00196CD8" w:rsidP="00196CD8">
            <w:pPr>
              <w:jc w:val="left"/>
            </w:pPr>
            <w:r>
              <w:rPr>
                <w:rFonts w:hint="eastAsia"/>
              </w:rPr>
              <w:t>微处理器与接口技术（含实验）</w:t>
            </w:r>
          </w:p>
        </w:tc>
        <w:tc>
          <w:tcPr>
            <w:tcW w:w="851" w:type="dxa"/>
          </w:tcPr>
          <w:p w:rsidR="00196CD8" w:rsidRPr="00B862F5" w:rsidRDefault="00196CD8" w:rsidP="00196CD8">
            <w:pPr>
              <w:jc w:val="center"/>
            </w:pPr>
            <w:r>
              <w:rPr>
                <w:rFonts w:hint="eastAsia"/>
              </w:rPr>
              <w:t>4</w:t>
            </w:r>
          </w:p>
        </w:tc>
        <w:tc>
          <w:tcPr>
            <w:tcW w:w="708" w:type="dxa"/>
          </w:tcPr>
          <w:p w:rsidR="00196CD8" w:rsidRPr="00B862F5" w:rsidRDefault="00196CD8" w:rsidP="00196CD8">
            <w:pPr>
              <w:jc w:val="center"/>
            </w:pPr>
            <w:r>
              <w:rPr>
                <w:rFonts w:hint="eastAsia"/>
              </w:rPr>
              <w:t>3</w:t>
            </w:r>
          </w:p>
        </w:tc>
        <w:tc>
          <w:tcPr>
            <w:tcW w:w="1836" w:type="dxa"/>
          </w:tcPr>
          <w:p w:rsidR="00196CD8" w:rsidRPr="00B862F5" w:rsidRDefault="00196CD8" w:rsidP="00196CD8">
            <w:pPr>
              <w:jc w:val="center"/>
            </w:pPr>
            <w:r>
              <w:rPr>
                <w:rFonts w:hint="eastAsia"/>
              </w:rPr>
              <w:t>秋季</w:t>
            </w:r>
          </w:p>
        </w:tc>
      </w:tr>
    </w:tbl>
    <w:p w:rsidR="00196CD8" w:rsidRPr="0020752D" w:rsidRDefault="00196CD8" w:rsidP="0020752D">
      <w:pPr>
        <w:rPr>
          <w:b/>
          <w:sz w:val="32"/>
          <w:szCs w:val="32"/>
        </w:rPr>
      </w:pPr>
      <w:r w:rsidRPr="0020752D">
        <w:rPr>
          <w:b/>
          <w:sz w:val="32"/>
          <w:szCs w:val="32"/>
        </w:rPr>
        <w:t>2</w:t>
      </w:r>
      <w:r w:rsidRPr="0020752D">
        <w:rPr>
          <w:b/>
          <w:sz w:val="32"/>
          <w:szCs w:val="32"/>
        </w:rPr>
        <w:t>．选修课程：</w:t>
      </w:r>
      <w:r w:rsidRPr="0020752D">
        <w:rPr>
          <w:rFonts w:hint="eastAsia"/>
          <w:b/>
          <w:sz w:val="32"/>
          <w:szCs w:val="32"/>
        </w:rPr>
        <w:t>≥</w:t>
      </w:r>
      <w:r w:rsidRPr="0020752D">
        <w:rPr>
          <w:rFonts w:hint="eastAsia"/>
          <w:b/>
          <w:sz w:val="32"/>
          <w:szCs w:val="32"/>
        </w:rPr>
        <w:t>1</w:t>
      </w:r>
      <w:r w:rsidRPr="0020752D">
        <w:rPr>
          <w:b/>
          <w:sz w:val="32"/>
          <w:szCs w:val="32"/>
        </w:rPr>
        <w:t>4</w:t>
      </w:r>
      <w:r w:rsidRPr="0020752D">
        <w:rPr>
          <w:b/>
          <w:sz w:val="32"/>
          <w:szCs w:val="32"/>
        </w:rPr>
        <w:t>学分</w:t>
      </w:r>
    </w:p>
    <w:p w:rsidR="00196CD8" w:rsidRDefault="00196CD8" w:rsidP="00196CD8">
      <w:pPr>
        <w:ind w:firstLine="480"/>
        <w:rPr>
          <w:szCs w:val="21"/>
        </w:rPr>
      </w:pPr>
      <w:r>
        <w:rPr>
          <w:szCs w:val="21"/>
        </w:rPr>
        <w:t>从</w:t>
      </w:r>
      <w:r>
        <w:rPr>
          <w:rFonts w:hint="eastAsia"/>
          <w:szCs w:val="21"/>
        </w:rPr>
        <w:t>主修“电子信息科学与技术”专业的限选课程中选择</w:t>
      </w:r>
      <w:r>
        <w:rPr>
          <w:szCs w:val="21"/>
        </w:rPr>
        <w:t>。</w:t>
      </w:r>
    </w:p>
    <w:p w:rsidR="00196CD8" w:rsidRDefault="00196CD8" w:rsidP="00196CD8">
      <w:pPr>
        <w:jc w:val="center"/>
        <w:rPr>
          <w:b/>
          <w:sz w:val="30"/>
        </w:rPr>
      </w:pPr>
      <w:r>
        <w:rPr>
          <w:b/>
          <w:sz w:val="30"/>
        </w:rPr>
        <w:t>北京大学信息科学技术学院</w:t>
      </w:r>
    </w:p>
    <w:p w:rsidR="00196CD8" w:rsidRPr="0020752D" w:rsidRDefault="00196CD8" w:rsidP="0020752D">
      <w:pPr>
        <w:jc w:val="center"/>
        <w:rPr>
          <w:b/>
          <w:sz w:val="44"/>
          <w:szCs w:val="44"/>
        </w:rPr>
      </w:pPr>
      <w:bookmarkStart w:id="62" w:name="_Toc112835045"/>
      <w:r w:rsidRPr="0020752D">
        <w:rPr>
          <w:b/>
          <w:sz w:val="44"/>
          <w:szCs w:val="44"/>
        </w:rPr>
        <w:t>电子信息科学与技术辅修</w:t>
      </w:r>
      <w:bookmarkEnd w:id="62"/>
    </w:p>
    <w:p w:rsidR="00196CD8" w:rsidRPr="0020752D" w:rsidRDefault="00196CD8" w:rsidP="0020752D">
      <w:pPr>
        <w:spacing w:before="240" w:after="240"/>
        <w:rPr>
          <w:rFonts w:ascii="Times New Roman"/>
          <w:b/>
          <w:sz w:val="28"/>
          <w:szCs w:val="28"/>
        </w:rPr>
      </w:pPr>
      <w:bookmarkStart w:id="63" w:name="_Toc112835046"/>
      <w:r w:rsidRPr="0020752D">
        <w:rPr>
          <w:rFonts w:ascii="Times New Roman"/>
          <w:b/>
          <w:sz w:val="28"/>
          <w:szCs w:val="28"/>
        </w:rPr>
        <w:t>一、简介</w:t>
      </w:r>
      <w:bookmarkEnd w:id="63"/>
    </w:p>
    <w:p w:rsidR="00196CD8" w:rsidRDefault="00196CD8" w:rsidP="00196CD8">
      <w:pPr>
        <w:ind w:firstLineChars="200" w:firstLine="420"/>
      </w:pPr>
      <w:r>
        <w:rPr>
          <w:bCs/>
          <w:szCs w:val="21"/>
        </w:rPr>
        <w:t>为培养跨学科的知识复合型人才，在校本科生在学习主修专业的同时，可以选读电子</w:t>
      </w:r>
      <w:r>
        <w:rPr>
          <w:rFonts w:hint="eastAsia"/>
          <w:bCs/>
          <w:szCs w:val="21"/>
        </w:rPr>
        <w:t>信息科学与技术</w:t>
      </w:r>
      <w:r>
        <w:t>辅修专业。学生获得主修专业的毕业证书，并在规定时间内修满辅修专业的学分，可获得</w:t>
      </w:r>
      <w:r>
        <w:t>“</w:t>
      </w:r>
      <w:r>
        <w:t>北京大学辅修专业毕业证书</w:t>
      </w:r>
      <w:r>
        <w:t>”</w:t>
      </w:r>
      <w:r>
        <w:t>。</w:t>
      </w:r>
    </w:p>
    <w:p w:rsidR="00196CD8" w:rsidRPr="0020752D" w:rsidRDefault="00196CD8" w:rsidP="0020752D">
      <w:pPr>
        <w:spacing w:before="240" w:after="240"/>
        <w:rPr>
          <w:rFonts w:ascii="Times New Roman"/>
          <w:b/>
          <w:sz w:val="28"/>
          <w:szCs w:val="28"/>
        </w:rPr>
      </w:pPr>
      <w:bookmarkStart w:id="64" w:name="_Toc112835047"/>
      <w:r w:rsidRPr="0020752D">
        <w:rPr>
          <w:rFonts w:ascii="Times New Roman"/>
          <w:b/>
          <w:sz w:val="28"/>
          <w:szCs w:val="28"/>
        </w:rPr>
        <w:t>二、培养要求、目标</w:t>
      </w:r>
      <w:bookmarkEnd w:id="64"/>
    </w:p>
    <w:p w:rsidR="00196CD8" w:rsidRDefault="00196CD8" w:rsidP="00196CD8">
      <w:pPr>
        <w:ind w:firstLineChars="200" w:firstLine="420"/>
        <w:rPr>
          <w:bCs/>
          <w:szCs w:val="21"/>
        </w:rPr>
      </w:pPr>
      <w:r>
        <w:rPr>
          <w:bCs/>
          <w:szCs w:val="21"/>
        </w:rPr>
        <w:t>掌握了基础的电子和信息科学理论、知识、技能与方法，受到电子学领域基本研究和实验的训练，初步具有分析和解决相关领域问题的工作能力。</w:t>
      </w:r>
    </w:p>
    <w:p w:rsidR="00196CD8" w:rsidRPr="0020752D" w:rsidRDefault="00196CD8" w:rsidP="0020752D">
      <w:pPr>
        <w:spacing w:before="240" w:after="240"/>
        <w:rPr>
          <w:rFonts w:ascii="Times New Roman"/>
          <w:b/>
          <w:sz w:val="28"/>
          <w:szCs w:val="28"/>
        </w:rPr>
      </w:pPr>
      <w:r w:rsidRPr="0020752D">
        <w:rPr>
          <w:rFonts w:ascii="Times New Roman" w:hint="eastAsia"/>
          <w:b/>
          <w:sz w:val="28"/>
          <w:szCs w:val="28"/>
        </w:rPr>
        <w:t>三</w:t>
      </w:r>
      <w:r w:rsidRPr="0020752D">
        <w:rPr>
          <w:rFonts w:ascii="Times New Roman"/>
          <w:b/>
          <w:sz w:val="28"/>
          <w:szCs w:val="28"/>
        </w:rPr>
        <w:t>、</w:t>
      </w:r>
      <w:r w:rsidRPr="0020752D">
        <w:rPr>
          <w:rFonts w:ascii="Times New Roman" w:hint="eastAsia"/>
          <w:b/>
          <w:sz w:val="28"/>
          <w:szCs w:val="28"/>
        </w:rPr>
        <w:t>修读要求</w:t>
      </w:r>
    </w:p>
    <w:p w:rsidR="00196CD8" w:rsidRPr="0052779F" w:rsidRDefault="00196CD8" w:rsidP="00196CD8">
      <w:pPr>
        <w:pStyle w:val="a0"/>
        <w:rPr>
          <w:sz w:val="21"/>
          <w:szCs w:val="21"/>
        </w:rPr>
      </w:pPr>
      <w:r w:rsidRPr="0052779F">
        <w:rPr>
          <w:rFonts w:hint="eastAsia"/>
          <w:sz w:val="21"/>
          <w:szCs w:val="21"/>
        </w:rPr>
        <w:t>在校本科生，已修过《高等数学</w:t>
      </w:r>
      <w:r w:rsidRPr="0052779F">
        <w:rPr>
          <w:rFonts w:hint="eastAsia"/>
          <w:sz w:val="21"/>
          <w:szCs w:val="21"/>
        </w:rPr>
        <w:t>B</w:t>
      </w:r>
      <w:r w:rsidRPr="0052779F">
        <w:rPr>
          <w:rFonts w:hint="eastAsia"/>
          <w:sz w:val="21"/>
          <w:szCs w:val="21"/>
        </w:rPr>
        <w:t>》（不少于两学期）、《线性代数</w:t>
      </w:r>
      <w:r w:rsidRPr="0052779F">
        <w:rPr>
          <w:rFonts w:hint="eastAsia"/>
          <w:sz w:val="21"/>
          <w:szCs w:val="21"/>
        </w:rPr>
        <w:t>B</w:t>
      </w:r>
      <w:r w:rsidRPr="0052779F">
        <w:rPr>
          <w:rFonts w:hint="eastAsia"/>
          <w:sz w:val="21"/>
          <w:szCs w:val="21"/>
        </w:rPr>
        <w:t>》以及包含“电磁学”内容的《物理学》课程。</w:t>
      </w:r>
    </w:p>
    <w:p w:rsidR="00196CD8" w:rsidRPr="0020752D" w:rsidRDefault="00196CD8" w:rsidP="002B5CAB">
      <w:pPr>
        <w:spacing w:before="240"/>
        <w:rPr>
          <w:rFonts w:ascii="Times New Roman"/>
          <w:b/>
          <w:sz w:val="28"/>
          <w:szCs w:val="28"/>
        </w:rPr>
      </w:pPr>
      <w:bookmarkStart w:id="65" w:name="_Toc112835048"/>
      <w:r w:rsidRPr="0020752D">
        <w:rPr>
          <w:rFonts w:ascii="Times New Roman" w:hint="eastAsia"/>
          <w:b/>
          <w:sz w:val="28"/>
          <w:szCs w:val="28"/>
        </w:rPr>
        <w:t>四</w:t>
      </w:r>
      <w:r w:rsidRPr="0020752D">
        <w:rPr>
          <w:rFonts w:ascii="Times New Roman"/>
          <w:b/>
          <w:sz w:val="28"/>
          <w:szCs w:val="28"/>
        </w:rPr>
        <w:t>、学分要求与课程设置</w:t>
      </w:r>
      <w:bookmarkEnd w:id="65"/>
    </w:p>
    <w:p w:rsidR="00196CD8" w:rsidRDefault="00196CD8" w:rsidP="00196CD8">
      <w:pPr>
        <w:ind w:leftChars="210" w:left="445" w:hangingChars="2" w:hanging="4"/>
        <w:rPr>
          <w:b/>
          <w:bCs/>
        </w:rPr>
      </w:pPr>
      <w:r>
        <w:rPr>
          <w:b/>
          <w:bCs/>
        </w:rPr>
        <w:t>总学分：</w:t>
      </w:r>
      <w:r>
        <w:rPr>
          <w:rFonts w:hint="eastAsia"/>
          <w:b/>
          <w:bCs/>
        </w:rPr>
        <w:t>30</w:t>
      </w:r>
      <w:r>
        <w:rPr>
          <w:b/>
          <w:bCs/>
        </w:rPr>
        <w:t>学分，其中：</w:t>
      </w:r>
    </w:p>
    <w:p w:rsidR="00196CD8" w:rsidRPr="0020752D" w:rsidRDefault="0020752D" w:rsidP="0020752D">
      <w:pPr>
        <w:rPr>
          <w:b/>
          <w:sz w:val="32"/>
          <w:szCs w:val="32"/>
        </w:rPr>
      </w:pPr>
      <w:bookmarkStart w:id="66" w:name="_Toc112835049"/>
      <w:r>
        <w:rPr>
          <w:b/>
          <w:sz w:val="32"/>
          <w:szCs w:val="32"/>
        </w:rPr>
        <w:t>1</w:t>
      </w:r>
      <w:r w:rsidRPr="0020752D">
        <w:rPr>
          <w:b/>
          <w:sz w:val="32"/>
          <w:szCs w:val="32"/>
        </w:rPr>
        <w:t>．</w:t>
      </w:r>
      <w:r w:rsidR="00196CD8" w:rsidRPr="0020752D">
        <w:rPr>
          <w:b/>
          <w:sz w:val="32"/>
          <w:szCs w:val="32"/>
        </w:rPr>
        <w:t>必修课程：</w:t>
      </w:r>
      <w:r w:rsidR="00196CD8" w:rsidRPr="0020752D">
        <w:rPr>
          <w:rFonts w:hint="eastAsia"/>
          <w:b/>
          <w:sz w:val="32"/>
          <w:szCs w:val="32"/>
        </w:rPr>
        <w:t>≥</w:t>
      </w:r>
      <w:r w:rsidR="00196CD8" w:rsidRPr="0020752D">
        <w:rPr>
          <w:b/>
          <w:sz w:val="32"/>
          <w:szCs w:val="32"/>
        </w:rPr>
        <w:t>20</w:t>
      </w:r>
      <w:r w:rsidR="00196CD8" w:rsidRPr="0020752D">
        <w:rPr>
          <w:b/>
          <w:sz w:val="32"/>
          <w:szCs w:val="32"/>
        </w:rPr>
        <w:t>学分</w:t>
      </w:r>
      <w:bookmarkEnd w:id="66"/>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3015"/>
        <w:gridCol w:w="850"/>
        <w:gridCol w:w="709"/>
        <w:gridCol w:w="1276"/>
      </w:tblGrid>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序号</w:t>
            </w:r>
          </w:p>
        </w:tc>
        <w:tc>
          <w:tcPr>
            <w:tcW w:w="1260"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24"/>
              <w:jc w:val="center"/>
              <w:rPr>
                <w:szCs w:val="21"/>
              </w:rPr>
            </w:pPr>
            <w:r w:rsidRPr="000D5DE2">
              <w:rPr>
                <w:szCs w:val="21"/>
              </w:rPr>
              <w:t>课程编号</w:t>
            </w:r>
          </w:p>
        </w:tc>
        <w:tc>
          <w:tcPr>
            <w:tcW w:w="3015"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jc w:val="center"/>
              <w:rPr>
                <w:szCs w:val="21"/>
              </w:rPr>
            </w:pPr>
            <w:r w:rsidRPr="000D5DE2">
              <w:rPr>
                <w:szCs w:val="21"/>
              </w:rPr>
              <w:t>课程名称</w:t>
            </w:r>
          </w:p>
        </w:tc>
        <w:tc>
          <w:tcPr>
            <w:tcW w:w="850"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jc w:val="center"/>
              <w:rPr>
                <w:szCs w:val="21"/>
              </w:rPr>
            </w:pPr>
            <w:r>
              <w:rPr>
                <w:rFonts w:hint="eastAsia"/>
                <w:szCs w:val="21"/>
              </w:rPr>
              <w:t>周</w:t>
            </w:r>
            <w:r w:rsidRPr="000D5DE2">
              <w:rPr>
                <w:szCs w:val="21"/>
              </w:rPr>
              <w:t>学时</w:t>
            </w:r>
          </w:p>
        </w:tc>
        <w:tc>
          <w:tcPr>
            <w:tcW w:w="709"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jc w:val="center"/>
              <w:rPr>
                <w:szCs w:val="21"/>
              </w:rPr>
            </w:pPr>
            <w:r w:rsidRPr="000D5DE2">
              <w:rPr>
                <w:szCs w:val="21"/>
              </w:rPr>
              <w:t>学分</w:t>
            </w:r>
          </w:p>
        </w:tc>
        <w:tc>
          <w:tcPr>
            <w:tcW w:w="1276"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jc w:val="center"/>
              <w:rPr>
                <w:szCs w:val="21"/>
              </w:rPr>
            </w:pPr>
            <w:r w:rsidRPr="000D5DE2">
              <w:rPr>
                <w:szCs w:val="21"/>
              </w:rPr>
              <w:t>开课学期</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FF5F88" w:rsidRDefault="00196CD8" w:rsidP="00196CD8">
            <w:pPr>
              <w:jc w:val="left"/>
            </w:pPr>
            <w:r w:rsidRPr="00FF5F88">
              <w:t>04831770</w:t>
            </w:r>
          </w:p>
        </w:tc>
        <w:tc>
          <w:tcPr>
            <w:tcW w:w="3015" w:type="dxa"/>
            <w:tcBorders>
              <w:top w:val="single" w:sz="4" w:space="0" w:color="auto"/>
              <w:left w:val="single" w:sz="4" w:space="0" w:color="auto"/>
              <w:bottom w:val="single" w:sz="4" w:space="0" w:color="auto"/>
              <w:right w:val="single" w:sz="4" w:space="0" w:color="auto"/>
            </w:tcBorders>
            <w:vAlign w:val="center"/>
          </w:tcPr>
          <w:p w:rsidR="00196CD8" w:rsidRPr="00FF5F88" w:rsidRDefault="00196CD8" w:rsidP="00196CD8">
            <w:pPr>
              <w:jc w:val="left"/>
            </w:pPr>
            <w:r w:rsidRPr="00FF5F88">
              <w:t>微电子与电路基础</w:t>
            </w:r>
          </w:p>
        </w:tc>
        <w:tc>
          <w:tcPr>
            <w:tcW w:w="850" w:type="dxa"/>
            <w:tcBorders>
              <w:top w:val="single" w:sz="4" w:space="0" w:color="auto"/>
              <w:left w:val="single" w:sz="4" w:space="0" w:color="auto"/>
              <w:bottom w:val="single" w:sz="4" w:space="0" w:color="auto"/>
              <w:right w:val="single" w:sz="4" w:space="0" w:color="auto"/>
            </w:tcBorders>
            <w:vAlign w:val="center"/>
          </w:tcPr>
          <w:p w:rsidR="00196CD8" w:rsidRPr="00FF5F88" w:rsidRDefault="00196CD8" w:rsidP="00196CD8">
            <w:pPr>
              <w:pStyle w:val="a0"/>
              <w:ind w:firstLine="0"/>
              <w:jc w:val="center"/>
              <w:rPr>
                <w:rFonts w:ascii="Calibri" w:hAnsi="Calibri" w:cs="宋体"/>
                <w:sz w:val="21"/>
                <w:szCs w:val="21"/>
              </w:rPr>
            </w:pPr>
            <w:r w:rsidRPr="00FF5F88">
              <w:rPr>
                <w:rFonts w:ascii="Calibri" w:hAnsi="Calibri" w:cs="宋体"/>
                <w:sz w:val="21"/>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196CD8" w:rsidRPr="00FF5F88" w:rsidRDefault="00196CD8" w:rsidP="00196CD8">
            <w:pPr>
              <w:pStyle w:val="a0"/>
              <w:ind w:firstLine="0"/>
              <w:jc w:val="center"/>
              <w:rPr>
                <w:rFonts w:ascii="Calibri" w:hAnsi="Calibri" w:cs="宋体"/>
                <w:sz w:val="21"/>
                <w:szCs w:val="21"/>
              </w:rPr>
            </w:pPr>
            <w:r w:rsidRPr="00FF5F88">
              <w:rPr>
                <w:rFonts w:ascii="Calibri" w:hAnsi="Calibri" w:cs="宋体"/>
                <w:sz w:val="21"/>
                <w:szCs w:val="21"/>
              </w:rPr>
              <w:t>2</w:t>
            </w:r>
          </w:p>
        </w:tc>
        <w:tc>
          <w:tcPr>
            <w:tcW w:w="1276" w:type="dxa"/>
            <w:tcBorders>
              <w:top w:val="single" w:sz="4" w:space="0" w:color="auto"/>
              <w:left w:val="single" w:sz="4" w:space="0" w:color="auto"/>
              <w:bottom w:val="single" w:sz="4" w:space="0" w:color="auto"/>
              <w:right w:val="single" w:sz="4" w:space="0" w:color="auto"/>
            </w:tcBorders>
            <w:vAlign w:val="center"/>
          </w:tcPr>
          <w:p w:rsidR="00196CD8" w:rsidRPr="00FF5F88" w:rsidRDefault="00196CD8" w:rsidP="00196CD8">
            <w:pPr>
              <w:jc w:val="center"/>
            </w:pPr>
            <w:r>
              <w:rPr>
                <w:rFonts w:hint="eastAsia"/>
              </w:rPr>
              <w:t>春季</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196CD8" w:rsidRPr="00B862F5" w:rsidRDefault="00196CD8" w:rsidP="00196CD8">
            <w:pPr>
              <w:jc w:val="left"/>
            </w:pPr>
            <w:r w:rsidRPr="0070291A">
              <w:t>04833820</w:t>
            </w:r>
          </w:p>
        </w:tc>
        <w:tc>
          <w:tcPr>
            <w:tcW w:w="3015" w:type="dxa"/>
            <w:tcBorders>
              <w:top w:val="single" w:sz="4" w:space="0" w:color="auto"/>
              <w:left w:val="single" w:sz="4" w:space="0" w:color="auto"/>
              <w:bottom w:val="single" w:sz="4" w:space="0" w:color="auto"/>
              <w:right w:val="single" w:sz="4" w:space="0" w:color="auto"/>
            </w:tcBorders>
            <w:vAlign w:val="center"/>
          </w:tcPr>
          <w:p w:rsidR="00196CD8" w:rsidRPr="00B862F5" w:rsidRDefault="00196CD8" w:rsidP="00196CD8">
            <w:pPr>
              <w:jc w:val="left"/>
            </w:pPr>
            <w:r>
              <w:rPr>
                <w:rFonts w:hint="eastAsia"/>
              </w:rPr>
              <w:t>电子线路分析与设计</w:t>
            </w:r>
            <w:r>
              <w:rPr>
                <w:rFonts w:hint="eastAsia"/>
              </w:rPr>
              <w:t>+</w:t>
            </w:r>
            <w:r>
              <w:rPr>
                <w:rFonts w:hint="eastAsia"/>
              </w:rPr>
              <w:t>小班</w:t>
            </w:r>
          </w:p>
        </w:tc>
        <w:tc>
          <w:tcPr>
            <w:tcW w:w="850" w:type="dxa"/>
            <w:tcBorders>
              <w:top w:val="single" w:sz="4" w:space="0" w:color="auto"/>
              <w:left w:val="single" w:sz="4" w:space="0" w:color="auto"/>
              <w:bottom w:val="single" w:sz="4" w:space="0" w:color="auto"/>
              <w:right w:val="single" w:sz="4" w:space="0" w:color="auto"/>
            </w:tcBorders>
            <w:vAlign w:val="center"/>
          </w:tcPr>
          <w:p w:rsidR="00196CD8" w:rsidRPr="00B862F5" w:rsidRDefault="00196CD8" w:rsidP="00196CD8">
            <w:pPr>
              <w:pStyle w:val="a0"/>
              <w:ind w:firstLine="0"/>
              <w:jc w:val="center"/>
              <w:rPr>
                <w:rFonts w:ascii="Calibri" w:hAnsi="Calibri" w:cs="宋体"/>
                <w:sz w:val="21"/>
                <w:szCs w:val="21"/>
              </w:rPr>
            </w:pPr>
            <w:r>
              <w:rPr>
                <w:rFonts w:ascii="Calibri" w:hAnsi="Calibri" w:cs="宋体" w:hint="eastAsia"/>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196CD8" w:rsidRPr="00B862F5" w:rsidRDefault="00196CD8" w:rsidP="00196CD8">
            <w:pPr>
              <w:pStyle w:val="a0"/>
              <w:ind w:firstLine="0"/>
              <w:jc w:val="center"/>
              <w:rPr>
                <w:rFonts w:ascii="Calibri" w:hAnsi="Calibri" w:cs="宋体"/>
                <w:sz w:val="21"/>
                <w:szCs w:val="21"/>
              </w:rPr>
            </w:pPr>
            <w:r>
              <w:rPr>
                <w:rFonts w:ascii="Calibri" w:hAnsi="Calibri" w:cs="宋体" w:hint="eastAsia"/>
                <w:sz w:val="21"/>
                <w:szCs w:val="21"/>
              </w:rPr>
              <w:t>5</w:t>
            </w:r>
          </w:p>
        </w:tc>
        <w:tc>
          <w:tcPr>
            <w:tcW w:w="1276" w:type="dxa"/>
            <w:tcBorders>
              <w:top w:val="single" w:sz="4" w:space="0" w:color="auto"/>
              <w:left w:val="single" w:sz="4" w:space="0" w:color="auto"/>
              <w:bottom w:val="single" w:sz="4" w:space="0" w:color="auto"/>
              <w:right w:val="single" w:sz="4" w:space="0" w:color="auto"/>
            </w:tcBorders>
            <w:vAlign w:val="center"/>
          </w:tcPr>
          <w:p w:rsidR="00196CD8" w:rsidRPr="00B862F5" w:rsidRDefault="00196CD8" w:rsidP="00196CD8">
            <w:pPr>
              <w:jc w:val="center"/>
            </w:pPr>
            <w:r>
              <w:rPr>
                <w:rFonts w:hint="eastAsia"/>
              </w:rPr>
              <w:t>秋季</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3</w:t>
            </w:r>
          </w:p>
        </w:tc>
        <w:tc>
          <w:tcPr>
            <w:tcW w:w="1260" w:type="dxa"/>
            <w:tcBorders>
              <w:top w:val="single" w:sz="4" w:space="0" w:color="auto"/>
              <w:left w:val="single" w:sz="4" w:space="0" w:color="auto"/>
              <w:bottom w:val="single" w:sz="4" w:space="0" w:color="auto"/>
              <w:right w:val="single" w:sz="4" w:space="0" w:color="auto"/>
            </w:tcBorders>
          </w:tcPr>
          <w:p w:rsidR="00196CD8" w:rsidRPr="00F345C8" w:rsidRDefault="00196CD8" w:rsidP="00196CD8">
            <w:r w:rsidRPr="00F345C8">
              <w:t>04830670</w:t>
            </w:r>
          </w:p>
        </w:tc>
        <w:tc>
          <w:tcPr>
            <w:tcW w:w="3015" w:type="dxa"/>
            <w:tcBorders>
              <w:top w:val="single" w:sz="4" w:space="0" w:color="auto"/>
              <w:left w:val="single" w:sz="4" w:space="0" w:color="auto"/>
              <w:bottom w:val="single" w:sz="4" w:space="0" w:color="auto"/>
              <w:right w:val="single" w:sz="4" w:space="0" w:color="auto"/>
            </w:tcBorders>
          </w:tcPr>
          <w:p w:rsidR="00196CD8" w:rsidRPr="00F345C8" w:rsidRDefault="00196CD8" w:rsidP="00196CD8">
            <w:r w:rsidRPr="00F345C8">
              <w:rPr>
                <w:rFonts w:hint="eastAsia"/>
              </w:rPr>
              <w:t>信号与系统</w:t>
            </w:r>
          </w:p>
        </w:tc>
        <w:tc>
          <w:tcPr>
            <w:tcW w:w="850" w:type="dxa"/>
            <w:tcBorders>
              <w:top w:val="single" w:sz="4" w:space="0" w:color="auto"/>
              <w:left w:val="single" w:sz="4" w:space="0" w:color="auto"/>
              <w:bottom w:val="single" w:sz="4" w:space="0" w:color="auto"/>
              <w:right w:val="single" w:sz="4" w:space="0" w:color="auto"/>
            </w:tcBorders>
          </w:tcPr>
          <w:p w:rsidR="00196CD8" w:rsidRPr="00F345C8" w:rsidRDefault="00196CD8" w:rsidP="00196CD8">
            <w:pPr>
              <w:jc w:val="center"/>
            </w:pPr>
            <w:r w:rsidRPr="00F345C8">
              <w:t>3</w:t>
            </w:r>
          </w:p>
        </w:tc>
        <w:tc>
          <w:tcPr>
            <w:tcW w:w="709" w:type="dxa"/>
            <w:tcBorders>
              <w:top w:val="single" w:sz="4" w:space="0" w:color="auto"/>
              <w:left w:val="single" w:sz="4" w:space="0" w:color="auto"/>
              <w:bottom w:val="single" w:sz="4" w:space="0" w:color="auto"/>
              <w:right w:val="single" w:sz="4" w:space="0" w:color="auto"/>
            </w:tcBorders>
          </w:tcPr>
          <w:p w:rsidR="00196CD8" w:rsidRPr="00F345C8" w:rsidRDefault="00196CD8" w:rsidP="00196CD8">
            <w:pPr>
              <w:jc w:val="center"/>
            </w:pPr>
            <w:r w:rsidRPr="00F345C8">
              <w:t>3</w:t>
            </w:r>
          </w:p>
        </w:tc>
        <w:tc>
          <w:tcPr>
            <w:tcW w:w="1276" w:type="dxa"/>
            <w:tcBorders>
              <w:top w:val="single" w:sz="4" w:space="0" w:color="auto"/>
              <w:left w:val="single" w:sz="4" w:space="0" w:color="auto"/>
              <w:bottom w:val="single" w:sz="4" w:space="0" w:color="auto"/>
              <w:right w:val="single" w:sz="4" w:space="0" w:color="auto"/>
            </w:tcBorders>
          </w:tcPr>
          <w:p w:rsidR="00196CD8" w:rsidRPr="00F345C8" w:rsidRDefault="00196CD8" w:rsidP="00196CD8">
            <w:pPr>
              <w:jc w:val="center"/>
            </w:pPr>
            <w:r>
              <w:rPr>
                <w:rFonts w:hint="eastAsia"/>
              </w:rPr>
              <w:t>秋季</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4</w:t>
            </w:r>
          </w:p>
        </w:tc>
        <w:tc>
          <w:tcPr>
            <w:tcW w:w="1260" w:type="dxa"/>
            <w:tcBorders>
              <w:top w:val="single" w:sz="4" w:space="0" w:color="auto"/>
              <w:left w:val="single" w:sz="4" w:space="0" w:color="auto"/>
              <w:bottom w:val="single" w:sz="4" w:space="0" w:color="auto"/>
              <w:right w:val="single" w:sz="4" w:space="0" w:color="auto"/>
            </w:tcBorders>
          </w:tcPr>
          <w:p w:rsidR="00196CD8" w:rsidRPr="004C71AD" w:rsidRDefault="00196CD8" w:rsidP="00196CD8">
            <w:pPr>
              <w:rPr>
                <w:color w:val="FF0000"/>
              </w:rPr>
            </w:pPr>
            <w:r w:rsidRPr="00930AA0">
              <w:rPr>
                <w:rFonts w:hint="eastAsia"/>
              </w:rPr>
              <w:t>0</w:t>
            </w:r>
            <w:r w:rsidRPr="00930AA0">
              <w:t>4832900</w:t>
            </w:r>
          </w:p>
        </w:tc>
        <w:tc>
          <w:tcPr>
            <w:tcW w:w="3015" w:type="dxa"/>
            <w:tcBorders>
              <w:top w:val="single" w:sz="4" w:space="0" w:color="auto"/>
              <w:left w:val="single" w:sz="4" w:space="0" w:color="auto"/>
              <w:bottom w:val="single" w:sz="4" w:space="0" w:color="auto"/>
              <w:right w:val="single" w:sz="4" w:space="0" w:color="auto"/>
            </w:tcBorders>
          </w:tcPr>
          <w:p w:rsidR="00196CD8" w:rsidRPr="003402A4" w:rsidRDefault="00196CD8" w:rsidP="00196CD8">
            <w:pPr>
              <w:jc w:val="left"/>
            </w:pPr>
            <w:r w:rsidRPr="003402A4">
              <w:rPr>
                <w:rFonts w:hint="eastAsia"/>
              </w:rPr>
              <w:t>数字逻辑电路</w:t>
            </w:r>
            <w:r w:rsidRPr="003402A4">
              <w:rPr>
                <w:rFonts w:hint="eastAsia"/>
              </w:rPr>
              <w:t>+</w:t>
            </w:r>
            <w:r w:rsidRPr="003402A4">
              <w:rPr>
                <w:rFonts w:hint="eastAsia"/>
              </w:rPr>
              <w:t>小班</w:t>
            </w:r>
          </w:p>
        </w:tc>
        <w:tc>
          <w:tcPr>
            <w:tcW w:w="850"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5</w:t>
            </w:r>
          </w:p>
        </w:tc>
        <w:tc>
          <w:tcPr>
            <w:tcW w:w="709"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4</w:t>
            </w:r>
          </w:p>
        </w:tc>
        <w:tc>
          <w:tcPr>
            <w:tcW w:w="1276"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春季</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0D5DE2" w:rsidRDefault="00196CD8" w:rsidP="00196CD8">
            <w:pPr>
              <w:ind w:left="42"/>
              <w:jc w:val="center"/>
              <w:rPr>
                <w:szCs w:val="21"/>
              </w:rPr>
            </w:pPr>
            <w:r w:rsidRPr="000D5DE2">
              <w:rPr>
                <w:szCs w:val="21"/>
              </w:rPr>
              <w:t>5</w:t>
            </w:r>
          </w:p>
        </w:tc>
        <w:tc>
          <w:tcPr>
            <w:tcW w:w="1260" w:type="dxa"/>
            <w:tcBorders>
              <w:top w:val="single" w:sz="4" w:space="0" w:color="auto"/>
              <w:left w:val="single" w:sz="4" w:space="0" w:color="auto"/>
              <w:bottom w:val="single" w:sz="4" w:space="0" w:color="auto"/>
              <w:right w:val="single" w:sz="4" w:space="0" w:color="auto"/>
            </w:tcBorders>
          </w:tcPr>
          <w:p w:rsidR="00196CD8" w:rsidRPr="00FD48A4" w:rsidRDefault="00196CD8" w:rsidP="00196CD8">
            <w:r w:rsidRPr="0070291A">
              <w:t>04833830</w:t>
            </w:r>
          </w:p>
        </w:tc>
        <w:tc>
          <w:tcPr>
            <w:tcW w:w="3015"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left"/>
            </w:pPr>
            <w:r>
              <w:rPr>
                <w:rFonts w:hint="eastAsia"/>
              </w:rPr>
              <w:t>微处理器与接口技术（含实验）</w:t>
            </w:r>
          </w:p>
        </w:tc>
        <w:tc>
          <w:tcPr>
            <w:tcW w:w="850"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4</w:t>
            </w:r>
          </w:p>
        </w:tc>
        <w:tc>
          <w:tcPr>
            <w:tcW w:w="709"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3</w:t>
            </w:r>
          </w:p>
        </w:tc>
        <w:tc>
          <w:tcPr>
            <w:tcW w:w="1276" w:type="dxa"/>
            <w:tcBorders>
              <w:top w:val="single" w:sz="4" w:space="0" w:color="auto"/>
              <w:left w:val="single" w:sz="4" w:space="0" w:color="auto"/>
              <w:bottom w:val="single" w:sz="4" w:space="0" w:color="auto"/>
              <w:right w:val="single" w:sz="4" w:space="0" w:color="auto"/>
            </w:tcBorders>
          </w:tcPr>
          <w:p w:rsidR="00196CD8" w:rsidRPr="00B862F5" w:rsidRDefault="00196CD8" w:rsidP="00196CD8">
            <w:pPr>
              <w:jc w:val="center"/>
            </w:pPr>
            <w:r>
              <w:rPr>
                <w:rFonts w:hint="eastAsia"/>
              </w:rPr>
              <w:t>秋季</w:t>
            </w:r>
          </w:p>
        </w:tc>
      </w:tr>
      <w:tr w:rsidR="00196CD8" w:rsidRPr="004576D7"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BF2433" w:rsidRDefault="00196CD8" w:rsidP="00196CD8">
            <w:pPr>
              <w:jc w:val="center"/>
              <w:rPr>
                <w:szCs w:val="21"/>
              </w:rPr>
            </w:pPr>
            <w:r w:rsidRPr="00BF2433">
              <w:rPr>
                <w:szCs w:val="21"/>
              </w:rPr>
              <w:t>6</w:t>
            </w:r>
          </w:p>
        </w:tc>
        <w:tc>
          <w:tcPr>
            <w:tcW w:w="1260" w:type="dxa"/>
            <w:tcBorders>
              <w:top w:val="single" w:sz="4" w:space="0" w:color="auto"/>
              <w:left w:val="single" w:sz="4" w:space="0" w:color="auto"/>
              <w:bottom w:val="single" w:sz="4" w:space="0" w:color="auto"/>
              <w:right w:val="single" w:sz="4" w:space="0" w:color="auto"/>
            </w:tcBorders>
          </w:tcPr>
          <w:p w:rsidR="00196CD8" w:rsidRPr="00FD48A4" w:rsidRDefault="00196CD8" w:rsidP="00196CD8">
            <w:r w:rsidRPr="00FD48A4">
              <w:t>04830610</w:t>
            </w:r>
          </w:p>
        </w:tc>
        <w:tc>
          <w:tcPr>
            <w:tcW w:w="3015" w:type="dxa"/>
            <w:tcBorders>
              <w:top w:val="single" w:sz="4" w:space="0" w:color="auto"/>
              <w:left w:val="single" w:sz="4" w:space="0" w:color="auto"/>
              <w:bottom w:val="single" w:sz="4" w:space="0" w:color="auto"/>
              <w:right w:val="single" w:sz="4" w:space="0" w:color="auto"/>
            </w:tcBorders>
          </w:tcPr>
          <w:p w:rsidR="00196CD8" w:rsidRPr="00FD48A4" w:rsidRDefault="00196CD8" w:rsidP="00196CD8">
            <w:r w:rsidRPr="00FD48A4">
              <w:rPr>
                <w:rFonts w:hint="eastAsia"/>
              </w:rPr>
              <w:t>电动力学</w:t>
            </w:r>
            <w:r w:rsidRPr="00FD48A4">
              <w:t>B</w:t>
            </w:r>
          </w:p>
        </w:tc>
        <w:tc>
          <w:tcPr>
            <w:tcW w:w="850" w:type="dxa"/>
            <w:tcBorders>
              <w:top w:val="single" w:sz="4" w:space="0" w:color="auto"/>
              <w:left w:val="single" w:sz="4" w:space="0" w:color="auto"/>
              <w:bottom w:val="single" w:sz="4" w:space="0" w:color="auto"/>
              <w:right w:val="single" w:sz="4" w:space="0" w:color="auto"/>
            </w:tcBorders>
          </w:tcPr>
          <w:p w:rsidR="00196CD8" w:rsidRPr="00FD48A4" w:rsidRDefault="00196CD8" w:rsidP="00196CD8">
            <w:pPr>
              <w:jc w:val="center"/>
            </w:pPr>
            <w:r w:rsidRPr="00FD48A4">
              <w:t>4</w:t>
            </w:r>
          </w:p>
        </w:tc>
        <w:tc>
          <w:tcPr>
            <w:tcW w:w="709" w:type="dxa"/>
            <w:tcBorders>
              <w:top w:val="single" w:sz="4" w:space="0" w:color="auto"/>
              <w:left w:val="single" w:sz="4" w:space="0" w:color="auto"/>
              <w:bottom w:val="single" w:sz="4" w:space="0" w:color="auto"/>
              <w:right w:val="single" w:sz="4" w:space="0" w:color="auto"/>
            </w:tcBorders>
          </w:tcPr>
          <w:p w:rsidR="00196CD8" w:rsidRPr="00FD48A4" w:rsidRDefault="00196CD8" w:rsidP="00196CD8">
            <w:pPr>
              <w:jc w:val="center"/>
            </w:pPr>
            <w:r w:rsidRPr="00FD48A4">
              <w:t>3</w:t>
            </w:r>
          </w:p>
        </w:tc>
        <w:tc>
          <w:tcPr>
            <w:tcW w:w="1276" w:type="dxa"/>
            <w:tcBorders>
              <w:top w:val="single" w:sz="4" w:space="0" w:color="auto"/>
              <w:left w:val="single" w:sz="4" w:space="0" w:color="auto"/>
              <w:bottom w:val="single" w:sz="4" w:space="0" w:color="auto"/>
              <w:right w:val="single" w:sz="4" w:space="0" w:color="auto"/>
            </w:tcBorders>
          </w:tcPr>
          <w:p w:rsidR="00196CD8" w:rsidRPr="00FD48A4" w:rsidRDefault="00196CD8" w:rsidP="00196CD8">
            <w:pPr>
              <w:jc w:val="center"/>
            </w:pPr>
            <w:r>
              <w:rPr>
                <w:rFonts w:hint="eastAsia"/>
              </w:rPr>
              <w:t>秋季</w:t>
            </w:r>
          </w:p>
        </w:tc>
      </w:tr>
    </w:tbl>
    <w:p w:rsidR="00196CD8" w:rsidRPr="0020752D" w:rsidRDefault="00196CD8" w:rsidP="0020752D">
      <w:pPr>
        <w:rPr>
          <w:b/>
          <w:sz w:val="32"/>
          <w:szCs w:val="32"/>
        </w:rPr>
      </w:pPr>
      <w:bookmarkStart w:id="67" w:name="_Toc112835050"/>
      <w:r w:rsidRPr="0020752D">
        <w:rPr>
          <w:b/>
          <w:sz w:val="32"/>
          <w:szCs w:val="32"/>
        </w:rPr>
        <w:t>2</w:t>
      </w:r>
      <w:r w:rsidRPr="0020752D">
        <w:rPr>
          <w:b/>
          <w:sz w:val="32"/>
          <w:szCs w:val="32"/>
        </w:rPr>
        <w:t>．选修课程：</w:t>
      </w:r>
      <w:r w:rsidRPr="0020752D">
        <w:rPr>
          <w:rFonts w:hint="eastAsia"/>
          <w:b/>
          <w:sz w:val="32"/>
          <w:szCs w:val="32"/>
        </w:rPr>
        <w:t>≥</w:t>
      </w:r>
      <w:r w:rsidRPr="0020752D">
        <w:rPr>
          <w:rFonts w:hint="eastAsia"/>
          <w:b/>
          <w:sz w:val="32"/>
          <w:szCs w:val="32"/>
        </w:rPr>
        <w:t>1</w:t>
      </w:r>
      <w:r w:rsidRPr="0020752D">
        <w:rPr>
          <w:b/>
          <w:sz w:val="32"/>
          <w:szCs w:val="32"/>
        </w:rPr>
        <w:t>0</w:t>
      </w:r>
      <w:r w:rsidRPr="0020752D">
        <w:rPr>
          <w:b/>
          <w:sz w:val="32"/>
          <w:szCs w:val="32"/>
        </w:rPr>
        <w:t>学分</w:t>
      </w:r>
      <w:bookmarkEnd w:id="67"/>
    </w:p>
    <w:p w:rsidR="00196CD8" w:rsidRDefault="00196CD8" w:rsidP="00D13CDD">
      <w:pPr>
        <w:ind w:firstLine="480"/>
      </w:pPr>
      <w:r>
        <w:rPr>
          <w:szCs w:val="21"/>
        </w:rPr>
        <w:t>从</w:t>
      </w:r>
      <w:r>
        <w:rPr>
          <w:rFonts w:hint="eastAsia"/>
          <w:szCs w:val="21"/>
        </w:rPr>
        <w:t>主修“电子信息科学与技术”专业的限选课程中</w:t>
      </w:r>
      <w:r>
        <w:rPr>
          <w:szCs w:val="21"/>
        </w:rPr>
        <w:t>选择。</w:t>
      </w:r>
    </w:p>
    <w:p w:rsidR="00D13CDD" w:rsidRDefault="00D13CDD">
      <w:pPr>
        <w:widowControl/>
        <w:jc w:val="left"/>
        <w:rPr>
          <w:b/>
          <w:sz w:val="30"/>
        </w:rPr>
      </w:pPr>
      <w:r>
        <w:rPr>
          <w:b/>
          <w:sz w:val="30"/>
        </w:rPr>
        <w:br w:type="page"/>
      </w:r>
    </w:p>
    <w:p w:rsidR="00D13CDD" w:rsidRPr="002D1654" w:rsidRDefault="00D13CDD" w:rsidP="00D13CDD">
      <w:pPr>
        <w:jc w:val="center"/>
        <w:rPr>
          <w:sz w:val="32"/>
        </w:rPr>
      </w:pPr>
      <w:r w:rsidRPr="002D1654">
        <w:rPr>
          <w:sz w:val="32"/>
        </w:rPr>
        <w:lastRenderedPageBreak/>
        <w:t>北京大学信息科学技术学院</w:t>
      </w:r>
    </w:p>
    <w:p w:rsidR="00D13CDD" w:rsidRPr="002D1654" w:rsidRDefault="00D13CDD" w:rsidP="00D13CDD">
      <w:pPr>
        <w:jc w:val="center"/>
        <w:rPr>
          <w:sz w:val="28"/>
        </w:rPr>
      </w:pPr>
      <w:r w:rsidRPr="002D1654">
        <w:rPr>
          <w:sz w:val="32"/>
        </w:rPr>
        <w:t>微电子</w:t>
      </w:r>
      <w:r>
        <w:rPr>
          <w:rFonts w:hint="eastAsia"/>
          <w:sz w:val="32"/>
        </w:rPr>
        <w:t>科学与工程</w:t>
      </w:r>
      <w:r w:rsidRPr="002D1654">
        <w:rPr>
          <w:sz w:val="32"/>
        </w:rPr>
        <w:t>专业双学位</w:t>
      </w:r>
      <w:r w:rsidRPr="002D1654">
        <w:rPr>
          <w:sz w:val="32"/>
        </w:rPr>
        <w:t>201</w:t>
      </w:r>
      <w:r>
        <w:rPr>
          <w:sz w:val="32"/>
        </w:rPr>
        <w:t>9</w:t>
      </w:r>
      <w:r w:rsidRPr="002D1654">
        <w:rPr>
          <w:sz w:val="32"/>
        </w:rPr>
        <w:t>年招生简章</w:t>
      </w:r>
    </w:p>
    <w:p w:rsidR="00D13CDD" w:rsidRPr="002D1654" w:rsidRDefault="00D13CDD" w:rsidP="00D13CDD">
      <w:pPr>
        <w:ind w:firstLineChars="257" w:firstLine="617"/>
        <w:rPr>
          <w:sz w:val="24"/>
        </w:rPr>
      </w:pPr>
    </w:p>
    <w:p w:rsidR="00D13CDD" w:rsidRPr="002D1654" w:rsidRDefault="00D13CDD" w:rsidP="00D13CDD">
      <w:pPr>
        <w:ind w:firstLineChars="225" w:firstLine="540"/>
        <w:rPr>
          <w:sz w:val="24"/>
        </w:rPr>
      </w:pPr>
      <w:r w:rsidRPr="002D1654">
        <w:rPr>
          <w:sz w:val="24"/>
        </w:rPr>
        <w:t>经北京大学教务部批准，北京大学微电子</w:t>
      </w:r>
      <w:r>
        <w:rPr>
          <w:rFonts w:hint="eastAsia"/>
          <w:sz w:val="24"/>
        </w:rPr>
        <w:t>科学与工程</w:t>
      </w:r>
      <w:r w:rsidRPr="002D1654">
        <w:rPr>
          <w:sz w:val="24"/>
        </w:rPr>
        <w:t>专业双学位</w:t>
      </w:r>
      <w:r w:rsidRPr="002D1654">
        <w:rPr>
          <w:sz w:val="24"/>
        </w:rPr>
        <w:t>2005</w:t>
      </w:r>
      <w:r w:rsidRPr="002D1654">
        <w:rPr>
          <w:sz w:val="24"/>
        </w:rPr>
        <w:t>年秋季开始招生。现将</w:t>
      </w:r>
      <w:r w:rsidRPr="002D1654">
        <w:rPr>
          <w:sz w:val="24"/>
        </w:rPr>
        <w:t>201</w:t>
      </w:r>
      <w:r>
        <w:rPr>
          <w:sz w:val="24"/>
        </w:rPr>
        <w:t>9</w:t>
      </w:r>
      <w:r w:rsidRPr="002D1654">
        <w:rPr>
          <w:sz w:val="24"/>
        </w:rPr>
        <w:t>年申请报名、课程安排以及教学管理的相关情况公布如下：</w:t>
      </w:r>
    </w:p>
    <w:p w:rsidR="00D13CDD" w:rsidRPr="002D1654" w:rsidRDefault="00D13CDD" w:rsidP="00D13CDD">
      <w:pPr>
        <w:rPr>
          <w:sz w:val="24"/>
        </w:rPr>
      </w:pPr>
    </w:p>
    <w:p w:rsidR="00D13CDD" w:rsidRDefault="00D13CDD" w:rsidP="00D13CDD">
      <w:pPr>
        <w:rPr>
          <w:sz w:val="24"/>
        </w:rPr>
      </w:pPr>
      <w:r w:rsidRPr="002D1654">
        <w:rPr>
          <w:sz w:val="24"/>
        </w:rPr>
        <w:t>一．申请报名</w:t>
      </w:r>
    </w:p>
    <w:p w:rsidR="00D13CDD" w:rsidRDefault="00D13CDD" w:rsidP="00D13CDD">
      <w:pPr>
        <w:rPr>
          <w:sz w:val="24"/>
        </w:rPr>
      </w:pPr>
      <w:r w:rsidRPr="002D1654">
        <w:rPr>
          <w:sz w:val="24"/>
        </w:rPr>
        <w:t>1.</w:t>
      </w:r>
      <w:r w:rsidRPr="002D1654">
        <w:rPr>
          <w:sz w:val="24"/>
        </w:rPr>
        <w:t>报名资格：</w:t>
      </w:r>
    </w:p>
    <w:p w:rsidR="00D13CDD" w:rsidRDefault="00D13CDD" w:rsidP="00D13CDD">
      <w:pPr>
        <w:rPr>
          <w:sz w:val="24"/>
        </w:rPr>
      </w:pPr>
      <w:r w:rsidRPr="002D1654">
        <w:rPr>
          <w:sz w:val="24"/>
        </w:rPr>
        <w:t>（</w:t>
      </w:r>
      <w:r w:rsidRPr="002D1654">
        <w:rPr>
          <w:sz w:val="24"/>
        </w:rPr>
        <w:t>1</w:t>
      </w:r>
      <w:r w:rsidRPr="002D1654">
        <w:rPr>
          <w:sz w:val="24"/>
        </w:rPr>
        <w:t>）品德良好，遵纪守法。</w:t>
      </w:r>
    </w:p>
    <w:p w:rsidR="00D13CDD" w:rsidRDefault="00D13CDD" w:rsidP="00D13CDD">
      <w:pPr>
        <w:rPr>
          <w:sz w:val="24"/>
        </w:rPr>
      </w:pPr>
      <w:r w:rsidRPr="002D1654">
        <w:rPr>
          <w:sz w:val="24"/>
        </w:rPr>
        <w:t>（</w:t>
      </w:r>
      <w:r w:rsidRPr="002D1654">
        <w:rPr>
          <w:sz w:val="24"/>
        </w:rPr>
        <w:t>2</w:t>
      </w:r>
      <w:r w:rsidRPr="002D1654">
        <w:rPr>
          <w:sz w:val="24"/>
        </w:rPr>
        <w:t>）</w:t>
      </w:r>
      <w:r>
        <w:rPr>
          <w:rFonts w:hint="eastAsia"/>
          <w:sz w:val="24"/>
        </w:rPr>
        <w:t>先修课程：</w:t>
      </w:r>
      <w:r w:rsidRPr="002D1654">
        <w:rPr>
          <w:sz w:val="24"/>
        </w:rPr>
        <w:t>已修过《高等数学</w:t>
      </w:r>
      <w:r w:rsidRPr="002D1654">
        <w:rPr>
          <w:sz w:val="24"/>
        </w:rPr>
        <w:t>B</w:t>
      </w:r>
      <w:r w:rsidRPr="002D1654">
        <w:rPr>
          <w:sz w:val="24"/>
        </w:rPr>
        <w:t>》（不少于两学期）、《线性代数</w:t>
      </w:r>
      <w:r w:rsidRPr="002D1654">
        <w:rPr>
          <w:sz w:val="24"/>
        </w:rPr>
        <w:t>B</w:t>
      </w:r>
      <w:r w:rsidRPr="002D1654">
        <w:rPr>
          <w:sz w:val="24"/>
        </w:rPr>
        <w:t>》和《电磁学》</w:t>
      </w:r>
      <w:r>
        <w:rPr>
          <w:rFonts w:hint="eastAsia"/>
          <w:sz w:val="24"/>
        </w:rPr>
        <w:t>。</w:t>
      </w:r>
    </w:p>
    <w:p w:rsidR="00D13CDD" w:rsidRDefault="00D13CDD" w:rsidP="00D13CDD">
      <w:pPr>
        <w:rPr>
          <w:sz w:val="24"/>
        </w:rPr>
      </w:pPr>
      <w:r>
        <w:rPr>
          <w:rFonts w:hint="eastAsia"/>
          <w:sz w:val="24"/>
        </w:rPr>
        <w:t>（</w:t>
      </w:r>
      <w:r>
        <w:rPr>
          <w:rFonts w:hint="eastAsia"/>
          <w:sz w:val="24"/>
        </w:rPr>
        <w:t>3</w:t>
      </w:r>
      <w:r>
        <w:rPr>
          <w:rFonts w:hint="eastAsia"/>
          <w:sz w:val="24"/>
        </w:rPr>
        <w:t>）</w:t>
      </w:r>
      <w:r>
        <w:rPr>
          <w:rFonts w:hint="eastAsia"/>
          <w:sz w:val="24"/>
        </w:rPr>
        <w:t>201</w:t>
      </w:r>
      <w:r>
        <w:rPr>
          <w:sz w:val="24"/>
        </w:rPr>
        <w:t>9</w:t>
      </w:r>
      <w:r>
        <w:rPr>
          <w:rFonts w:hint="eastAsia"/>
          <w:sz w:val="24"/>
        </w:rPr>
        <w:t>年只接收</w:t>
      </w:r>
      <w:r w:rsidRPr="002D1654">
        <w:rPr>
          <w:sz w:val="24"/>
        </w:rPr>
        <w:t>201</w:t>
      </w:r>
      <w:r>
        <w:rPr>
          <w:sz w:val="24"/>
        </w:rPr>
        <w:t>7</w:t>
      </w:r>
      <w:r w:rsidRPr="002D1654">
        <w:rPr>
          <w:sz w:val="24"/>
        </w:rPr>
        <w:t>级、</w:t>
      </w:r>
      <w:r w:rsidRPr="002D1654">
        <w:rPr>
          <w:sz w:val="24"/>
        </w:rPr>
        <w:t>201</w:t>
      </w:r>
      <w:r>
        <w:rPr>
          <w:sz w:val="24"/>
        </w:rPr>
        <w:t>8</w:t>
      </w:r>
      <w:r w:rsidRPr="002D1654">
        <w:rPr>
          <w:sz w:val="24"/>
        </w:rPr>
        <w:t>级在校本科学生（理科）。</w:t>
      </w:r>
    </w:p>
    <w:p w:rsidR="00D13CDD" w:rsidRDefault="00D13CDD" w:rsidP="00D13CDD">
      <w:pPr>
        <w:rPr>
          <w:sz w:val="24"/>
        </w:rPr>
      </w:pPr>
      <w:r w:rsidRPr="002D1654">
        <w:rPr>
          <w:sz w:val="24"/>
        </w:rPr>
        <w:t>（</w:t>
      </w:r>
      <w:r>
        <w:rPr>
          <w:rFonts w:hint="eastAsia"/>
          <w:sz w:val="24"/>
        </w:rPr>
        <w:t>4</w:t>
      </w:r>
      <w:r w:rsidRPr="002D1654">
        <w:rPr>
          <w:sz w:val="24"/>
        </w:rPr>
        <w:t>）没有不及格课程且平均学分绩点</w:t>
      </w:r>
      <w:r>
        <w:rPr>
          <w:rFonts w:ascii="宋体" w:hAnsi="宋体" w:hint="eastAsia"/>
          <w:sz w:val="24"/>
        </w:rPr>
        <w:t>≥</w:t>
      </w:r>
      <w:r>
        <w:rPr>
          <w:rFonts w:hint="eastAsia"/>
          <w:sz w:val="24"/>
        </w:rPr>
        <w:t>2.8</w:t>
      </w:r>
      <w:r w:rsidRPr="002D1654">
        <w:rPr>
          <w:sz w:val="24"/>
        </w:rPr>
        <w:t>。</w:t>
      </w:r>
    </w:p>
    <w:p w:rsidR="00D13CDD" w:rsidRDefault="00D13CDD" w:rsidP="00D13CDD">
      <w:pPr>
        <w:rPr>
          <w:sz w:val="24"/>
        </w:rPr>
      </w:pPr>
      <w:r>
        <w:rPr>
          <w:rFonts w:hint="eastAsia"/>
          <w:sz w:val="24"/>
        </w:rPr>
        <w:t>（</w:t>
      </w:r>
      <w:r>
        <w:rPr>
          <w:rFonts w:hint="eastAsia"/>
          <w:sz w:val="24"/>
        </w:rPr>
        <w:t>5</w:t>
      </w:r>
      <w:r>
        <w:rPr>
          <w:rFonts w:hint="eastAsia"/>
          <w:sz w:val="24"/>
        </w:rPr>
        <w:t>）</w:t>
      </w:r>
      <w:r>
        <w:rPr>
          <w:rFonts w:ascii="宋体" w:hAnsi="宋体" w:hint="eastAsia"/>
          <w:color w:val="FF0000"/>
          <w:sz w:val="24"/>
        </w:rPr>
        <w:t>信息学院</w:t>
      </w:r>
      <w:r>
        <w:rPr>
          <w:rFonts w:hint="eastAsia"/>
          <w:color w:val="FF0000"/>
          <w:sz w:val="24"/>
        </w:rPr>
        <w:t>微电子学系内不同专业之间不能互选双学位专业，</w:t>
      </w:r>
      <w:r>
        <w:rPr>
          <w:rFonts w:hint="eastAsia"/>
          <w:sz w:val="24"/>
        </w:rPr>
        <w:t>电子信息科学与技术专业和电子信息工程专业学生不能修读</w:t>
      </w:r>
      <w:r>
        <w:rPr>
          <w:sz w:val="24"/>
        </w:rPr>
        <w:t>。</w:t>
      </w:r>
    </w:p>
    <w:p w:rsidR="00D13CDD" w:rsidRDefault="00D13CDD" w:rsidP="00D13CDD">
      <w:pPr>
        <w:ind w:left="1" w:firstLine="2"/>
        <w:rPr>
          <w:rFonts w:ascii="宋体" w:hAnsi="宋体"/>
          <w:sz w:val="24"/>
        </w:rPr>
      </w:pPr>
      <w:r>
        <w:rPr>
          <w:rFonts w:ascii="宋体" w:hAnsi="宋体"/>
          <w:sz w:val="24"/>
        </w:rPr>
        <w:t>2</w:t>
      </w:r>
      <w:r>
        <w:rPr>
          <w:rFonts w:ascii="宋体" w:hAnsi="宋体" w:hint="eastAsia"/>
          <w:sz w:val="24"/>
        </w:rPr>
        <w:t>.报名办法:</w:t>
      </w:r>
      <w:r>
        <w:rPr>
          <w:rFonts w:ascii="宋体" w:hAnsi="宋体"/>
          <w:sz w:val="24"/>
        </w:rPr>
        <w:br/>
      </w:r>
      <w:r>
        <w:rPr>
          <w:rFonts w:ascii="宋体" w:hAnsi="宋体" w:hint="eastAsia"/>
          <w:sz w:val="24"/>
        </w:rPr>
        <w:t>（1）报名时间:</w:t>
      </w:r>
      <w:r w:rsidRPr="00461E6C">
        <w:rPr>
          <w:rFonts w:ascii="宋体" w:hAnsi="宋体" w:hint="eastAsia"/>
          <w:sz w:val="24"/>
        </w:rPr>
        <w:t xml:space="preserve"> </w:t>
      </w:r>
      <w:r>
        <w:rPr>
          <w:rFonts w:ascii="宋体" w:hAnsi="宋体" w:hint="eastAsia"/>
          <w:sz w:val="24"/>
        </w:rPr>
        <w:t>2019年4月22日至4月26日交纸质报名材料。</w:t>
      </w:r>
      <w:r>
        <w:rPr>
          <w:rFonts w:ascii="宋体" w:hAnsi="宋体"/>
          <w:sz w:val="24"/>
        </w:rPr>
        <w:br/>
      </w:r>
      <w:r>
        <w:rPr>
          <w:rFonts w:ascii="宋体" w:hAnsi="宋体" w:hint="eastAsia"/>
          <w:sz w:val="24"/>
        </w:rPr>
        <w:t>（2）</w:t>
      </w:r>
      <w:r w:rsidRPr="006D311F">
        <w:rPr>
          <w:rFonts w:ascii="宋体" w:hAnsi="宋体" w:hint="eastAsia"/>
          <w:sz w:val="24"/>
        </w:rPr>
        <w:t>报名</w:t>
      </w:r>
      <w:r>
        <w:rPr>
          <w:rFonts w:ascii="宋体" w:hAnsi="宋体" w:hint="eastAsia"/>
          <w:sz w:val="24"/>
        </w:rPr>
        <w:t>材料</w:t>
      </w:r>
      <w:r w:rsidRPr="006D311F">
        <w:rPr>
          <w:rFonts w:ascii="宋体" w:hAnsi="宋体" w:hint="eastAsia"/>
          <w:sz w:val="24"/>
        </w:rPr>
        <w:t>：</w:t>
      </w:r>
    </w:p>
    <w:p w:rsidR="00D13CDD" w:rsidRDefault="00D13CDD" w:rsidP="00D13CDD">
      <w:pPr>
        <w:numPr>
          <w:ilvl w:val="0"/>
          <w:numId w:val="35"/>
        </w:numPr>
        <w:rPr>
          <w:rFonts w:ascii="宋体" w:hAnsi="宋体" w:cs="微软雅黑 Bold"/>
          <w:color w:val="000000"/>
          <w:kern w:val="0"/>
          <w:sz w:val="24"/>
        </w:rPr>
      </w:pPr>
      <w:r w:rsidRPr="006D311F">
        <w:rPr>
          <w:rFonts w:ascii="宋体" w:hAnsi="宋体" w:cs="微软雅黑 Bold" w:hint="eastAsia"/>
          <w:color w:val="000000"/>
          <w:kern w:val="0"/>
          <w:sz w:val="24"/>
        </w:rPr>
        <w:t>申请表</w:t>
      </w:r>
      <w:r>
        <w:rPr>
          <w:rFonts w:ascii="宋体" w:hAnsi="宋体" w:cs="微软雅黑 Bold" w:hint="eastAsia"/>
          <w:color w:val="000000"/>
          <w:kern w:val="0"/>
          <w:sz w:val="24"/>
        </w:rPr>
        <w:t>（</w:t>
      </w:r>
      <w:r w:rsidRPr="006D311F">
        <w:rPr>
          <w:rFonts w:ascii="宋体" w:hAnsi="宋体" w:cs="微软雅黑 Bold" w:hint="eastAsia"/>
          <w:color w:val="000000"/>
          <w:kern w:val="0"/>
          <w:sz w:val="24"/>
        </w:rPr>
        <w:t>登录校内信息门户，提交报名申请并打印</w:t>
      </w:r>
      <w:r>
        <w:rPr>
          <w:rFonts w:ascii="宋体" w:hAnsi="宋体" w:cs="微软雅黑 Bold" w:hint="eastAsia"/>
          <w:color w:val="000000"/>
          <w:kern w:val="0"/>
          <w:sz w:val="24"/>
        </w:rPr>
        <w:t>）；</w:t>
      </w:r>
    </w:p>
    <w:p w:rsidR="00D13CDD" w:rsidRDefault="00D13CDD" w:rsidP="00D13CDD">
      <w:pPr>
        <w:numPr>
          <w:ilvl w:val="0"/>
          <w:numId w:val="35"/>
        </w:numPr>
        <w:rPr>
          <w:rFonts w:ascii="宋体" w:hAnsi="宋体"/>
          <w:sz w:val="24"/>
        </w:rPr>
      </w:pPr>
      <w:r w:rsidRPr="006D311F">
        <w:rPr>
          <w:rFonts w:ascii="宋体" w:hAnsi="宋体" w:hint="eastAsia"/>
          <w:sz w:val="24"/>
        </w:rPr>
        <w:t>已修课程成绩单一份</w:t>
      </w:r>
      <w:r>
        <w:rPr>
          <w:rFonts w:ascii="宋体" w:hAnsi="宋体" w:hint="eastAsia"/>
          <w:sz w:val="24"/>
        </w:rPr>
        <w:t>（加盖教务章）；</w:t>
      </w:r>
    </w:p>
    <w:p w:rsidR="00D13CDD" w:rsidRDefault="00D13CDD" w:rsidP="00D13CDD">
      <w:pPr>
        <w:numPr>
          <w:ilvl w:val="0"/>
          <w:numId w:val="35"/>
        </w:numPr>
        <w:rPr>
          <w:rFonts w:ascii="宋体" w:hAnsi="宋体"/>
          <w:sz w:val="24"/>
        </w:rPr>
      </w:pPr>
      <w:r w:rsidRPr="006D311F">
        <w:rPr>
          <w:rFonts w:ascii="宋体" w:hAnsi="宋体" w:hint="eastAsia"/>
          <w:sz w:val="24"/>
        </w:rPr>
        <w:t>本学期选课</w:t>
      </w:r>
      <w:r>
        <w:rPr>
          <w:rFonts w:ascii="宋体" w:hAnsi="宋体" w:hint="eastAsia"/>
          <w:sz w:val="24"/>
        </w:rPr>
        <w:t>表</w:t>
      </w:r>
      <w:r w:rsidRPr="006D311F">
        <w:rPr>
          <w:rFonts w:ascii="宋体" w:hAnsi="宋体" w:hint="eastAsia"/>
          <w:sz w:val="24"/>
        </w:rPr>
        <w:t>一份</w:t>
      </w:r>
      <w:r>
        <w:rPr>
          <w:rFonts w:ascii="宋体" w:hAnsi="宋体" w:hint="eastAsia"/>
          <w:sz w:val="24"/>
        </w:rPr>
        <w:t>（</w:t>
      </w:r>
      <w:r w:rsidRPr="00C85836">
        <w:rPr>
          <w:rFonts w:ascii="宋体" w:hAnsi="宋体" w:hint="eastAsia"/>
          <w:sz w:val="24"/>
        </w:rPr>
        <w:t>登录校内信息门户</w:t>
      </w:r>
      <w:r>
        <w:rPr>
          <w:rFonts w:ascii="宋体" w:hAnsi="宋体" w:hint="eastAsia"/>
          <w:sz w:val="24"/>
        </w:rPr>
        <w:t>，</w:t>
      </w:r>
      <w:r>
        <w:rPr>
          <w:rFonts w:ascii="宋体" w:hAnsi="宋体"/>
          <w:sz w:val="24"/>
        </w:rPr>
        <w:t>打印</w:t>
      </w:r>
      <w:r>
        <w:rPr>
          <w:rFonts w:ascii="宋体" w:hAnsi="宋体" w:hint="eastAsia"/>
          <w:sz w:val="24"/>
        </w:rPr>
        <w:t>个人</w:t>
      </w:r>
      <w:r>
        <w:rPr>
          <w:rFonts w:ascii="宋体" w:hAnsi="宋体"/>
          <w:sz w:val="24"/>
        </w:rPr>
        <w:t>课表</w:t>
      </w:r>
      <w:r>
        <w:rPr>
          <w:rFonts w:ascii="宋体" w:hAnsi="宋体" w:hint="eastAsia"/>
          <w:sz w:val="24"/>
        </w:rPr>
        <w:t>，</w:t>
      </w:r>
      <w:r>
        <w:rPr>
          <w:rFonts w:ascii="宋体" w:hAnsi="宋体"/>
          <w:sz w:val="24"/>
        </w:rPr>
        <w:t>不</w:t>
      </w:r>
      <w:r>
        <w:rPr>
          <w:rFonts w:ascii="宋体" w:hAnsi="宋体" w:hint="eastAsia"/>
          <w:sz w:val="24"/>
        </w:rPr>
        <w:t>需</w:t>
      </w:r>
      <w:r>
        <w:rPr>
          <w:rFonts w:ascii="宋体" w:hAnsi="宋体"/>
          <w:sz w:val="24"/>
        </w:rPr>
        <w:t>盖章</w:t>
      </w:r>
      <w:r>
        <w:rPr>
          <w:rFonts w:ascii="宋体" w:hAnsi="宋体" w:hint="eastAsia"/>
          <w:sz w:val="24"/>
        </w:rPr>
        <w:t>）</w:t>
      </w:r>
      <w:r w:rsidRPr="006D311F">
        <w:rPr>
          <w:rFonts w:ascii="宋体" w:hAnsi="宋体" w:hint="eastAsia"/>
          <w:sz w:val="24"/>
        </w:rPr>
        <w:t>。</w:t>
      </w:r>
    </w:p>
    <w:p w:rsidR="00D13CDD" w:rsidRDefault="00D13CDD" w:rsidP="00D13CDD">
      <w:pPr>
        <w:rPr>
          <w:sz w:val="24"/>
        </w:rPr>
      </w:pPr>
      <w:r>
        <w:rPr>
          <w:rFonts w:ascii="宋体" w:hAnsi="宋体" w:hint="eastAsia"/>
          <w:sz w:val="24"/>
        </w:rPr>
        <w:t>（3）报名地点：北京大学理科1号楼1118室，电话：62755414（</w:t>
      </w:r>
      <w:smartTag w:uri="urn:schemas-microsoft-com:office:smarttags" w:element="PersonName">
        <w:smartTagPr>
          <w:attr w:name="ProductID" w:val="董"/>
        </w:smartTagPr>
        <w:r>
          <w:rPr>
            <w:rFonts w:ascii="宋体" w:hAnsi="宋体" w:hint="eastAsia"/>
            <w:sz w:val="24"/>
          </w:rPr>
          <w:t>董</w:t>
        </w:r>
      </w:smartTag>
      <w:r>
        <w:rPr>
          <w:rFonts w:ascii="宋体" w:hAnsi="宋体" w:hint="eastAsia"/>
          <w:sz w:val="24"/>
        </w:rPr>
        <w:t>老师）。</w:t>
      </w:r>
      <w:r>
        <w:rPr>
          <w:rFonts w:ascii="宋体" w:hAnsi="宋体"/>
          <w:sz w:val="24"/>
        </w:rPr>
        <w:br/>
      </w:r>
    </w:p>
    <w:p w:rsidR="00D13CDD" w:rsidRDefault="00D13CDD" w:rsidP="00D13CDD">
      <w:pPr>
        <w:rPr>
          <w:sz w:val="24"/>
        </w:rPr>
      </w:pPr>
      <w:r w:rsidRPr="002D1654">
        <w:rPr>
          <w:sz w:val="24"/>
        </w:rPr>
        <w:t>二</w:t>
      </w:r>
      <w:r w:rsidRPr="002D1654">
        <w:rPr>
          <w:sz w:val="24"/>
        </w:rPr>
        <w:t xml:space="preserve">. </w:t>
      </w:r>
      <w:r w:rsidRPr="002D1654">
        <w:rPr>
          <w:sz w:val="24"/>
        </w:rPr>
        <w:t>录取事项</w:t>
      </w:r>
    </w:p>
    <w:p w:rsidR="00D13CDD" w:rsidRDefault="00D13CDD" w:rsidP="00D13CDD">
      <w:pPr>
        <w:rPr>
          <w:sz w:val="24"/>
        </w:rPr>
      </w:pPr>
      <w:r w:rsidRPr="002D1654">
        <w:rPr>
          <w:sz w:val="24"/>
        </w:rPr>
        <w:t>1.</w:t>
      </w:r>
      <w:r>
        <w:rPr>
          <w:rFonts w:hint="eastAsia"/>
          <w:sz w:val="24"/>
        </w:rPr>
        <w:t xml:space="preserve"> </w:t>
      </w:r>
      <w:r w:rsidRPr="002D1654">
        <w:rPr>
          <w:sz w:val="24"/>
        </w:rPr>
        <w:t>计划录取</w:t>
      </w:r>
      <w:r w:rsidRPr="000767B3">
        <w:rPr>
          <w:rFonts w:hint="eastAsia"/>
          <w:sz w:val="24"/>
        </w:rPr>
        <w:t>≤</w:t>
      </w:r>
      <w:r>
        <w:rPr>
          <w:rFonts w:hint="eastAsia"/>
          <w:sz w:val="24"/>
        </w:rPr>
        <w:t>10</w:t>
      </w:r>
      <w:r w:rsidRPr="002D1654">
        <w:rPr>
          <w:sz w:val="24"/>
        </w:rPr>
        <w:t>人。</w:t>
      </w:r>
    </w:p>
    <w:p w:rsidR="00D13CDD" w:rsidRDefault="00D13CDD" w:rsidP="00D13CDD">
      <w:pPr>
        <w:rPr>
          <w:sz w:val="24"/>
        </w:rPr>
      </w:pPr>
      <w:r w:rsidRPr="002D1654">
        <w:rPr>
          <w:sz w:val="24"/>
        </w:rPr>
        <w:t>2.</w:t>
      </w:r>
      <w:r>
        <w:rPr>
          <w:rFonts w:hint="eastAsia"/>
          <w:sz w:val="24"/>
        </w:rPr>
        <w:t xml:space="preserve"> </w:t>
      </w:r>
      <w:r w:rsidRPr="002D1654">
        <w:rPr>
          <w:sz w:val="24"/>
        </w:rPr>
        <w:t>录取</w:t>
      </w:r>
      <w:r>
        <w:rPr>
          <w:rFonts w:hint="eastAsia"/>
          <w:sz w:val="24"/>
        </w:rPr>
        <w:t>原则</w:t>
      </w:r>
      <w:r w:rsidRPr="002D1654">
        <w:rPr>
          <w:sz w:val="24"/>
        </w:rPr>
        <w:t>：按照申请人已修</w:t>
      </w:r>
      <w:r>
        <w:rPr>
          <w:rFonts w:hint="eastAsia"/>
          <w:sz w:val="24"/>
        </w:rPr>
        <w:t>先修</w:t>
      </w:r>
      <w:r w:rsidRPr="002D1654">
        <w:rPr>
          <w:sz w:val="24"/>
        </w:rPr>
        <w:t>课程</w:t>
      </w:r>
      <w:r>
        <w:rPr>
          <w:rFonts w:hint="eastAsia"/>
          <w:sz w:val="24"/>
        </w:rPr>
        <w:t>和</w:t>
      </w:r>
      <w:r w:rsidRPr="002D1654">
        <w:rPr>
          <w:sz w:val="24"/>
        </w:rPr>
        <w:t>成绩择优录取。</w:t>
      </w:r>
    </w:p>
    <w:p w:rsidR="00D13CDD" w:rsidRDefault="00D13CDD" w:rsidP="00D13CDD">
      <w:pPr>
        <w:ind w:left="1" w:firstLine="2"/>
        <w:rPr>
          <w:rFonts w:ascii="宋体" w:hAnsi="宋体"/>
          <w:sz w:val="24"/>
        </w:rPr>
      </w:pPr>
      <w:r>
        <w:rPr>
          <w:rFonts w:ascii="宋体" w:hAnsi="宋体" w:hint="eastAsia"/>
          <w:sz w:val="24"/>
        </w:rPr>
        <w:t>3.拟录取公示：信息科学技术学院网站http://eecs.pku.edu.cn/-教务通知</w:t>
      </w:r>
    </w:p>
    <w:p w:rsidR="00D13CDD" w:rsidRDefault="00D13CDD" w:rsidP="00D13CDD">
      <w:pPr>
        <w:rPr>
          <w:sz w:val="24"/>
        </w:rPr>
      </w:pPr>
      <w:r>
        <w:rPr>
          <w:rFonts w:ascii="宋体" w:hAnsi="宋体" w:hint="eastAsia"/>
          <w:sz w:val="24"/>
        </w:rPr>
        <w:t>4.录取查询: 9月初</w:t>
      </w:r>
      <w:r w:rsidRPr="000840ED">
        <w:rPr>
          <w:rFonts w:ascii="宋体" w:hAnsi="宋体" w:cs="微软雅黑" w:hint="eastAsia"/>
          <w:kern w:val="0"/>
          <w:sz w:val="24"/>
        </w:rPr>
        <w:t>登陆</w:t>
      </w:r>
      <w:r>
        <w:rPr>
          <w:rFonts w:ascii="宋体" w:hAnsi="宋体" w:cs="微软雅黑" w:hint="eastAsia"/>
          <w:kern w:val="0"/>
          <w:sz w:val="24"/>
        </w:rPr>
        <w:t>个人</w:t>
      </w:r>
      <w:r w:rsidRPr="000840ED">
        <w:rPr>
          <w:rFonts w:ascii="宋体" w:hAnsi="宋体" w:cs="微软雅黑" w:hint="eastAsia"/>
          <w:kern w:val="0"/>
          <w:sz w:val="24"/>
        </w:rPr>
        <w:t>校内信息门户</w:t>
      </w:r>
      <w:r w:rsidRPr="000840ED">
        <w:rPr>
          <w:rFonts w:ascii="宋体" w:hAnsi="宋体" w:cs="微软雅黑"/>
          <w:kern w:val="0"/>
          <w:sz w:val="24"/>
        </w:rPr>
        <w:t xml:space="preserve"> </w:t>
      </w:r>
      <w:hyperlink r:id="rId15" w:history="1">
        <w:r w:rsidRPr="000840ED">
          <w:rPr>
            <w:rStyle w:val="a4"/>
            <w:rFonts w:ascii="宋体" w:hAnsi="宋体" w:cs="微软雅黑" w:hint="eastAsia"/>
            <w:kern w:val="0"/>
            <w:sz w:val="24"/>
          </w:rPr>
          <w:t>http://portal.pku.edu.cn</w:t>
        </w:r>
      </w:hyperlink>
      <w:r>
        <w:rPr>
          <w:rFonts w:ascii="宋体" w:hAnsi="宋体" w:cs="微软雅黑" w:hint="eastAsia"/>
          <w:kern w:val="0"/>
          <w:sz w:val="24"/>
        </w:rPr>
        <w:t>查询教务部终审结果</w:t>
      </w:r>
      <w:r w:rsidRPr="000840ED">
        <w:rPr>
          <w:rFonts w:ascii="宋体" w:hAnsi="宋体" w:cs="微软雅黑" w:hint="eastAsia"/>
          <w:kern w:val="0"/>
          <w:sz w:val="24"/>
        </w:rPr>
        <w:t>，或</w:t>
      </w:r>
      <w:r>
        <w:rPr>
          <w:rFonts w:ascii="宋体" w:hAnsi="宋体" w:hint="eastAsia"/>
          <w:sz w:val="24"/>
        </w:rPr>
        <w:t>在信息科学技术学院教务办公室（理科1号楼1118）外橱窗内查看。</w:t>
      </w:r>
    </w:p>
    <w:p w:rsidR="00D13CDD" w:rsidRDefault="00D13CDD" w:rsidP="00D13CDD">
      <w:pPr>
        <w:rPr>
          <w:sz w:val="24"/>
        </w:rPr>
      </w:pPr>
    </w:p>
    <w:p w:rsidR="00D13CDD" w:rsidRDefault="00D13CDD" w:rsidP="00D13CDD">
      <w:pPr>
        <w:rPr>
          <w:sz w:val="24"/>
        </w:rPr>
      </w:pPr>
      <w:r w:rsidRPr="002D1654">
        <w:rPr>
          <w:sz w:val="24"/>
        </w:rPr>
        <w:t>三</w:t>
      </w:r>
      <w:r w:rsidRPr="002D1654">
        <w:rPr>
          <w:sz w:val="24"/>
        </w:rPr>
        <w:t xml:space="preserve">. </w:t>
      </w:r>
      <w:r w:rsidRPr="002D1654">
        <w:rPr>
          <w:sz w:val="24"/>
        </w:rPr>
        <w:t>教学计划要求</w:t>
      </w:r>
    </w:p>
    <w:p w:rsidR="00D13CDD" w:rsidRDefault="00D13CDD" w:rsidP="00D13CDD">
      <w:pPr>
        <w:rPr>
          <w:sz w:val="24"/>
        </w:rPr>
      </w:pPr>
      <w:r w:rsidRPr="002D1654">
        <w:rPr>
          <w:sz w:val="24"/>
        </w:rPr>
        <w:t>1</w:t>
      </w:r>
      <w:r w:rsidRPr="002D1654">
        <w:rPr>
          <w:sz w:val="24"/>
        </w:rPr>
        <w:t>．双学位专业教学计划</w:t>
      </w:r>
    </w:p>
    <w:p w:rsidR="00D13CDD" w:rsidRPr="00992D4A" w:rsidRDefault="00D13CDD" w:rsidP="00D13CDD">
      <w:pPr>
        <w:ind w:firstLine="420"/>
        <w:rPr>
          <w:sz w:val="24"/>
        </w:rPr>
      </w:pPr>
      <w:r w:rsidRPr="00992D4A">
        <w:rPr>
          <w:sz w:val="24"/>
        </w:rPr>
        <w:t>必修课</w:t>
      </w:r>
      <w:r w:rsidRPr="00992D4A">
        <w:rPr>
          <w:rFonts w:hint="eastAsia"/>
          <w:sz w:val="24"/>
        </w:rPr>
        <w:t>26</w:t>
      </w:r>
      <w:r w:rsidRPr="00992D4A">
        <w:rPr>
          <w:sz w:val="24"/>
        </w:rPr>
        <w:t>学分（</w:t>
      </w:r>
      <w:r w:rsidRPr="00992D4A">
        <w:rPr>
          <w:rFonts w:hint="eastAsia"/>
          <w:sz w:val="24"/>
        </w:rPr>
        <w:t>9</w:t>
      </w:r>
      <w:r w:rsidRPr="00992D4A">
        <w:rPr>
          <w:sz w:val="24"/>
        </w:rPr>
        <w:t>门课）：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880"/>
        <w:gridCol w:w="900"/>
        <w:gridCol w:w="900"/>
      </w:tblGrid>
      <w:tr w:rsidR="00D13CDD" w:rsidRPr="00992D4A" w:rsidTr="00D13CDD">
        <w:trPr>
          <w:cantSplit/>
          <w:trHeight w:val="340"/>
        </w:trPr>
        <w:tc>
          <w:tcPr>
            <w:tcW w:w="828" w:type="dxa"/>
          </w:tcPr>
          <w:p w:rsidR="00D13CDD" w:rsidRPr="002213CF" w:rsidRDefault="00D13CDD" w:rsidP="00D13CDD">
            <w:pPr>
              <w:ind w:left="42"/>
              <w:jc w:val="center"/>
              <w:rPr>
                <w:szCs w:val="21"/>
              </w:rPr>
            </w:pPr>
            <w:r w:rsidRPr="002213CF">
              <w:rPr>
                <w:szCs w:val="21"/>
              </w:rPr>
              <w:t>序号</w:t>
            </w:r>
          </w:p>
        </w:tc>
        <w:tc>
          <w:tcPr>
            <w:tcW w:w="1260" w:type="dxa"/>
          </w:tcPr>
          <w:p w:rsidR="00D13CDD" w:rsidRPr="002213CF" w:rsidRDefault="00D13CDD" w:rsidP="00D13CDD">
            <w:pPr>
              <w:ind w:left="24"/>
              <w:jc w:val="center"/>
              <w:rPr>
                <w:szCs w:val="21"/>
              </w:rPr>
            </w:pPr>
            <w:r w:rsidRPr="002213CF">
              <w:rPr>
                <w:szCs w:val="21"/>
              </w:rPr>
              <w:t>课程编号</w:t>
            </w:r>
          </w:p>
        </w:tc>
        <w:tc>
          <w:tcPr>
            <w:tcW w:w="2880" w:type="dxa"/>
          </w:tcPr>
          <w:p w:rsidR="00D13CDD" w:rsidRPr="002213CF" w:rsidRDefault="00D13CDD" w:rsidP="00D13CDD">
            <w:pPr>
              <w:jc w:val="center"/>
              <w:rPr>
                <w:szCs w:val="21"/>
              </w:rPr>
            </w:pPr>
            <w:r w:rsidRPr="002213CF">
              <w:rPr>
                <w:szCs w:val="21"/>
              </w:rPr>
              <w:t>课程名称</w:t>
            </w:r>
          </w:p>
        </w:tc>
        <w:tc>
          <w:tcPr>
            <w:tcW w:w="900" w:type="dxa"/>
          </w:tcPr>
          <w:p w:rsidR="00D13CDD" w:rsidRPr="002213CF" w:rsidRDefault="00D13CDD" w:rsidP="00D13CDD">
            <w:pPr>
              <w:jc w:val="center"/>
              <w:rPr>
                <w:szCs w:val="21"/>
              </w:rPr>
            </w:pPr>
            <w:r w:rsidRPr="002213CF">
              <w:rPr>
                <w:szCs w:val="21"/>
              </w:rPr>
              <w:t>学分</w:t>
            </w:r>
          </w:p>
        </w:tc>
        <w:tc>
          <w:tcPr>
            <w:tcW w:w="900" w:type="dxa"/>
          </w:tcPr>
          <w:p w:rsidR="00D13CDD" w:rsidRPr="002213CF" w:rsidRDefault="00D13CDD" w:rsidP="00D13CDD">
            <w:pPr>
              <w:jc w:val="center"/>
              <w:rPr>
                <w:szCs w:val="21"/>
              </w:rPr>
            </w:pPr>
            <w:r w:rsidRPr="002213CF">
              <w:rPr>
                <w:szCs w:val="21"/>
              </w:rPr>
              <w:t>学时</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1</w:t>
            </w:r>
          </w:p>
        </w:tc>
        <w:tc>
          <w:tcPr>
            <w:tcW w:w="1260" w:type="dxa"/>
          </w:tcPr>
          <w:p w:rsidR="00D13CDD" w:rsidRPr="002213CF" w:rsidRDefault="00D13CDD" w:rsidP="00D13CDD">
            <w:pPr>
              <w:ind w:left="24"/>
              <w:jc w:val="center"/>
              <w:rPr>
                <w:szCs w:val="21"/>
              </w:rPr>
            </w:pPr>
            <w:r w:rsidRPr="002213CF">
              <w:rPr>
                <w:rFonts w:hint="eastAsia"/>
                <w:szCs w:val="21"/>
              </w:rPr>
              <w:t>04832260</w:t>
            </w:r>
          </w:p>
        </w:tc>
        <w:tc>
          <w:tcPr>
            <w:tcW w:w="2880" w:type="dxa"/>
          </w:tcPr>
          <w:p w:rsidR="00D13CDD" w:rsidRPr="002213CF" w:rsidRDefault="00D13CDD" w:rsidP="00D13CDD">
            <w:pPr>
              <w:rPr>
                <w:szCs w:val="21"/>
              </w:rPr>
            </w:pPr>
            <w:r w:rsidRPr="002213CF">
              <w:rPr>
                <w:rFonts w:hint="eastAsia"/>
                <w:szCs w:val="21"/>
              </w:rPr>
              <w:t>微纳集成系统实验班</w:t>
            </w:r>
          </w:p>
        </w:tc>
        <w:tc>
          <w:tcPr>
            <w:tcW w:w="900" w:type="dxa"/>
          </w:tcPr>
          <w:p w:rsidR="00D13CDD" w:rsidRPr="002213CF" w:rsidRDefault="00D13CDD" w:rsidP="00D13CDD">
            <w:pPr>
              <w:jc w:val="center"/>
              <w:rPr>
                <w:szCs w:val="21"/>
              </w:rPr>
            </w:pPr>
            <w:r w:rsidRPr="002213CF">
              <w:rPr>
                <w:rFonts w:hint="eastAsia"/>
                <w:szCs w:val="21"/>
              </w:rPr>
              <w:t>3</w:t>
            </w:r>
          </w:p>
        </w:tc>
        <w:tc>
          <w:tcPr>
            <w:tcW w:w="900" w:type="dxa"/>
          </w:tcPr>
          <w:p w:rsidR="00D13CDD" w:rsidRPr="002213CF" w:rsidRDefault="00D13CDD" w:rsidP="00D13CDD">
            <w:pPr>
              <w:jc w:val="center"/>
              <w:rPr>
                <w:szCs w:val="21"/>
              </w:rPr>
            </w:pPr>
            <w:r w:rsidRPr="002213CF">
              <w:rPr>
                <w:rFonts w:hint="eastAsia"/>
                <w:szCs w:val="21"/>
              </w:rPr>
              <w:t>3</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2</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04832470</w:t>
            </w:r>
          </w:p>
        </w:tc>
        <w:tc>
          <w:tcPr>
            <w:tcW w:w="2880" w:type="dxa"/>
          </w:tcPr>
          <w:p w:rsidR="00D13CDD" w:rsidRPr="002213CF" w:rsidRDefault="00D13CDD" w:rsidP="00D13CDD">
            <w:pPr>
              <w:rPr>
                <w:szCs w:val="21"/>
              </w:rPr>
            </w:pPr>
            <w:r w:rsidRPr="002213CF">
              <w:rPr>
                <w:rFonts w:hint="eastAsia"/>
                <w:szCs w:val="21"/>
              </w:rPr>
              <w:t>模拟电路</w:t>
            </w:r>
          </w:p>
        </w:tc>
        <w:tc>
          <w:tcPr>
            <w:tcW w:w="900" w:type="dxa"/>
          </w:tcPr>
          <w:p w:rsidR="00D13CDD" w:rsidRPr="002213CF" w:rsidRDefault="00D13CDD" w:rsidP="00D13CDD">
            <w:pPr>
              <w:jc w:val="center"/>
              <w:rPr>
                <w:szCs w:val="21"/>
              </w:rPr>
            </w:pPr>
            <w:r w:rsidRPr="002213CF">
              <w:rPr>
                <w:rFonts w:hint="eastAsia"/>
                <w:szCs w:val="21"/>
              </w:rPr>
              <w:t>2</w:t>
            </w:r>
          </w:p>
        </w:tc>
        <w:tc>
          <w:tcPr>
            <w:tcW w:w="900" w:type="dxa"/>
          </w:tcPr>
          <w:p w:rsidR="00D13CDD" w:rsidRPr="002213CF" w:rsidRDefault="00D13CDD" w:rsidP="00D13CDD">
            <w:pPr>
              <w:jc w:val="center"/>
              <w:rPr>
                <w:szCs w:val="21"/>
              </w:rPr>
            </w:pPr>
            <w:r w:rsidRPr="002213CF">
              <w:rPr>
                <w:rFonts w:hint="eastAsia"/>
                <w:szCs w:val="21"/>
              </w:rPr>
              <w:t>3</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3</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04832450</w:t>
            </w:r>
          </w:p>
        </w:tc>
        <w:tc>
          <w:tcPr>
            <w:tcW w:w="2880" w:type="dxa"/>
          </w:tcPr>
          <w:p w:rsidR="00D13CDD" w:rsidRPr="002213CF" w:rsidRDefault="00D13CDD" w:rsidP="00D13CDD">
            <w:pPr>
              <w:rPr>
                <w:szCs w:val="21"/>
              </w:rPr>
            </w:pPr>
            <w:r w:rsidRPr="002213CF">
              <w:rPr>
                <w:szCs w:val="21"/>
              </w:rPr>
              <w:t>数字逻辑</w:t>
            </w:r>
          </w:p>
        </w:tc>
        <w:tc>
          <w:tcPr>
            <w:tcW w:w="900" w:type="dxa"/>
          </w:tcPr>
          <w:p w:rsidR="00D13CDD" w:rsidRPr="002213CF" w:rsidRDefault="00D13CDD" w:rsidP="00D13CDD">
            <w:pPr>
              <w:jc w:val="center"/>
              <w:rPr>
                <w:szCs w:val="21"/>
              </w:rPr>
            </w:pPr>
            <w:r w:rsidRPr="002213CF">
              <w:rPr>
                <w:rFonts w:hint="eastAsia"/>
                <w:szCs w:val="21"/>
              </w:rPr>
              <w:t>2</w:t>
            </w:r>
          </w:p>
        </w:tc>
        <w:tc>
          <w:tcPr>
            <w:tcW w:w="900" w:type="dxa"/>
          </w:tcPr>
          <w:p w:rsidR="00D13CDD" w:rsidRPr="002213CF" w:rsidRDefault="00D13CDD" w:rsidP="00D13CDD">
            <w:pPr>
              <w:jc w:val="center"/>
              <w:rPr>
                <w:szCs w:val="21"/>
              </w:rPr>
            </w:pPr>
            <w:r w:rsidRPr="002213CF">
              <w:rPr>
                <w:rFonts w:hint="eastAsia"/>
                <w:szCs w:val="21"/>
              </w:rPr>
              <w:t>3</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4</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04833070</w:t>
            </w:r>
          </w:p>
        </w:tc>
        <w:tc>
          <w:tcPr>
            <w:tcW w:w="2880" w:type="dxa"/>
          </w:tcPr>
          <w:p w:rsidR="00D13CDD" w:rsidRPr="002213CF" w:rsidRDefault="00D13CDD" w:rsidP="00D13CDD">
            <w:pPr>
              <w:rPr>
                <w:szCs w:val="21"/>
              </w:rPr>
            </w:pPr>
            <w:r w:rsidRPr="002213CF">
              <w:rPr>
                <w:szCs w:val="21"/>
              </w:rPr>
              <w:t>半导体物理</w:t>
            </w:r>
          </w:p>
        </w:tc>
        <w:tc>
          <w:tcPr>
            <w:tcW w:w="900" w:type="dxa"/>
          </w:tcPr>
          <w:p w:rsidR="00D13CDD" w:rsidRPr="002213CF" w:rsidRDefault="00D13CDD" w:rsidP="00D13CDD">
            <w:pPr>
              <w:jc w:val="center"/>
              <w:rPr>
                <w:szCs w:val="21"/>
              </w:rPr>
            </w:pPr>
            <w:r w:rsidRPr="002213CF">
              <w:rPr>
                <w:rFonts w:hint="eastAsia"/>
                <w:szCs w:val="21"/>
              </w:rPr>
              <w:t>4</w:t>
            </w:r>
          </w:p>
        </w:tc>
        <w:tc>
          <w:tcPr>
            <w:tcW w:w="900" w:type="dxa"/>
          </w:tcPr>
          <w:p w:rsidR="00D13CDD" w:rsidRPr="002213CF" w:rsidRDefault="00D13CDD" w:rsidP="00D13CDD">
            <w:pPr>
              <w:jc w:val="center"/>
              <w:rPr>
                <w:szCs w:val="21"/>
              </w:rPr>
            </w:pPr>
            <w:r w:rsidRPr="002213CF">
              <w:rPr>
                <w:rFonts w:hint="eastAsia"/>
                <w:szCs w:val="21"/>
              </w:rPr>
              <w:t>5</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5</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04831050</w:t>
            </w:r>
          </w:p>
        </w:tc>
        <w:tc>
          <w:tcPr>
            <w:tcW w:w="2880" w:type="dxa"/>
          </w:tcPr>
          <w:p w:rsidR="00D13CDD" w:rsidRPr="002213CF" w:rsidRDefault="00D13CDD" w:rsidP="00D13CDD">
            <w:pPr>
              <w:rPr>
                <w:szCs w:val="21"/>
              </w:rPr>
            </w:pPr>
            <w:r w:rsidRPr="002213CF">
              <w:rPr>
                <w:szCs w:val="21"/>
              </w:rPr>
              <w:t>集成电路工艺原理</w:t>
            </w:r>
          </w:p>
        </w:tc>
        <w:tc>
          <w:tcPr>
            <w:tcW w:w="900" w:type="dxa"/>
          </w:tcPr>
          <w:p w:rsidR="00D13CDD" w:rsidRPr="002213CF" w:rsidRDefault="00D13CDD" w:rsidP="00D13CDD">
            <w:pPr>
              <w:jc w:val="center"/>
              <w:rPr>
                <w:szCs w:val="21"/>
              </w:rPr>
            </w:pPr>
            <w:r w:rsidRPr="002213CF">
              <w:rPr>
                <w:szCs w:val="21"/>
              </w:rPr>
              <w:t>3</w:t>
            </w:r>
          </w:p>
        </w:tc>
        <w:tc>
          <w:tcPr>
            <w:tcW w:w="900" w:type="dxa"/>
          </w:tcPr>
          <w:p w:rsidR="00D13CDD" w:rsidRPr="002213CF" w:rsidRDefault="00D13CDD" w:rsidP="00D13CDD">
            <w:pPr>
              <w:jc w:val="center"/>
              <w:rPr>
                <w:szCs w:val="21"/>
              </w:rPr>
            </w:pPr>
            <w:r w:rsidRPr="002213CF">
              <w:rPr>
                <w:szCs w:val="21"/>
              </w:rPr>
              <w:t>3</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szCs w:val="21"/>
              </w:rPr>
              <w:t>6</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04833180</w:t>
            </w:r>
          </w:p>
        </w:tc>
        <w:tc>
          <w:tcPr>
            <w:tcW w:w="2880" w:type="dxa"/>
          </w:tcPr>
          <w:p w:rsidR="00D13CDD" w:rsidRPr="002213CF" w:rsidRDefault="00D13CDD" w:rsidP="00D13CDD">
            <w:pPr>
              <w:rPr>
                <w:szCs w:val="21"/>
              </w:rPr>
            </w:pPr>
            <w:r w:rsidRPr="002213CF">
              <w:rPr>
                <w:szCs w:val="21"/>
              </w:rPr>
              <w:t>半导体器件物理</w:t>
            </w:r>
          </w:p>
        </w:tc>
        <w:tc>
          <w:tcPr>
            <w:tcW w:w="900" w:type="dxa"/>
          </w:tcPr>
          <w:p w:rsidR="00D13CDD" w:rsidRPr="002213CF" w:rsidRDefault="00D13CDD" w:rsidP="00D13CDD">
            <w:pPr>
              <w:jc w:val="center"/>
              <w:rPr>
                <w:szCs w:val="21"/>
              </w:rPr>
            </w:pPr>
            <w:r w:rsidRPr="002213CF">
              <w:rPr>
                <w:rFonts w:hint="eastAsia"/>
                <w:szCs w:val="21"/>
              </w:rPr>
              <w:t>4</w:t>
            </w:r>
          </w:p>
        </w:tc>
        <w:tc>
          <w:tcPr>
            <w:tcW w:w="900" w:type="dxa"/>
          </w:tcPr>
          <w:p w:rsidR="00D13CDD" w:rsidRPr="002213CF" w:rsidRDefault="00D13CDD" w:rsidP="00D13CDD">
            <w:pPr>
              <w:jc w:val="center"/>
              <w:rPr>
                <w:szCs w:val="21"/>
              </w:rPr>
            </w:pPr>
            <w:r w:rsidRPr="002213CF">
              <w:rPr>
                <w:rFonts w:hint="eastAsia"/>
                <w:szCs w:val="21"/>
              </w:rPr>
              <w:t>5</w:t>
            </w:r>
          </w:p>
        </w:tc>
      </w:tr>
      <w:tr w:rsidR="00D13CDD" w:rsidRPr="00992D4A" w:rsidTr="00D13CDD">
        <w:trPr>
          <w:cantSplit/>
          <w:trHeight w:val="340"/>
        </w:trPr>
        <w:tc>
          <w:tcPr>
            <w:tcW w:w="828" w:type="dxa"/>
          </w:tcPr>
          <w:p w:rsidR="00D13CDD" w:rsidRPr="002213CF" w:rsidRDefault="00D13CDD" w:rsidP="00D13CDD">
            <w:pPr>
              <w:jc w:val="center"/>
              <w:rPr>
                <w:szCs w:val="21"/>
              </w:rPr>
            </w:pPr>
            <w:r w:rsidRPr="002213CF">
              <w:rPr>
                <w:rFonts w:hint="eastAsia"/>
                <w:szCs w:val="21"/>
              </w:rPr>
              <w:t>7</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04831030</w:t>
            </w:r>
          </w:p>
        </w:tc>
        <w:tc>
          <w:tcPr>
            <w:tcW w:w="2880" w:type="dxa"/>
          </w:tcPr>
          <w:p w:rsidR="00D13CDD" w:rsidRPr="002213CF" w:rsidRDefault="00D13CDD" w:rsidP="00D13CDD">
            <w:pPr>
              <w:rPr>
                <w:szCs w:val="21"/>
              </w:rPr>
            </w:pPr>
            <w:r w:rsidRPr="002213CF">
              <w:rPr>
                <w:rFonts w:hint="eastAsia"/>
                <w:szCs w:val="21"/>
              </w:rPr>
              <w:t>数字集成电路原理</w:t>
            </w:r>
          </w:p>
        </w:tc>
        <w:tc>
          <w:tcPr>
            <w:tcW w:w="900" w:type="dxa"/>
          </w:tcPr>
          <w:p w:rsidR="00D13CDD" w:rsidRPr="002213CF" w:rsidRDefault="00D13CDD" w:rsidP="00D13CDD">
            <w:pPr>
              <w:jc w:val="center"/>
              <w:rPr>
                <w:szCs w:val="21"/>
              </w:rPr>
            </w:pPr>
            <w:r w:rsidRPr="002213CF">
              <w:rPr>
                <w:rFonts w:hint="eastAsia"/>
                <w:szCs w:val="21"/>
              </w:rPr>
              <w:t>3</w:t>
            </w:r>
          </w:p>
        </w:tc>
        <w:tc>
          <w:tcPr>
            <w:tcW w:w="900" w:type="dxa"/>
          </w:tcPr>
          <w:p w:rsidR="00D13CDD" w:rsidRPr="002213CF" w:rsidRDefault="00D13CDD" w:rsidP="00D13CDD">
            <w:pPr>
              <w:jc w:val="center"/>
              <w:rPr>
                <w:szCs w:val="21"/>
              </w:rPr>
            </w:pPr>
            <w:r w:rsidRPr="002213CF">
              <w:rPr>
                <w:rFonts w:hint="eastAsia"/>
                <w:szCs w:val="21"/>
              </w:rPr>
              <w:t>4</w:t>
            </w:r>
          </w:p>
        </w:tc>
      </w:tr>
      <w:tr w:rsidR="00D13CDD" w:rsidRPr="005B1D64" w:rsidTr="00D13CDD">
        <w:trPr>
          <w:cantSplit/>
          <w:trHeight w:val="340"/>
        </w:trPr>
        <w:tc>
          <w:tcPr>
            <w:tcW w:w="828" w:type="dxa"/>
          </w:tcPr>
          <w:p w:rsidR="00D13CDD" w:rsidRPr="002213CF" w:rsidRDefault="00D13CDD" w:rsidP="00D13CDD">
            <w:pPr>
              <w:jc w:val="center"/>
              <w:rPr>
                <w:szCs w:val="21"/>
              </w:rPr>
            </w:pPr>
            <w:r w:rsidRPr="002213CF">
              <w:rPr>
                <w:rFonts w:hint="eastAsia"/>
                <w:szCs w:val="21"/>
              </w:rPr>
              <w:t>8</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04831090</w:t>
            </w:r>
          </w:p>
        </w:tc>
        <w:tc>
          <w:tcPr>
            <w:tcW w:w="2880" w:type="dxa"/>
          </w:tcPr>
          <w:p w:rsidR="00D13CDD" w:rsidRPr="002213CF" w:rsidRDefault="00D13CDD" w:rsidP="00D13CDD">
            <w:pPr>
              <w:rPr>
                <w:szCs w:val="21"/>
              </w:rPr>
            </w:pPr>
            <w:r w:rsidRPr="002213CF">
              <w:rPr>
                <w:rFonts w:hint="eastAsia"/>
                <w:szCs w:val="21"/>
              </w:rPr>
              <w:t>模拟集成电路原理</w:t>
            </w:r>
          </w:p>
        </w:tc>
        <w:tc>
          <w:tcPr>
            <w:tcW w:w="900" w:type="dxa"/>
          </w:tcPr>
          <w:p w:rsidR="00D13CDD" w:rsidRPr="002213CF" w:rsidRDefault="00D13CDD" w:rsidP="00D13CDD">
            <w:pPr>
              <w:jc w:val="center"/>
              <w:rPr>
                <w:szCs w:val="21"/>
              </w:rPr>
            </w:pPr>
            <w:r w:rsidRPr="002213CF">
              <w:rPr>
                <w:rFonts w:hint="eastAsia"/>
                <w:szCs w:val="21"/>
              </w:rPr>
              <w:t>3</w:t>
            </w:r>
          </w:p>
        </w:tc>
        <w:tc>
          <w:tcPr>
            <w:tcW w:w="900" w:type="dxa"/>
          </w:tcPr>
          <w:p w:rsidR="00D13CDD" w:rsidRPr="002213CF" w:rsidRDefault="00D13CDD" w:rsidP="00D13CDD">
            <w:pPr>
              <w:jc w:val="center"/>
              <w:rPr>
                <w:szCs w:val="21"/>
              </w:rPr>
            </w:pPr>
            <w:r w:rsidRPr="002213CF">
              <w:rPr>
                <w:rFonts w:hint="eastAsia"/>
                <w:szCs w:val="21"/>
              </w:rPr>
              <w:t>4</w:t>
            </w:r>
          </w:p>
        </w:tc>
      </w:tr>
      <w:tr w:rsidR="00D13CDD" w:rsidRPr="005B1D64" w:rsidTr="00D13CDD">
        <w:trPr>
          <w:cantSplit/>
          <w:trHeight w:val="340"/>
        </w:trPr>
        <w:tc>
          <w:tcPr>
            <w:tcW w:w="828" w:type="dxa"/>
          </w:tcPr>
          <w:p w:rsidR="00D13CDD" w:rsidRPr="002213CF" w:rsidRDefault="00D13CDD" w:rsidP="00D13CDD">
            <w:pPr>
              <w:jc w:val="center"/>
              <w:rPr>
                <w:szCs w:val="21"/>
              </w:rPr>
            </w:pPr>
            <w:r w:rsidRPr="002213CF">
              <w:rPr>
                <w:rFonts w:hint="eastAsia"/>
                <w:szCs w:val="21"/>
              </w:rPr>
              <w:lastRenderedPageBreak/>
              <w:t>9</w:t>
            </w:r>
          </w:p>
        </w:tc>
        <w:tc>
          <w:tcPr>
            <w:tcW w:w="1260" w:type="dxa"/>
            <w:vAlign w:val="center"/>
          </w:tcPr>
          <w:p w:rsidR="00D13CDD" w:rsidRPr="002213CF" w:rsidRDefault="00D13CDD" w:rsidP="00D13CDD">
            <w:pPr>
              <w:jc w:val="center"/>
              <w:rPr>
                <w:rFonts w:ascii="宋体" w:hAnsi="宋体"/>
                <w:szCs w:val="21"/>
              </w:rPr>
            </w:pPr>
            <w:r w:rsidRPr="002213CF">
              <w:rPr>
                <w:rFonts w:ascii="宋体" w:hAnsi="宋体" w:hint="eastAsia"/>
                <w:szCs w:val="21"/>
              </w:rPr>
              <w:t>04831060</w:t>
            </w:r>
          </w:p>
        </w:tc>
        <w:tc>
          <w:tcPr>
            <w:tcW w:w="2880" w:type="dxa"/>
          </w:tcPr>
          <w:p w:rsidR="00D13CDD" w:rsidRPr="002213CF" w:rsidRDefault="00D13CDD" w:rsidP="00D13CDD">
            <w:pPr>
              <w:rPr>
                <w:szCs w:val="21"/>
              </w:rPr>
            </w:pPr>
            <w:r w:rsidRPr="002213CF">
              <w:rPr>
                <w:rFonts w:hint="eastAsia"/>
                <w:szCs w:val="21"/>
              </w:rPr>
              <w:t>集成电路设计实习</w:t>
            </w:r>
          </w:p>
        </w:tc>
        <w:tc>
          <w:tcPr>
            <w:tcW w:w="900" w:type="dxa"/>
          </w:tcPr>
          <w:p w:rsidR="00D13CDD" w:rsidRPr="002213CF" w:rsidRDefault="00D13CDD" w:rsidP="00D13CDD">
            <w:pPr>
              <w:jc w:val="center"/>
              <w:rPr>
                <w:szCs w:val="21"/>
              </w:rPr>
            </w:pPr>
            <w:r w:rsidRPr="002213CF">
              <w:rPr>
                <w:rFonts w:hint="eastAsia"/>
                <w:szCs w:val="21"/>
              </w:rPr>
              <w:t>2</w:t>
            </w:r>
          </w:p>
        </w:tc>
        <w:tc>
          <w:tcPr>
            <w:tcW w:w="900" w:type="dxa"/>
          </w:tcPr>
          <w:p w:rsidR="00D13CDD" w:rsidRPr="002213CF" w:rsidRDefault="00D13CDD" w:rsidP="00D13CDD">
            <w:pPr>
              <w:jc w:val="center"/>
              <w:rPr>
                <w:szCs w:val="21"/>
              </w:rPr>
            </w:pPr>
            <w:r w:rsidRPr="002213CF">
              <w:rPr>
                <w:rFonts w:hint="eastAsia"/>
                <w:szCs w:val="21"/>
              </w:rPr>
              <w:t>4</w:t>
            </w:r>
          </w:p>
        </w:tc>
      </w:tr>
    </w:tbl>
    <w:p w:rsidR="00D13CDD" w:rsidRPr="00D61356" w:rsidRDefault="00D13CDD" w:rsidP="00D13CDD">
      <w:pPr>
        <w:ind w:firstLine="420"/>
        <w:rPr>
          <w:sz w:val="24"/>
        </w:rPr>
      </w:pPr>
      <w:r w:rsidRPr="00D61356">
        <w:rPr>
          <w:sz w:val="24"/>
        </w:rPr>
        <w:t>选修课</w:t>
      </w:r>
      <w:r w:rsidRPr="00D61356">
        <w:rPr>
          <w:rFonts w:hint="eastAsia"/>
          <w:sz w:val="24"/>
        </w:rPr>
        <w:t>14</w:t>
      </w:r>
      <w:r w:rsidRPr="00D61356">
        <w:rPr>
          <w:sz w:val="24"/>
        </w:rPr>
        <w:t>学分：</w:t>
      </w:r>
    </w:p>
    <w:p w:rsidR="00D13CDD" w:rsidRPr="00D61356" w:rsidRDefault="00D13CDD" w:rsidP="00D13CDD">
      <w:pPr>
        <w:ind w:firstLine="420"/>
        <w:rPr>
          <w:sz w:val="24"/>
        </w:rPr>
      </w:pPr>
      <w:r w:rsidRPr="00D61356">
        <w:rPr>
          <w:rFonts w:hint="eastAsia"/>
          <w:sz w:val="24"/>
        </w:rPr>
        <w:t>从主修“</w:t>
      </w:r>
      <w:r w:rsidRPr="00D61356">
        <w:rPr>
          <w:sz w:val="24"/>
        </w:rPr>
        <w:t>微电子</w:t>
      </w:r>
      <w:r w:rsidRPr="00D61356">
        <w:rPr>
          <w:rFonts w:hint="eastAsia"/>
          <w:sz w:val="24"/>
        </w:rPr>
        <w:t>科学与工程”专业的专业选修课程中选修</w:t>
      </w:r>
      <w:r w:rsidRPr="00D61356">
        <w:rPr>
          <w:rFonts w:hint="eastAsia"/>
          <w:sz w:val="24"/>
        </w:rPr>
        <w:t>14</w:t>
      </w:r>
      <w:r w:rsidRPr="00D61356">
        <w:rPr>
          <w:rFonts w:hint="eastAsia"/>
          <w:sz w:val="24"/>
        </w:rPr>
        <w:t>学分。</w:t>
      </w:r>
    </w:p>
    <w:p w:rsidR="00D13CDD" w:rsidRPr="00D61356" w:rsidRDefault="00D13CDD" w:rsidP="00D13CDD">
      <w:pPr>
        <w:ind w:firstLine="420"/>
        <w:rPr>
          <w:b/>
          <w:sz w:val="24"/>
        </w:rPr>
      </w:pPr>
      <w:r w:rsidRPr="00D61356">
        <w:rPr>
          <w:sz w:val="24"/>
        </w:rPr>
        <w:t>修满</w:t>
      </w:r>
      <w:r w:rsidRPr="00D61356">
        <w:rPr>
          <w:rFonts w:hint="eastAsia"/>
          <w:sz w:val="24"/>
        </w:rPr>
        <w:t>40</w:t>
      </w:r>
      <w:r w:rsidRPr="00D61356">
        <w:rPr>
          <w:sz w:val="24"/>
        </w:rPr>
        <w:t>学分可获得双学位证书。</w:t>
      </w:r>
    </w:p>
    <w:p w:rsidR="00D13CDD" w:rsidRDefault="00D13CDD" w:rsidP="00D13CDD">
      <w:pPr>
        <w:rPr>
          <w:sz w:val="24"/>
        </w:rPr>
      </w:pPr>
    </w:p>
    <w:p w:rsidR="00D13CDD" w:rsidRPr="007A3EFD" w:rsidRDefault="00D13CDD" w:rsidP="00D13CDD">
      <w:pPr>
        <w:rPr>
          <w:sz w:val="24"/>
        </w:rPr>
      </w:pPr>
      <w:r>
        <w:rPr>
          <w:rFonts w:ascii="宋体" w:hAnsi="宋体" w:hint="eastAsia"/>
          <w:sz w:val="24"/>
        </w:rPr>
        <w:t>2. 如在主修专业已修过的同名课程不要在双学位课程中重复选，可</w:t>
      </w:r>
      <w:r w:rsidRPr="00CE0146">
        <w:rPr>
          <w:rFonts w:ascii="宋体" w:hAnsi="宋体" w:hint="eastAsia"/>
          <w:sz w:val="24"/>
        </w:rPr>
        <w:t>从主修</w:t>
      </w:r>
      <w:r w:rsidRPr="00CE0146">
        <w:rPr>
          <w:rFonts w:hint="eastAsia"/>
          <w:sz w:val="24"/>
        </w:rPr>
        <w:t>“</w:t>
      </w:r>
      <w:r>
        <w:rPr>
          <w:rFonts w:hint="eastAsia"/>
          <w:sz w:val="24"/>
        </w:rPr>
        <w:t>微电子科学与工程</w:t>
      </w:r>
      <w:r w:rsidRPr="00CE0146">
        <w:rPr>
          <w:rFonts w:hint="eastAsia"/>
          <w:sz w:val="24"/>
        </w:rPr>
        <w:t>”专业的限选课程中选择</w:t>
      </w:r>
      <w:r w:rsidRPr="00CE0146">
        <w:rPr>
          <w:sz w:val="24"/>
        </w:rPr>
        <w:t>。</w:t>
      </w:r>
    </w:p>
    <w:p w:rsidR="00D13CDD" w:rsidRDefault="00D13CDD" w:rsidP="00D13CDD">
      <w:pPr>
        <w:rPr>
          <w:rFonts w:ascii="宋体" w:hAnsi="宋体"/>
          <w:sz w:val="24"/>
        </w:rPr>
      </w:pPr>
      <w:r>
        <w:rPr>
          <w:rFonts w:ascii="宋体" w:hAnsi="宋体" w:hint="eastAsia"/>
          <w:sz w:val="24"/>
        </w:rPr>
        <w:t>3．</w:t>
      </w:r>
      <w:r w:rsidRPr="00763014">
        <w:rPr>
          <w:rFonts w:ascii="宋体" w:hAnsi="宋体" w:hint="eastAsia"/>
          <w:sz w:val="24"/>
        </w:rPr>
        <w:t>教学计划如有变动以新的教学计划为准。</w:t>
      </w:r>
    </w:p>
    <w:p w:rsidR="00D13CDD" w:rsidRPr="00371AB8" w:rsidRDefault="00D13CDD" w:rsidP="00D13CDD">
      <w:pPr>
        <w:rPr>
          <w:sz w:val="24"/>
        </w:rPr>
      </w:pPr>
    </w:p>
    <w:p w:rsidR="00D13CDD" w:rsidRDefault="00D13CDD" w:rsidP="00D13CDD">
      <w:pPr>
        <w:rPr>
          <w:sz w:val="24"/>
        </w:rPr>
      </w:pPr>
      <w:r w:rsidRPr="002D1654">
        <w:rPr>
          <w:sz w:val="24"/>
        </w:rPr>
        <w:t>四</w:t>
      </w:r>
      <w:r>
        <w:rPr>
          <w:rFonts w:hint="eastAsia"/>
          <w:sz w:val="24"/>
        </w:rPr>
        <w:t>．选课与缴费</w:t>
      </w:r>
    </w:p>
    <w:p w:rsidR="00D13CDD" w:rsidRDefault="00D13CDD" w:rsidP="00D13CDD">
      <w:pPr>
        <w:rPr>
          <w:rFonts w:ascii="宋体" w:hAnsi="宋体"/>
          <w:sz w:val="24"/>
        </w:rPr>
      </w:pPr>
      <w:r>
        <w:rPr>
          <w:rFonts w:ascii="宋体" w:hAnsi="宋体" w:hint="eastAsia"/>
          <w:sz w:val="24"/>
        </w:rPr>
        <w:t>1. 已被录取双学位专业的学生，应按规定的时间选课、上课。每学期按教务部通知时间在校园缴费平台上交费。</w:t>
      </w:r>
    </w:p>
    <w:p w:rsidR="00D13CDD" w:rsidRDefault="00D13CDD" w:rsidP="00D13CDD">
      <w:pPr>
        <w:rPr>
          <w:sz w:val="24"/>
        </w:rPr>
      </w:pPr>
      <w:r>
        <w:rPr>
          <w:rFonts w:ascii="宋体" w:hAnsi="宋体" w:hint="eastAsia"/>
          <w:sz w:val="24"/>
        </w:rPr>
        <w:t>2. 收费标准：每学分150元，每学期按选课学分数一次交清，中途</w:t>
      </w:r>
      <w:r>
        <w:rPr>
          <w:rFonts w:ascii="宋体" w:hAnsi="宋体"/>
          <w:sz w:val="24"/>
        </w:rPr>
        <w:t>退课</w:t>
      </w:r>
      <w:r>
        <w:rPr>
          <w:rFonts w:ascii="宋体" w:hAnsi="宋体" w:hint="eastAsia"/>
          <w:sz w:val="24"/>
        </w:rPr>
        <w:t>或</w:t>
      </w:r>
      <w:r>
        <w:rPr>
          <w:rFonts w:ascii="宋体" w:hAnsi="宋体"/>
          <w:sz w:val="24"/>
        </w:rPr>
        <w:t>终止双学位学习，所交学费不予退还</w:t>
      </w:r>
      <w:r>
        <w:rPr>
          <w:rFonts w:ascii="宋体" w:hAnsi="宋体" w:hint="eastAsia"/>
          <w:sz w:val="24"/>
        </w:rPr>
        <w:t>。</w:t>
      </w:r>
      <w:r>
        <w:rPr>
          <w:rFonts w:ascii="宋体" w:hAnsi="宋体"/>
          <w:sz w:val="24"/>
        </w:rPr>
        <w:br/>
      </w:r>
    </w:p>
    <w:p w:rsidR="00D13CDD" w:rsidRDefault="00D13CDD" w:rsidP="00D13CDD">
      <w:pPr>
        <w:rPr>
          <w:sz w:val="24"/>
        </w:rPr>
      </w:pPr>
      <w:r w:rsidRPr="002D1654">
        <w:rPr>
          <w:sz w:val="24"/>
        </w:rPr>
        <w:t>五</w:t>
      </w:r>
      <w:r w:rsidRPr="002D1654">
        <w:rPr>
          <w:sz w:val="24"/>
        </w:rPr>
        <w:t xml:space="preserve">. </w:t>
      </w:r>
      <w:r w:rsidRPr="002D1654">
        <w:rPr>
          <w:sz w:val="24"/>
        </w:rPr>
        <w:t>毕业与学位授予</w:t>
      </w:r>
    </w:p>
    <w:p w:rsidR="00D13CDD" w:rsidRPr="00FB01A8" w:rsidRDefault="00D13CDD" w:rsidP="00D13CDD">
      <w:pPr>
        <w:ind w:firstLine="420"/>
        <w:rPr>
          <w:sz w:val="24"/>
        </w:rPr>
      </w:pPr>
      <w:r>
        <w:rPr>
          <w:rFonts w:hint="eastAsia"/>
          <w:sz w:val="24"/>
        </w:rPr>
        <w:t>按照</w:t>
      </w:r>
      <w:r>
        <w:rPr>
          <w:rFonts w:hint="eastAsia"/>
          <w:sz w:val="24"/>
        </w:rPr>
        <w:t>2</w:t>
      </w:r>
      <w:r>
        <w:rPr>
          <w:sz w:val="24"/>
        </w:rPr>
        <w:t>017</w:t>
      </w:r>
      <w:r>
        <w:rPr>
          <w:rFonts w:hint="eastAsia"/>
          <w:sz w:val="24"/>
        </w:rPr>
        <w:t>年</w:t>
      </w:r>
      <w:r>
        <w:rPr>
          <w:rFonts w:hint="eastAsia"/>
          <w:sz w:val="24"/>
        </w:rPr>
        <w:t>1</w:t>
      </w:r>
      <w:r>
        <w:rPr>
          <w:rFonts w:hint="eastAsia"/>
          <w:sz w:val="24"/>
        </w:rPr>
        <w:t>月</w:t>
      </w:r>
      <w:r>
        <w:rPr>
          <w:rFonts w:hint="eastAsia"/>
          <w:sz w:val="24"/>
        </w:rPr>
        <w:t>13</w:t>
      </w:r>
      <w:r>
        <w:rPr>
          <w:rFonts w:hint="eastAsia"/>
          <w:sz w:val="24"/>
        </w:rPr>
        <w:t>日</w:t>
      </w:r>
      <w:r>
        <w:rPr>
          <w:sz w:val="24"/>
        </w:rPr>
        <w:t>北京大学校长办公会讨论通过的</w:t>
      </w:r>
      <w:r>
        <w:rPr>
          <w:rFonts w:hint="eastAsia"/>
          <w:sz w:val="24"/>
        </w:rPr>
        <w:t>《北京大学本科生修读双学位专业管理办法》执行。</w:t>
      </w:r>
    </w:p>
    <w:p w:rsidR="00D13CDD" w:rsidRDefault="00D13CDD" w:rsidP="00D13CDD">
      <w:pPr>
        <w:ind w:firstLineChars="200" w:firstLine="480"/>
        <w:rPr>
          <w:sz w:val="24"/>
        </w:rPr>
      </w:pPr>
      <w:r w:rsidRPr="002D1654">
        <w:rPr>
          <w:sz w:val="24"/>
        </w:rPr>
        <w:t xml:space="preserve">                           </w:t>
      </w:r>
    </w:p>
    <w:p w:rsidR="00D13CDD" w:rsidRDefault="00D13CDD" w:rsidP="00D13CDD">
      <w:pPr>
        <w:ind w:firstLineChars="200" w:firstLine="480"/>
        <w:rPr>
          <w:sz w:val="24"/>
        </w:rPr>
      </w:pPr>
    </w:p>
    <w:p w:rsidR="00D13CDD" w:rsidRPr="002D1654" w:rsidRDefault="00D13CDD" w:rsidP="00D13CDD">
      <w:pPr>
        <w:ind w:firstLineChars="2050" w:firstLine="4920"/>
        <w:rPr>
          <w:sz w:val="24"/>
        </w:rPr>
      </w:pPr>
      <w:r w:rsidRPr="002D1654">
        <w:rPr>
          <w:sz w:val="24"/>
        </w:rPr>
        <w:t xml:space="preserve"> </w:t>
      </w:r>
      <w:r w:rsidRPr="002D1654">
        <w:rPr>
          <w:sz w:val="24"/>
        </w:rPr>
        <w:t>北京大学信息科学技术学院</w:t>
      </w:r>
    </w:p>
    <w:p w:rsidR="00D13CDD" w:rsidRPr="002D1654" w:rsidRDefault="00D13CDD" w:rsidP="00D13CDD">
      <w:pPr>
        <w:ind w:firstLineChars="200" w:firstLine="480"/>
        <w:rPr>
          <w:sz w:val="24"/>
        </w:rPr>
      </w:pPr>
      <w:r w:rsidRPr="002D1654">
        <w:rPr>
          <w:sz w:val="24"/>
        </w:rPr>
        <w:t xml:space="preserve">                                </w:t>
      </w:r>
      <w:r>
        <w:rPr>
          <w:sz w:val="24"/>
        </w:rPr>
        <w:t xml:space="preserve">              </w:t>
      </w:r>
      <w:r w:rsidRPr="002D1654">
        <w:rPr>
          <w:sz w:val="24"/>
        </w:rPr>
        <w:t>201</w:t>
      </w:r>
      <w:r>
        <w:rPr>
          <w:sz w:val="24"/>
        </w:rPr>
        <w:t>9</w:t>
      </w:r>
      <w:r w:rsidRPr="002D1654">
        <w:rPr>
          <w:sz w:val="24"/>
        </w:rPr>
        <w:t>年</w:t>
      </w:r>
      <w:r>
        <w:rPr>
          <w:rFonts w:hint="eastAsia"/>
          <w:sz w:val="24"/>
        </w:rPr>
        <w:t>4</w:t>
      </w:r>
      <w:r w:rsidRPr="002D1654">
        <w:rPr>
          <w:sz w:val="24"/>
        </w:rPr>
        <w:t>月</w:t>
      </w:r>
    </w:p>
    <w:p w:rsidR="00D13CDD" w:rsidRDefault="00D13CDD">
      <w:pPr>
        <w:widowControl/>
        <w:jc w:val="left"/>
        <w:rPr>
          <w:b/>
          <w:sz w:val="30"/>
        </w:rPr>
      </w:pPr>
      <w:r>
        <w:rPr>
          <w:b/>
          <w:sz w:val="30"/>
        </w:rPr>
        <w:br w:type="page"/>
      </w:r>
    </w:p>
    <w:p w:rsidR="00196CD8" w:rsidRPr="00C35839" w:rsidRDefault="00196CD8" w:rsidP="00196CD8">
      <w:pPr>
        <w:jc w:val="center"/>
        <w:rPr>
          <w:b/>
          <w:sz w:val="30"/>
        </w:rPr>
      </w:pPr>
      <w:r w:rsidRPr="00C35839">
        <w:rPr>
          <w:b/>
          <w:sz w:val="30"/>
        </w:rPr>
        <w:lastRenderedPageBreak/>
        <w:t>北京大学信息科学技术学院</w:t>
      </w:r>
    </w:p>
    <w:p w:rsidR="00196CD8" w:rsidRPr="0020752D" w:rsidRDefault="00196CD8" w:rsidP="0020752D">
      <w:pPr>
        <w:jc w:val="center"/>
        <w:rPr>
          <w:b/>
          <w:sz w:val="44"/>
          <w:szCs w:val="44"/>
        </w:rPr>
      </w:pPr>
      <w:r w:rsidRPr="0020752D">
        <w:rPr>
          <w:b/>
          <w:sz w:val="44"/>
          <w:szCs w:val="44"/>
        </w:rPr>
        <w:t>微电子</w:t>
      </w:r>
      <w:r w:rsidRPr="0020752D">
        <w:rPr>
          <w:rFonts w:hint="eastAsia"/>
          <w:b/>
          <w:sz w:val="44"/>
          <w:szCs w:val="44"/>
        </w:rPr>
        <w:t>科学与工程</w:t>
      </w:r>
      <w:r w:rsidRPr="0020752D">
        <w:rPr>
          <w:b/>
          <w:sz w:val="44"/>
          <w:szCs w:val="44"/>
        </w:rPr>
        <w:t>双学位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一、简介</w:t>
      </w:r>
    </w:p>
    <w:p w:rsidR="00196CD8" w:rsidRPr="00C35839" w:rsidRDefault="00196CD8" w:rsidP="00196CD8">
      <w:pPr>
        <w:pStyle w:val="af4"/>
        <w:ind w:firstLineChars="200" w:firstLine="420"/>
        <w:rPr>
          <w:rFonts w:ascii="Times New Roman" w:hAnsi="Times New Roman"/>
          <w:bCs/>
          <w:sz w:val="21"/>
          <w:szCs w:val="21"/>
        </w:rPr>
      </w:pPr>
      <w:r w:rsidRPr="00C35839">
        <w:rPr>
          <w:rFonts w:ascii="Times New Roman" w:hAnsi="Times New Roman"/>
          <w:bCs/>
          <w:sz w:val="21"/>
          <w:szCs w:val="21"/>
        </w:rPr>
        <w:t>为培养跨学科的知识复合型人才，在校本科生在学习主修专业的同时，可以选读微电子</w:t>
      </w:r>
      <w:r>
        <w:rPr>
          <w:rFonts w:ascii="Times New Roman" w:hAnsi="Times New Roman" w:hint="eastAsia"/>
          <w:bCs/>
          <w:sz w:val="21"/>
          <w:szCs w:val="21"/>
        </w:rPr>
        <w:t>科学与工程</w:t>
      </w:r>
      <w:r w:rsidRPr="00C35839">
        <w:rPr>
          <w:rFonts w:ascii="Times New Roman" w:hAnsi="Times New Roman"/>
          <w:bCs/>
          <w:sz w:val="21"/>
          <w:szCs w:val="21"/>
        </w:rPr>
        <w:t>专业。</w:t>
      </w:r>
      <w:r w:rsidRPr="00C35839">
        <w:rPr>
          <w:rFonts w:ascii="Times New Roman" w:hAnsi="Times New Roman" w:hint="eastAsia"/>
          <w:bCs/>
          <w:sz w:val="21"/>
          <w:szCs w:val="21"/>
        </w:rPr>
        <w:t>毕业与学位资格审定按照教务部相关规定执行</w:t>
      </w:r>
      <w:r w:rsidRPr="00C35839">
        <w:rPr>
          <w:rFonts w:ascii="Times New Roman" w:hAnsi="Times New Roman"/>
          <w:bCs/>
          <w:sz w:val="21"/>
          <w:szCs w:val="21"/>
        </w:rPr>
        <w:t>。</w:t>
      </w:r>
    </w:p>
    <w:p w:rsidR="00196CD8" w:rsidRPr="0020752D" w:rsidRDefault="00196CD8" w:rsidP="0020752D">
      <w:pPr>
        <w:spacing w:before="240" w:after="240"/>
        <w:rPr>
          <w:rFonts w:ascii="Times New Roman"/>
          <w:b/>
          <w:sz w:val="28"/>
          <w:szCs w:val="28"/>
        </w:rPr>
      </w:pPr>
      <w:r w:rsidRPr="0020752D">
        <w:rPr>
          <w:rFonts w:ascii="Times New Roman"/>
          <w:b/>
          <w:sz w:val="28"/>
          <w:szCs w:val="28"/>
        </w:rPr>
        <w:t>二、培养要求、目标</w:t>
      </w:r>
    </w:p>
    <w:p w:rsidR="00196CD8" w:rsidRPr="00C35839" w:rsidRDefault="00196CD8" w:rsidP="00196CD8">
      <w:pPr>
        <w:ind w:firstLine="420"/>
        <w:rPr>
          <w:szCs w:val="21"/>
        </w:rPr>
      </w:pPr>
      <w:r w:rsidRPr="00C35839">
        <w:rPr>
          <w:szCs w:val="21"/>
        </w:rPr>
        <w:t>本专业培养</w:t>
      </w:r>
      <w:r w:rsidRPr="00C35839">
        <w:rPr>
          <w:vanish/>
          <w:szCs w:val="21"/>
        </w:rPr>
        <w:t>上要求学生</w:t>
      </w:r>
      <w:r w:rsidRPr="00C35839">
        <w:rPr>
          <w:szCs w:val="21"/>
        </w:rPr>
        <w:t>具备坚实的数学物理基础，掌握微电子学专业所必需的基本理论和实验技术，掌握大规模集成电路及其它新型半导体器件的设计方法和制造工艺，熟悉电子技术和计算机技术。具有分析问题和解决问题的能力，以及知识自我更新和不断创新的能力。能适应微电子技术的飞速发展。在个人素质方面，具有全面的文化素质、良好的知识结构和较强的适应新环境的能力，并具有良好的中文和英文语言运用能力。取得双学位的毕业学生适合在科研机构、高等院校、企业事业单位从事微电子及相关交叉学科的研究、教学、开发、管理工作。取得双学位的毕业学生可以进一步攻读微电子学与固体电子学及其相关学科和交叉学科的硕士学位。</w:t>
      </w:r>
    </w:p>
    <w:p w:rsidR="00196CD8" w:rsidRPr="0020752D" w:rsidRDefault="00196CD8" w:rsidP="0020752D">
      <w:pPr>
        <w:spacing w:before="240" w:after="240"/>
        <w:rPr>
          <w:rFonts w:ascii="Times New Roman"/>
          <w:b/>
          <w:sz w:val="28"/>
          <w:szCs w:val="28"/>
        </w:rPr>
      </w:pPr>
      <w:r w:rsidRPr="0020752D">
        <w:rPr>
          <w:rFonts w:ascii="Times New Roman"/>
          <w:b/>
          <w:sz w:val="28"/>
          <w:szCs w:val="28"/>
        </w:rPr>
        <w:t>三、授予学位</w:t>
      </w:r>
    </w:p>
    <w:p w:rsidR="00196CD8" w:rsidRPr="00C35839" w:rsidRDefault="00196CD8" w:rsidP="00196CD8">
      <w:pPr>
        <w:ind w:firstLineChars="200" w:firstLine="420"/>
      </w:pPr>
      <w:r w:rsidRPr="00C35839">
        <w:t>理学学士</w:t>
      </w:r>
    </w:p>
    <w:p w:rsidR="00196CD8" w:rsidRPr="0020752D" w:rsidRDefault="00196CD8" w:rsidP="0020752D">
      <w:pPr>
        <w:spacing w:before="240" w:after="240"/>
        <w:rPr>
          <w:rFonts w:ascii="Times New Roman"/>
          <w:b/>
          <w:sz w:val="28"/>
          <w:szCs w:val="28"/>
        </w:rPr>
      </w:pPr>
      <w:r w:rsidRPr="0020752D">
        <w:rPr>
          <w:rFonts w:ascii="Times New Roman"/>
          <w:b/>
          <w:sz w:val="28"/>
          <w:szCs w:val="28"/>
        </w:rPr>
        <w:t>四、</w:t>
      </w:r>
      <w:r w:rsidRPr="0020752D">
        <w:rPr>
          <w:rFonts w:ascii="Times New Roman" w:hint="eastAsia"/>
          <w:b/>
          <w:sz w:val="28"/>
          <w:szCs w:val="28"/>
        </w:rPr>
        <w:t>修读要求</w:t>
      </w:r>
    </w:p>
    <w:p w:rsidR="00196CD8" w:rsidRPr="00C35839" w:rsidRDefault="00196CD8" w:rsidP="00196CD8">
      <w:pPr>
        <w:pStyle w:val="a0"/>
        <w:rPr>
          <w:sz w:val="21"/>
          <w:szCs w:val="21"/>
        </w:rPr>
      </w:pPr>
      <w:r w:rsidRPr="00C35839">
        <w:rPr>
          <w:rFonts w:ascii="宋体" w:hAnsi="宋体" w:hint="eastAsia"/>
          <w:sz w:val="21"/>
          <w:szCs w:val="21"/>
        </w:rPr>
        <w:t>在校本科生，</w:t>
      </w:r>
      <w:r w:rsidRPr="00C35839">
        <w:rPr>
          <w:sz w:val="21"/>
          <w:szCs w:val="21"/>
        </w:rPr>
        <w:t>已修过《高等数学</w:t>
      </w:r>
      <w:r w:rsidRPr="00C35839">
        <w:rPr>
          <w:sz w:val="21"/>
          <w:szCs w:val="21"/>
        </w:rPr>
        <w:t>B</w:t>
      </w:r>
      <w:r w:rsidRPr="00C35839">
        <w:rPr>
          <w:sz w:val="21"/>
          <w:szCs w:val="21"/>
        </w:rPr>
        <w:t>》（不少于两学期）、《线性代数</w:t>
      </w:r>
      <w:r w:rsidRPr="00C35839">
        <w:rPr>
          <w:sz w:val="21"/>
          <w:szCs w:val="21"/>
        </w:rPr>
        <w:t>B</w:t>
      </w:r>
      <w:r w:rsidRPr="00C35839">
        <w:rPr>
          <w:sz w:val="21"/>
          <w:szCs w:val="21"/>
        </w:rPr>
        <w:t>》和《电磁学》课程</w:t>
      </w:r>
      <w:r w:rsidRPr="00C35839">
        <w:rPr>
          <w:rFonts w:hint="eastAsia"/>
          <w:sz w:val="21"/>
          <w:szCs w:val="21"/>
        </w:rPr>
        <w:t>。</w:t>
      </w:r>
    </w:p>
    <w:p w:rsidR="00196CD8" w:rsidRPr="0020752D" w:rsidRDefault="00196CD8" w:rsidP="0020752D">
      <w:pPr>
        <w:spacing w:before="240" w:after="240"/>
        <w:rPr>
          <w:rFonts w:ascii="Times New Roman"/>
          <w:b/>
          <w:sz w:val="28"/>
          <w:szCs w:val="28"/>
        </w:rPr>
      </w:pPr>
      <w:r w:rsidRPr="0020752D">
        <w:rPr>
          <w:rFonts w:ascii="Times New Roman" w:hint="eastAsia"/>
          <w:b/>
          <w:sz w:val="28"/>
          <w:szCs w:val="28"/>
        </w:rPr>
        <w:t>五</w:t>
      </w:r>
      <w:r w:rsidRPr="0020752D">
        <w:rPr>
          <w:rFonts w:ascii="Times New Roman"/>
          <w:b/>
          <w:sz w:val="28"/>
          <w:szCs w:val="28"/>
        </w:rPr>
        <w:t>、学分要求与课程设置</w:t>
      </w:r>
    </w:p>
    <w:p w:rsidR="00196CD8" w:rsidRPr="00C35839" w:rsidRDefault="00196CD8" w:rsidP="00196CD8">
      <w:pPr>
        <w:ind w:leftChars="210" w:left="445" w:hangingChars="2" w:hanging="4"/>
        <w:rPr>
          <w:b/>
          <w:bCs/>
        </w:rPr>
      </w:pPr>
      <w:r w:rsidRPr="00C35839">
        <w:rPr>
          <w:b/>
          <w:bCs/>
        </w:rPr>
        <w:t>总学分：</w:t>
      </w:r>
      <w:r w:rsidRPr="00C35839">
        <w:rPr>
          <w:rFonts w:hint="eastAsia"/>
          <w:b/>
          <w:bCs/>
        </w:rPr>
        <w:t>40</w:t>
      </w:r>
      <w:r w:rsidRPr="00C35839">
        <w:rPr>
          <w:b/>
          <w:bCs/>
        </w:rPr>
        <w:t>学分，其中：</w:t>
      </w:r>
    </w:p>
    <w:p w:rsidR="00196CD8" w:rsidRPr="0020752D" w:rsidRDefault="00196CD8" w:rsidP="0020752D">
      <w:pPr>
        <w:rPr>
          <w:b/>
          <w:sz w:val="32"/>
          <w:szCs w:val="32"/>
        </w:rPr>
      </w:pPr>
      <w:r w:rsidRPr="0020752D">
        <w:rPr>
          <w:b/>
          <w:sz w:val="32"/>
          <w:szCs w:val="32"/>
        </w:rPr>
        <w:t>1</w:t>
      </w:r>
      <w:r w:rsidRPr="0020752D">
        <w:rPr>
          <w:b/>
          <w:sz w:val="32"/>
          <w:szCs w:val="32"/>
        </w:rPr>
        <w:t>．必修课程：</w:t>
      </w:r>
      <w:r w:rsidRPr="0020752D">
        <w:rPr>
          <w:rFonts w:hint="eastAsia"/>
          <w:b/>
          <w:sz w:val="32"/>
          <w:szCs w:val="32"/>
        </w:rPr>
        <w:t>≥</w:t>
      </w:r>
      <w:r w:rsidRPr="0020752D">
        <w:rPr>
          <w:rFonts w:hint="eastAsia"/>
          <w:b/>
          <w:sz w:val="32"/>
          <w:szCs w:val="32"/>
        </w:rPr>
        <w:t>26</w:t>
      </w:r>
      <w:r w:rsidRPr="0020752D">
        <w:rPr>
          <w:b/>
          <w:sz w:val="32"/>
          <w:szCs w:val="32"/>
        </w:rPr>
        <w:t>学分</w:t>
      </w:r>
    </w:p>
    <w:tbl>
      <w:tblPr>
        <w:tblW w:w="8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880"/>
        <w:gridCol w:w="900"/>
        <w:gridCol w:w="900"/>
        <w:gridCol w:w="1440"/>
      </w:tblGrid>
      <w:tr w:rsidR="00196CD8" w:rsidRPr="00C35839" w:rsidTr="00196CD8">
        <w:trPr>
          <w:cantSplit/>
        </w:trPr>
        <w:tc>
          <w:tcPr>
            <w:tcW w:w="828" w:type="dxa"/>
          </w:tcPr>
          <w:p w:rsidR="00196CD8" w:rsidRPr="00C35839" w:rsidRDefault="00196CD8" w:rsidP="00196CD8">
            <w:pPr>
              <w:ind w:left="42"/>
              <w:jc w:val="center"/>
              <w:rPr>
                <w:szCs w:val="21"/>
              </w:rPr>
            </w:pPr>
            <w:r w:rsidRPr="00C35839">
              <w:rPr>
                <w:szCs w:val="21"/>
              </w:rPr>
              <w:t>序号</w:t>
            </w:r>
          </w:p>
        </w:tc>
        <w:tc>
          <w:tcPr>
            <w:tcW w:w="1260" w:type="dxa"/>
          </w:tcPr>
          <w:p w:rsidR="00196CD8" w:rsidRPr="00C35839" w:rsidRDefault="00196CD8" w:rsidP="00196CD8">
            <w:pPr>
              <w:ind w:left="24"/>
              <w:jc w:val="center"/>
              <w:rPr>
                <w:szCs w:val="21"/>
              </w:rPr>
            </w:pPr>
            <w:r w:rsidRPr="00C35839">
              <w:rPr>
                <w:szCs w:val="21"/>
              </w:rPr>
              <w:t>课程编号</w:t>
            </w:r>
          </w:p>
        </w:tc>
        <w:tc>
          <w:tcPr>
            <w:tcW w:w="2880" w:type="dxa"/>
          </w:tcPr>
          <w:p w:rsidR="00196CD8" w:rsidRPr="00C35839" w:rsidRDefault="00196CD8" w:rsidP="00196CD8">
            <w:pPr>
              <w:jc w:val="center"/>
              <w:rPr>
                <w:szCs w:val="21"/>
              </w:rPr>
            </w:pPr>
            <w:r w:rsidRPr="00C35839">
              <w:rPr>
                <w:szCs w:val="21"/>
              </w:rPr>
              <w:t>课程名称</w:t>
            </w:r>
          </w:p>
        </w:tc>
        <w:tc>
          <w:tcPr>
            <w:tcW w:w="900" w:type="dxa"/>
          </w:tcPr>
          <w:p w:rsidR="00196CD8" w:rsidRPr="00C35839" w:rsidRDefault="00196CD8" w:rsidP="00196CD8">
            <w:pPr>
              <w:jc w:val="center"/>
              <w:rPr>
                <w:szCs w:val="21"/>
              </w:rPr>
            </w:pPr>
            <w:r w:rsidRPr="00C35839">
              <w:rPr>
                <w:rFonts w:hint="eastAsia"/>
                <w:szCs w:val="21"/>
              </w:rPr>
              <w:t>周</w:t>
            </w:r>
            <w:r w:rsidRPr="00C35839">
              <w:rPr>
                <w:szCs w:val="21"/>
              </w:rPr>
              <w:t>学时</w:t>
            </w:r>
          </w:p>
        </w:tc>
        <w:tc>
          <w:tcPr>
            <w:tcW w:w="900" w:type="dxa"/>
          </w:tcPr>
          <w:p w:rsidR="00196CD8" w:rsidRPr="00C35839" w:rsidRDefault="00196CD8" w:rsidP="00196CD8">
            <w:pPr>
              <w:jc w:val="center"/>
              <w:rPr>
                <w:szCs w:val="21"/>
              </w:rPr>
            </w:pPr>
            <w:r w:rsidRPr="00C35839">
              <w:rPr>
                <w:szCs w:val="21"/>
              </w:rPr>
              <w:t>学分</w:t>
            </w:r>
          </w:p>
        </w:tc>
        <w:tc>
          <w:tcPr>
            <w:tcW w:w="1440" w:type="dxa"/>
          </w:tcPr>
          <w:p w:rsidR="00196CD8" w:rsidRPr="00C35839" w:rsidRDefault="00196CD8" w:rsidP="00196CD8">
            <w:pPr>
              <w:jc w:val="center"/>
              <w:rPr>
                <w:szCs w:val="21"/>
              </w:rPr>
            </w:pPr>
            <w:r w:rsidRPr="00C35839">
              <w:rPr>
                <w:szCs w:val="21"/>
              </w:rPr>
              <w:t>开课学期</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1</w:t>
            </w:r>
          </w:p>
        </w:tc>
        <w:tc>
          <w:tcPr>
            <w:tcW w:w="1260" w:type="dxa"/>
          </w:tcPr>
          <w:p w:rsidR="00196CD8" w:rsidRPr="00C35839" w:rsidRDefault="00196CD8" w:rsidP="00196CD8">
            <w:pPr>
              <w:ind w:left="24"/>
              <w:jc w:val="center"/>
              <w:rPr>
                <w:szCs w:val="21"/>
              </w:rPr>
            </w:pPr>
            <w:r w:rsidRPr="00C35839">
              <w:rPr>
                <w:rFonts w:hint="eastAsia"/>
                <w:szCs w:val="21"/>
              </w:rPr>
              <w:t>04832260</w:t>
            </w:r>
          </w:p>
        </w:tc>
        <w:tc>
          <w:tcPr>
            <w:tcW w:w="2880" w:type="dxa"/>
          </w:tcPr>
          <w:p w:rsidR="00196CD8" w:rsidRPr="00C35839" w:rsidRDefault="00196CD8" w:rsidP="00196CD8">
            <w:pPr>
              <w:rPr>
                <w:szCs w:val="21"/>
              </w:rPr>
            </w:pPr>
            <w:r w:rsidRPr="00C35839">
              <w:rPr>
                <w:rFonts w:hint="eastAsia"/>
                <w:szCs w:val="21"/>
              </w:rPr>
              <w:t>微纳集成系统实验班</w:t>
            </w:r>
          </w:p>
        </w:tc>
        <w:tc>
          <w:tcPr>
            <w:tcW w:w="900" w:type="dxa"/>
          </w:tcPr>
          <w:p w:rsidR="00196CD8" w:rsidRPr="00C35839" w:rsidRDefault="00196CD8" w:rsidP="00196CD8">
            <w:pPr>
              <w:jc w:val="center"/>
              <w:rPr>
                <w:szCs w:val="21"/>
              </w:rPr>
            </w:pPr>
            <w:r w:rsidRPr="00C35839">
              <w:rPr>
                <w:rFonts w:hint="eastAsia"/>
                <w:szCs w:val="21"/>
              </w:rPr>
              <w:t>3</w:t>
            </w:r>
          </w:p>
        </w:tc>
        <w:tc>
          <w:tcPr>
            <w:tcW w:w="900" w:type="dxa"/>
          </w:tcPr>
          <w:p w:rsidR="00196CD8" w:rsidRPr="00C35839" w:rsidRDefault="00196CD8" w:rsidP="00196CD8">
            <w:pPr>
              <w:jc w:val="center"/>
              <w:rPr>
                <w:szCs w:val="21"/>
              </w:rPr>
            </w:pPr>
            <w:r w:rsidRPr="00C35839">
              <w:rPr>
                <w:rFonts w:hint="eastAsia"/>
                <w:szCs w:val="21"/>
              </w:rPr>
              <w:t>3</w:t>
            </w:r>
          </w:p>
        </w:tc>
        <w:tc>
          <w:tcPr>
            <w:tcW w:w="1440" w:type="dxa"/>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2</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04832470</w:t>
            </w:r>
          </w:p>
        </w:tc>
        <w:tc>
          <w:tcPr>
            <w:tcW w:w="2880" w:type="dxa"/>
          </w:tcPr>
          <w:p w:rsidR="00196CD8" w:rsidRPr="00C35839" w:rsidRDefault="00196CD8" w:rsidP="00196CD8">
            <w:pPr>
              <w:rPr>
                <w:szCs w:val="21"/>
              </w:rPr>
            </w:pPr>
            <w:r w:rsidRPr="00C35839">
              <w:rPr>
                <w:rFonts w:hint="eastAsia"/>
                <w:szCs w:val="21"/>
              </w:rPr>
              <w:t>模拟电路</w:t>
            </w:r>
          </w:p>
        </w:tc>
        <w:tc>
          <w:tcPr>
            <w:tcW w:w="900" w:type="dxa"/>
          </w:tcPr>
          <w:p w:rsidR="00196CD8" w:rsidRPr="00C35839" w:rsidRDefault="00196CD8" w:rsidP="00196CD8">
            <w:pPr>
              <w:jc w:val="center"/>
              <w:rPr>
                <w:szCs w:val="21"/>
              </w:rPr>
            </w:pPr>
            <w:r w:rsidRPr="00C35839">
              <w:rPr>
                <w:rFonts w:hint="eastAsia"/>
                <w:szCs w:val="21"/>
              </w:rPr>
              <w:t>2</w:t>
            </w:r>
          </w:p>
        </w:tc>
        <w:tc>
          <w:tcPr>
            <w:tcW w:w="900" w:type="dxa"/>
          </w:tcPr>
          <w:p w:rsidR="00196CD8" w:rsidRPr="00C35839" w:rsidRDefault="00196CD8" w:rsidP="00196CD8">
            <w:pPr>
              <w:jc w:val="center"/>
              <w:rPr>
                <w:szCs w:val="21"/>
              </w:rPr>
            </w:pPr>
            <w:r w:rsidRPr="00C35839">
              <w:rPr>
                <w:rFonts w:hint="eastAsia"/>
                <w:szCs w:val="21"/>
              </w:rPr>
              <w:t>2</w:t>
            </w:r>
          </w:p>
        </w:tc>
        <w:tc>
          <w:tcPr>
            <w:tcW w:w="1440" w:type="dxa"/>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3</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04832450</w:t>
            </w:r>
          </w:p>
        </w:tc>
        <w:tc>
          <w:tcPr>
            <w:tcW w:w="2880" w:type="dxa"/>
          </w:tcPr>
          <w:p w:rsidR="00196CD8" w:rsidRPr="00C35839" w:rsidRDefault="00196CD8" w:rsidP="00196CD8">
            <w:pPr>
              <w:rPr>
                <w:szCs w:val="21"/>
              </w:rPr>
            </w:pPr>
            <w:r w:rsidRPr="00C35839">
              <w:rPr>
                <w:szCs w:val="21"/>
              </w:rPr>
              <w:t>数字逻辑</w:t>
            </w:r>
          </w:p>
        </w:tc>
        <w:tc>
          <w:tcPr>
            <w:tcW w:w="900" w:type="dxa"/>
          </w:tcPr>
          <w:p w:rsidR="00196CD8" w:rsidRPr="00C35839" w:rsidRDefault="00196CD8" w:rsidP="00196CD8">
            <w:pPr>
              <w:jc w:val="center"/>
              <w:rPr>
                <w:szCs w:val="21"/>
              </w:rPr>
            </w:pPr>
            <w:r w:rsidRPr="00C35839">
              <w:rPr>
                <w:rFonts w:hint="eastAsia"/>
                <w:szCs w:val="21"/>
              </w:rPr>
              <w:t>2</w:t>
            </w:r>
          </w:p>
        </w:tc>
        <w:tc>
          <w:tcPr>
            <w:tcW w:w="900" w:type="dxa"/>
          </w:tcPr>
          <w:p w:rsidR="00196CD8" w:rsidRPr="00C35839" w:rsidRDefault="00196CD8" w:rsidP="00196CD8">
            <w:pPr>
              <w:jc w:val="center"/>
              <w:rPr>
                <w:szCs w:val="21"/>
              </w:rPr>
            </w:pPr>
            <w:r w:rsidRPr="00C35839">
              <w:rPr>
                <w:rFonts w:hint="eastAsia"/>
                <w:szCs w:val="21"/>
              </w:rPr>
              <w:t>2</w:t>
            </w:r>
          </w:p>
        </w:tc>
        <w:tc>
          <w:tcPr>
            <w:tcW w:w="1440" w:type="dxa"/>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4</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04831010</w:t>
            </w:r>
          </w:p>
        </w:tc>
        <w:tc>
          <w:tcPr>
            <w:tcW w:w="2880" w:type="dxa"/>
          </w:tcPr>
          <w:p w:rsidR="00196CD8" w:rsidRPr="00C35839" w:rsidRDefault="00196CD8" w:rsidP="00196CD8">
            <w:pPr>
              <w:rPr>
                <w:szCs w:val="21"/>
              </w:rPr>
            </w:pPr>
            <w:r w:rsidRPr="00C35839">
              <w:rPr>
                <w:szCs w:val="21"/>
              </w:rPr>
              <w:t>半导体物理</w:t>
            </w:r>
          </w:p>
        </w:tc>
        <w:tc>
          <w:tcPr>
            <w:tcW w:w="900" w:type="dxa"/>
          </w:tcPr>
          <w:p w:rsidR="00196CD8" w:rsidRPr="00C35839" w:rsidRDefault="00196CD8" w:rsidP="00196CD8">
            <w:pPr>
              <w:jc w:val="center"/>
              <w:rPr>
                <w:szCs w:val="21"/>
              </w:rPr>
            </w:pPr>
            <w:r w:rsidRPr="00C35839">
              <w:rPr>
                <w:rFonts w:hint="eastAsia"/>
                <w:szCs w:val="21"/>
              </w:rPr>
              <w:t>5</w:t>
            </w:r>
          </w:p>
        </w:tc>
        <w:tc>
          <w:tcPr>
            <w:tcW w:w="900" w:type="dxa"/>
          </w:tcPr>
          <w:p w:rsidR="00196CD8" w:rsidRPr="00C35839" w:rsidRDefault="00196CD8" w:rsidP="00196CD8">
            <w:pPr>
              <w:jc w:val="center"/>
              <w:rPr>
                <w:szCs w:val="21"/>
              </w:rPr>
            </w:pPr>
            <w:r w:rsidRPr="00C35839">
              <w:rPr>
                <w:rFonts w:hint="eastAsia"/>
                <w:szCs w:val="21"/>
              </w:rPr>
              <w:t>4</w:t>
            </w:r>
          </w:p>
        </w:tc>
        <w:tc>
          <w:tcPr>
            <w:tcW w:w="1440" w:type="dxa"/>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5</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04831050</w:t>
            </w:r>
          </w:p>
        </w:tc>
        <w:tc>
          <w:tcPr>
            <w:tcW w:w="2880" w:type="dxa"/>
          </w:tcPr>
          <w:p w:rsidR="00196CD8" w:rsidRPr="00C35839" w:rsidRDefault="00196CD8" w:rsidP="00196CD8">
            <w:pPr>
              <w:rPr>
                <w:szCs w:val="21"/>
              </w:rPr>
            </w:pPr>
            <w:r w:rsidRPr="00C35839">
              <w:rPr>
                <w:szCs w:val="21"/>
              </w:rPr>
              <w:t>集成电路工艺原理</w:t>
            </w:r>
          </w:p>
        </w:tc>
        <w:tc>
          <w:tcPr>
            <w:tcW w:w="900" w:type="dxa"/>
          </w:tcPr>
          <w:p w:rsidR="00196CD8" w:rsidRPr="00C35839" w:rsidRDefault="00196CD8" w:rsidP="00196CD8">
            <w:pPr>
              <w:jc w:val="center"/>
              <w:rPr>
                <w:szCs w:val="21"/>
              </w:rPr>
            </w:pPr>
            <w:r w:rsidRPr="00C35839">
              <w:rPr>
                <w:szCs w:val="21"/>
              </w:rPr>
              <w:t>3</w:t>
            </w:r>
          </w:p>
        </w:tc>
        <w:tc>
          <w:tcPr>
            <w:tcW w:w="900" w:type="dxa"/>
          </w:tcPr>
          <w:p w:rsidR="00196CD8" w:rsidRPr="00C35839" w:rsidRDefault="00196CD8" w:rsidP="00196CD8">
            <w:pPr>
              <w:jc w:val="center"/>
              <w:rPr>
                <w:szCs w:val="21"/>
              </w:rPr>
            </w:pPr>
            <w:r w:rsidRPr="00C35839">
              <w:rPr>
                <w:szCs w:val="21"/>
              </w:rPr>
              <w:t>3</w:t>
            </w:r>
          </w:p>
        </w:tc>
        <w:tc>
          <w:tcPr>
            <w:tcW w:w="1440" w:type="dxa"/>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Pr>
          <w:p w:rsidR="00196CD8" w:rsidRPr="00C35839" w:rsidRDefault="00196CD8" w:rsidP="00196CD8">
            <w:pPr>
              <w:jc w:val="center"/>
              <w:rPr>
                <w:szCs w:val="21"/>
              </w:rPr>
            </w:pPr>
            <w:r w:rsidRPr="00C35839">
              <w:rPr>
                <w:szCs w:val="21"/>
              </w:rPr>
              <w:t>6</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04831040</w:t>
            </w:r>
          </w:p>
        </w:tc>
        <w:tc>
          <w:tcPr>
            <w:tcW w:w="2880" w:type="dxa"/>
          </w:tcPr>
          <w:p w:rsidR="00196CD8" w:rsidRPr="00C35839" w:rsidRDefault="00196CD8" w:rsidP="00196CD8">
            <w:pPr>
              <w:rPr>
                <w:szCs w:val="21"/>
              </w:rPr>
            </w:pPr>
            <w:r w:rsidRPr="00C35839">
              <w:rPr>
                <w:szCs w:val="21"/>
              </w:rPr>
              <w:t>半导体器件物理</w:t>
            </w:r>
          </w:p>
        </w:tc>
        <w:tc>
          <w:tcPr>
            <w:tcW w:w="900" w:type="dxa"/>
          </w:tcPr>
          <w:p w:rsidR="00196CD8" w:rsidRPr="00C35839" w:rsidRDefault="00196CD8" w:rsidP="00196CD8">
            <w:pPr>
              <w:jc w:val="center"/>
              <w:rPr>
                <w:szCs w:val="21"/>
              </w:rPr>
            </w:pPr>
            <w:r w:rsidRPr="00C35839">
              <w:rPr>
                <w:rFonts w:hint="eastAsia"/>
                <w:szCs w:val="21"/>
              </w:rPr>
              <w:t>5</w:t>
            </w:r>
          </w:p>
        </w:tc>
        <w:tc>
          <w:tcPr>
            <w:tcW w:w="900" w:type="dxa"/>
          </w:tcPr>
          <w:p w:rsidR="00196CD8" w:rsidRPr="00C35839" w:rsidRDefault="00196CD8" w:rsidP="00196CD8">
            <w:pPr>
              <w:jc w:val="center"/>
              <w:rPr>
                <w:szCs w:val="21"/>
              </w:rPr>
            </w:pPr>
            <w:r w:rsidRPr="00C35839">
              <w:rPr>
                <w:rFonts w:hint="eastAsia"/>
                <w:szCs w:val="21"/>
              </w:rPr>
              <w:t>4</w:t>
            </w:r>
          </w:p>
        </w:tc>
        <w:tc>
          <w:tcPr>
            <w:tcW w:w="1440" w:type="dxa"/>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Pr>
          <w:p w:rsidR="00196CD8" w:rsidRPr="00C35839" w:rsidRDefault="00196CD8" w:rsidP="00196CD8">
            <w:pPr>
              <w:jc w:val="center"/>
              <w:rPr>
                <w:szCs w:val="21"/>
              </w:rPr>
            </w:pPr>
            <w:r w:rsidRPr="00C35839">
              <w:rPr>
                <w:rFonts w:hint="eastAsia"/>
                <w:szCs w:val="21"/>
              </w:rPr>
              <w:t>7</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04831030</w:t>
            </w:r>
          </w:p>
        </w:tc>
        <w:tc>
          <w:tcPr>
            <w:tcW w:w="2880" w:type="dxa"/>
          </w:tcPr>
          <w:p w:rsidR="00196CD8" w:rsidRPr="00C35839" w:rsidRDefault="00196CD8" w:rsidP="00196CD8">
            <w:pPr>
              <w:rPr>
                <w:szCs w:val="21"/>
              </w:rPr>
            </w:pPr>
            <w:r w:rsidRPr="00C35839">
              <w:rPr>
                <w:rFonts w:hint="eastAsia"/>
                <w:szCs w:val="21"/>
              </w:rPr>
              <w:t>数字集成电路原理</w:t>
            </w:r>
          </w:p>
        </w:tc>
        <w:tc>
          <w:tcPr>
            <w:tcW w:w="900" w:type="dxa"/>
          </w:tcPr>
          <w:p w:rsidR="00196CD8" w:rsidRPr="00C35839" w:rsidRDefault="00196CD8" w:rsidP="00196CD8">
            <w:pPr>
              <w:jc w:val="center"/>
              <w:rPr>
                <w:szCs w:val="21"/>
              </w:rPr>
            </w:pPr>
            <w:r w:rsidRPr="00C35839">
              <w:rPr>
                <w:rFonts w:hint="eastAsia"/>
                <w:szCs w:val="21"/>
              </w:rPr>
              <w:t>4</w:t>
            </w:r>
          </w:p>
        </w:tc>
        <w:tc>
          <w:tcPr>
            <w:tcW w:w="900" w:type="dxa"/>
          </w:tcPr>
          <w:p w:rsidR="00196CD8" w:rsidRPr="00C35839" w:rsidRDefault="00196CD8" w:rsidP="00196CD8">
            <w:pPr>
              <w:jc w:val="center"/>
              <w:rPr>
                <w:szCs w:val="21"/>
              </w:rPr>
            </w:pPr>
            <w:r w:rsidRPr="00C35839">
              <w:rPr>
                <w:rFonts w:hint="eastAsia"/>
                <w:szCs w:val="21"/>
              </w:rPr>
              <w:t>3</w:t>
            </w:r>
          </w:p>
        </w:tc>
        <w:tc>
          <w:tcPr>
            <w:tcW w:w="1440" w:type="dxa"/>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Pr>
          <w:p w:rsidR="00196CD8" w:rsidRPr="00C35839" w:rsidRDefault="00196CD8" w:rsidP="00196CD8">
            <w:pPr>
              <w:jc w:val="center"/>
              <w:rPr>
                <w:szCs w:val="21"/>
              </w:rPr>
            </w:pPr>
            <w:r w:rsidRPr="00C35839">
              <w:rPr>
                <w:rFonts w:hint="eastAsia"/>
                <w:szCs w:val="21"/>
              </w:rPr>
              <w:lastRenderedPageBreak/>
              <w:t>8</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04831090</w:t>
            </w:r>
          </w:p>
        </w:tc>
        <w:tc>
          <w:tcPr>
            <w:tcW w:w="2880" w:type="dxa"/>
          </w:tcPr>
          <w:p w:rsidR="00196CD8" w:rsidRPr="00C35839" w:rsidRDefault="00196CD8" w:rsidP="00196CD8">
            <w:pPr>
              <w:rPr>
                <w:szCs w:val="21"/>
              </w:rPr>
            </w:pPr>
            <w:r w:rsidRPr="00C35839">
              <w:rPr>
                <w:rFonts w:hint="eastAsia"/>
                <w:szCs w:val="21"/>
              </w:rPr>
              <w:t>模拟集成电路原理</w:t>
            </w:r>
          </w:p>
        </w:tc>
        <w:tc>
          <w:tcPr>
            <w:tcW w:w="900" w:type="dxa"/>
          </w:tcPr>
          <w:p w:rsidR="00196CD8" w:rsidRPr="00C35839" w:rsidRDefault="00196CD8" w:rsidP="00196CD8">
            <w:pPr>
              <w:jc w:val="center"/>
              <w:rPr>
                <w:szCs w:val="21"/>
              </w:rPr>
            </w:pPr>
            <w:r w:rsidRPr="00C35839">
              <w:rPr>
                <w:rFonts w:hint="eastAsia"/>
                <w:szCs w:val="21"/>
              </w:rPr>
              <w:t>4</w:t>
            </w:r>
          </w:p>
        </w:tc>
        <w:tc>
          <w:tcPr>
            <w:tcW w:w="900" w:type="dxa"/>
          </w:tcPr>
          <w:p w:rsidR="00196CD8" w:rsidRPr="00C35839" w:rsidRDefault="00196CD8" w:rsidP="00196CD8">
            <w:pPr>
              <w:jc w:val="center"/>
              <w:rPr>
                <w:szCs w:val="21"/>
              </w:rPr>
            </w:pPr>
            <w:r w:rsidRPr="00C35839">
              <w:rPr>
                <w:rFonts w:hint="eastAsia"/>
                <w:szCs w:val="21"/>
              </w:rPr>
              <w:t>3</w:t>
            </w:r>
          </w:p>
        </w:tc>
        <w:tc>
          <w:tcPr>
            <w:tcW w:w="1440" w:type="dxa"/>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Pr>
          <w:p w:rsidR="00196CD8" w:rsidRPr="00C35839" w:rsidRDefault="00196CD8" w:rsidP="00196CD8">
            <w:pPr>
              <w:jc w:val="center"/>
              <w:rPr>
                <w:szCs w:val="21"/>
              </w:rPr>
            </w:pPr>
            <w:r w:rsidRPr="00C35839">
              <w:rPr>
                <w:rFonts w:hint="eastAsia"/>
                <w:szCs w:val="21"/>
              </w:rPr>
              <w:t>9</w:t>
            </w:r>
          </w:p>
        </w:tc>
        <w:tc>
          <w:tcPr>
            <w:tcW w:w="1260" w:type="dxa"/>
            <w:vAlign w:val="center"/>
          </w:tcPr>
          <w:p w:rsidR="00196CD8" w:rsidRPr="00C35839" w:rsidRDefault="00196CD8" w:rsidP="00196CD8">
            <w:pPr>
              <w:jc w:val="center"/>
              <w:rPr>
                <w:rFonts w:ascii="宋体" w:hAnsi="宋体"/>
                <w:szCs w:val="21"/>
              </w:rPr>
            </w:pPr>
            <w:r w:rsidRPr="00C35839">
              <w:rPr>
                <w:rFonts w:ascii="宋体" w:hAnsi="宋体" w:hint="eastAsia"/>
                <w:szCs w:val="21"/>
              </w:rPr>
              <w:t>04831060</w:t>
            </w:r>
          </w:p>
        </w:tc>
        <w:tc>
          <w:tcPr>
            <w:tcW w:w="2880" w:type="dxa"/>
          </w:tcPr>
          <w:p w:rsidR="00196CD8" w:rsidRPr="00C35839" w:rsidRDefault="00196CD8" w:rsidP="00196CD8">
            <w:pPr>
              <w:rPr>
                <w:szCs w:val="21"/>
              </w:rPr>
            </w:pPr>
            <w:r w:rsidRPr="00C35839">
              <w:rPr>
                <w:rFonts w:hint="eastAsia"/>
                <w:szCs w:val="21"/>
              </w:rPr>
              <w:t>集成电路设计实习</w:t>
            </w:r>
          </w:p>
        </w:tc>
        <w:tc>
          <w:tcPr>
            <w:tcW w:w="900" w:type="dxa"/>
          </w:tcPr>
          <w:p w:rsidR="00196CD8" w:rsidRPr="00C35839" w:rsidRDefault="00196CD8" w:rsidP="00196CD8">
            <w:pPr>
              <w:jc w:val="center"/>
              <w:rPr>
                <w:szCs w:val="21"/>
              </w:rPr>
            </w:pPr>
            <w:r w:rsidRPr="00C35839">
              <w:rPr>
                <w:rFonts w:hint="eastAsia"/>
                <w:szCs w:val="21"/>
              </w:rPr>
              <w:t>4</w:t>
            </w:r>
          </w:p>
        </w:tc>
        <w:tc>
          <w:tcPr>
            <w:tcW w:w="900" w:type="dxa"/>
          </w:tcPr>
          <w:p w:rsidR="00196CD8" w:rsidRPr="00C35839" w:rsidRDefault="00196CD8" w:rsidP="00196CD8">
            <w:pPr>
              <w:jc w:val="center"/>
              <w:rPr>
                <w:szCs w:val="21"/>
              </w:rPr>
            </w:pPr>
            <w:r w:rsidRPr="00C35839">
              <w:rPr>
                <w:rFonts w:hint="eastAsia"/>
                <w:szCs w:val="21"/>
              </w:rPr>
              <w:t>2</w:t>
            </w:r>
          </w:p>
        </w:tc>
        <w:tc>
          <w:tcPr>
            <w:tcW w:w="1440" w:type="dxa"/>
          </w:tcPr>
          <w:p w:rsidR="00196CD8" w:rsidRPr="00C35839" w:rsidRDefault="00196CD8" w:rsidP="00196CD8">
            <w:pPr>
              <w:jc w:val="center"/>
              <w:rPr>
                <w:szCs w:val="21"/>
              </w:rPr>
            </w:pPr>
            <w:r w:rsidRPr="00C35839">
              <w:rPr>
                <w:rFonts w:hint="eastAsia"/>
                <w:szCs w:val="21"/>
              </w:rPr>
              <w:t>春季</w:t>
            </w:r>
          </w:p>
        </w:tc>
      </w:tr>
    </w:tbl>
    <w:p w:rsidR="00196CD8" w:rsidRPr="0020752D" w:rsidRDefault="00196CD8" w:rsidP="0020752D">
      <w:pPr>
        <w:rPr>
          <w:b/>
          <w:sz w:val="32"/>
          <w:szCs w:val="32"/>
        </w:rPr>
      </w:pPr>
      <w:r w:rsidRPr="0020752D">
        <w:rPr>
          <w:b/>
          <w:sz w:val="32"/>
          <w:szCs w:val="32"/>
        </w:rPr>
        <w:t>2</w:t>
      </w:r>
      <w:r w:rsidRPr="0020752D">
        <w:rPr>
          <w:b/>
          <w:sz w:val="32"/>
          <w:szCs w:val="32"/>
        </w:rPr>
        <w:t>．选修课程：</w:t>
      </w:r>
      <w:r w:rsidRPr="0020752D">
        <w:rPr>
          <w:rFonts w:hint="eastAsia"/>
          <w:b/>
          <w:sz w:val="32"/>
          <w:szCs w:val="32"/>
        </w:rPr>
        <w:t>≥</w:t>
      </w:r>
      <w:r w:rsidRPr="0020752D">
        <w:rPr>
          <w:rFonts w:hint="eastAsia"/>
          <w:b/>
          <w:sz w:val="32"/>
          <w:szCs w:val="32"/>
        </w:rPr>
        <w:t>14</w:t>
      </w:r>
      <w:r w:rsidRPr="0020752D">
        <w:rPr>
          <w:b/>
          <w:sz w:val="32"/>
          <w:szCs w:val="32"/>
        </w:rPr>
        <w:t>学分</w:t>
      </w:r>
    </w:p>
    <w:p w:rsidR="00196CD8" w:rsidRDefault="00196CD8" w:rsidP="002B5CAB">
      <w:pPr>
        <w:pStyle w:val="a0"/>
      </w:pPr>
      <w:r w:rsidRPr="00C35839">
        <w:rPr>
          <w:rFonts w:hint="eastAsia"/>
          <w:sz w:val="21"/>
          <w:szCs w:val="21"/>
        </w:rPr>
        <w:t>从主修“微电子科学与工程”专业的限选课程中选修。</w:t>
      </w:r>
    </w:p>
    <w:p w:rsidR="00196CD8" w:rsidRPr="00C35839" w:rsidRDefault="00196CD8" w:rsidP="00196CD8">
      <w:pPr>
        <w:jc w:val="center"/>
        <w:rPr>
          <w:b/>
          <w:sz w:val="30"/>
        </w:rPr>
      </w:pPr>
      <w:r w:rsidRPr="00C35839">
        <w:rPr>
          <w:b/>
          <w:sz w:val="30"/>
        </w:rPr>
        <w:t>北京大学信息科学技术学院</w:t>
      </w:r>
    </w:p>
    <w:p w:rsidR="00196CD8" w:rsidRPr="0020752D" w:rsidRDefault="00196CD8" w:rsidP="0020752D">
      <w:pPr>
        <w:jc w:val="center"/>
        <w:rPr>
          <w:rFonts w:ascii="Times New Roman"/>
          <w:b/>
          <w:sz w:val="44"/>
          <w:szCs w:val="44"/>
        </w:rPr>
      </w:pPr>
      <w:bookmarkStart w:id="68" w:name="_Toc112835051"/>
      <w:r w:rsidRPr="0020752D">
        <w:rPr>
          <w:b/>
          <w:sz w:val="44"/>
          <w:szCs w:val="44"/>
        </w:rPr>
        <w:t>微电子</w:t>
      </w:r>
      <w:r w:rsidRPr="0020752D">
        <w:rPr>
          <w:rFonts w:hint="eastAsia"/>
          <w:b/>
          <w:sz w:val="44"/>
          <w:szCs w:val="44"/>
        </w:rPr>
        <w:t>科学与工程</w:t>
      </w:r>
      <w:r w:rsidRPr="0020752D">
        <w:rPr>
          <w:b/>
          <w:sz w:val="44"/>
          <w:szCs w:val="44"/>
        </w:rPr>
        <w:t>辅修</w:t>
      </w:r>
      <w:bookmarkEnd w:id="68"/>
    </w:p>
    <w:p w:rsidR="00196CD8" w:rsidRPr="0020752D" w:rsidRDefault="00196CD8" w:rsidP="0020752D">
      <w:pPr>
        <w:spacing w:before="240" w:after="240"/>
        <w:rPr>
          <w:rFonts w:ascii="Times New Roman"/>
          <w:b/>
          <w:sz w:val="28"/>
          <w:szCs w:val="28"/>
        </w:rPr>
      </w:pPr>
      <w:bookmarkStart w:id="69" w:name="_Toc112835052"/>
      <w:r w:rsidRPr="0020752D">
        <w:rPr>
          <w:rFonts w:ascii="Times New Roman"/>
          <w:b/>
          <w:sz w:val="28"/>
          <w:szCs w:val="28"/>
        </w:rPr>
        <w:t>一、简介</w:t>
      </w:r>
      <w:bookmarkEnd w:id="69"/>
    </w:p>
    <w:p w:rsidR="00196CD8" w:rsidRPr="00C35839" w:rsidRDefault="00196CD8" w:rsidP="00196CD8">
      <w:pPr>
        <w:ind w:firstLineChars="200" w:firstLine="420"/>
      </w:pPr>
      <w:r w:rsidRPr="00C35839">
        <w:rPr>
          <w:bCs/>
          <w:szCs w:val="21"/>
        </w:rPr>
        <w:t>为培养跨学科的知识复合型人才，在校本科生在学习主修专业的同时，可以选读微电子</w:t>
      </w:r>
      <w:r>
        <w:rPr>
          <w:rFonts w:hint="eastAsia"/>
          <w:bCs/>
          <w:szCs w:val="21"/>
        </w:rPr>
        <w:t>科学与工程</w:t>
      </w:r>
      <w:r w:rsidRPr="00C35839">
        <w:t>辅修专业。学生获得主修专业的毕业证书，并在规定时间内修满辅修专业的学分，可获得</w:t>
      </w:r>
      <w:r w:rsidRPr="00C35839">
        <w:t>“</w:t>
      </w:r>
      <w:r w:rsidRPr="00C35839">
        <w:t>北京大学辅修专业毕业证书</w:t>
      </w:r>
      <w:r w:rsidRPr="00C35839">
        <w:t>”</w:t>
      </w:r>
      <w:r w:rsidRPr="00C35839">
        <w:t>。</w:t>
      </w:r>
    </w:p>
    <w:p w:rsidR="00196CD8" w:rsidRPr="0020752D" w:rsidRDefault="00196CD8" w:rsidP="0020752D">
      <w:pPr>
        <w:spacing w:before="240" w:after="240"/>
        <w:rPr>
          <w:rFonts w:ascii="Times New Roman"/>
          <w:b/>
          <w:sz w:val="28"/>
          <w:szCs w:val="28"/>
        </w:rPr>
      </w:pPr>
      <w:bookmarkStart w:id="70" w:name="_Toc112835053"/>
      <w:r w:rsidRPr="0020752D">
        <w:rPr>
          <w:rFonts w:ascii="Times New Roman"/>
          <w:b/>
          <w:sz w:val="28"/>
          <w:szCs w:val="28"/>
        </w:rPr>
        <w:t>二、培养要求、目标</w:t>
      </w:r>
      <w:bookmarkEnd w:id="70"/>
    </w:p>
    <w:p w:rsidR="00196CD8" w:rsidRPr="00C35839" w:rsidRDefault="00196CD8" w:rsidP="00196CD8">
      <w:pPr>
        <w:ind w:firstLineChars="200" w:firstLine="420"/>
        <w:rPr>
          <w:szCs w:val="21"/>
        </w:rPr>
      </w:pPr>
      <w:r w:rsidRPr="00C35839">
        <w:rPr>
          <w:szCs w:val="21"/>
        </w:rPr>
        <w:t>掌握了基础的微电子学理论、实验技术，以及大规模集成电路设计方法和制造工艺的基本知识，具有初步分析和解决相关领域问题的工作能力。</w:t>
      </w:r>
    </w:p>
    <w:p w:rsidR="00196CD8" w:rsidRPr="0020752D" w:rsidRDefault="00196CD8" w:rsidP="0020752D">
      <w:pPr>
        <w:spacing w:before="240" w:after="240"/>
        <w:rPr>
          <w:rFonts w:ascii="Times New Roman"/>
          <w:b/>
          <w:sz w:val="28"/>
          <w:szCs w:val="28"/>
        </w:rPr>
      </w:pPr>
      <w:bookmarkStart w:id="71" w:name="_Toc112835054"/>
      <w:r w:rsidRPr="0020752D">
        <w:rPr>
          <w:rFonts w:ascii="Times New Roman"/>
          <w:b/>
          <w:sz w:val="28"/>
          <w:szCs w:val="28"/>
        </w:rPr>
        <w:t>三、</w:t>
      </w:r>
      <w:r w:rsidRPr="0020752D">
        <w:rPr>
          <w:rFonts w:ascii="Times New Roman" w:hint="eastAsia"/>
          <w:b/>
          <w:sz w:val="28"/>
          <w:szCs w:val="28"/>
        </w:rPr>
        <w:t>修读要求</w:t>
      </w:r>
    </w:p>
    <w:p w:rsidR="00196CD8" w:rsidRPr="00C35839" w:rsidRDefault="00196CD8" w:rsidP="00196CD8">
      <w:pPr>
        <w:pStyle w:val="a0"/>
        <w:rPr>
          <w:sz w:val="21"/>
          <w:szCs w:val="21"/>
        </w:rPr>
      </w:pPr>
      <w:r w:rsidRPr="00C35839">
        <w:rPr>
          <w:rFonts w:ascii="宋体" w:hAnsi="宋体" w:hint="eastAsia"/>
          <w:sz w:val="21"/>
          <w:szCs w:val="21"/>
        </w:rPr>
        <w:t>在校本科生，</w:t>
      </w:r>
      <w:r w:rsidRPr="00C35839">
        <w:rPr>
          <w:sz w:val="21"/>
          <w:szCs w:val="21"/>
        </w:rPr>
        <w:t>已修过《高等数学</w:t>
      </w:r>
      <w:r w:rsidRPr="00C35839">
        <w:rPr>
          <w:sz w:val="21"/>
          <w:szCs w:val="21"/>
        </w:rPr>
        <w:t>B</w:t>
      </w:r>
      <w:r w:rsidRPr="00C35839">
        <w:rPr>
          <w:sz w:val="21"/>
          <w:szCs w:val="21"/>
        </w:rPr>
        <w:t>》（不少于两学期）、《线性代数</w:t>
      </w:r>
      <w:r w:rsidRPr="00C35839">
        <w:rPr>
          <w:sz w:val="21"/>
          <w:szCs w:val="21"/>
        </w:rPr>
        <w:t>B</w:t>
      </w:r>
      <w:r w:rsidRPr="00C35839">
        <w:rPr>
          <w:sz w:val="21"/>
          <w:szCs w:val="21"/>
        </w:rPr>
        <w:t>》和《电磁学》课程</w:t>
      </w:r>
      <w:r w:rsidRPr="00C35839">
        <w:rPr>
          <w:rFonts w:hint="eastAsia"/>
          <w:sz w:val="21"/>
          <w:szCs w:val="21"/>
        </w:rPr>
        <w:t>。</w:t>
      </w:r>
    </w:p>
    <w:p w:rsidR="00196CD8" w:rsidRPr="0020752D" w:rsidRDefault="00196CD8" w:rsidP="002B5CAB">
      <w:pPr>
        <w:spacing w:before="240"/>
        <w:rPr>
          <w:rFonts w:ascii="Times New Roman"/>
          <w:b/>
          <w:sz w:val="28"/>
          <w:szCs w:val="28"/>
        </w:rPr>
      </w:pPr>
      <w:r w:rsidRPr="0020752D">
        <w:rPr>
          <w:rFonts w:ascii="Times New Roman"/>
          <w:b/>
          <w:sz w:val="28"/>
          <w:szCs w:val="28"/>
        </w:rPr>
        <w:t>四、学分要求与课程设置</w:t>
      </w:r>
      <w:bookmarkEnd w:id="71"/>
    </w:p>
    <w:p w:rsidR="00196CD8" w:rsidRPr="00C35839" w:rsidRDefault="00196CD8" w:rsidP="00196CD8">
      <w:pPr>
        <w:ind w:leftChars="210" w:left="445" w:hangingChars="2" w:hanging="4"/>
        <w:rPr>
          <w:b/>
          <w:bCs/>
        </w:rPr>
      </w:pPr>
      <w:r w:rsidRPr="00C35839">
        <w:rPr>
          <w:b/>
          <w:bCs/>
        </w:rPr>
        <w:t>总学分：</w:t>
      </w:r>
      <w:r w:rsidRPr="00C35839">
        <w:rPr>
          <w:rFonts w:hint="eastAsia"/>
          <w:b/>
          <w:bCs/>
        </w:rPr>
        <w:t>30</w:t>
      </w:r>
      <w:r w:rsidRPr="00C35839">
        <w:rPr>
          <w:b/>
          <w:bCs/>
        </w:rPr>
        <w:t>学分，其中：</w:t>
      </w:r>
    </w:p>
    <w:p w:rsidR="00196CD8" w:rsidRPr="0020752D" w:rsidRDefault="0020752D" w:rsidP="0020752D">
      <w:pPr>
        <w:rPr>
          <w:b/>
          <w:sz w:val="32"/>
          <w:szCs w:val="32"/>
        </w:rPr>
      </w:pPr>
      <w:bookmarkStart w:id="72" w:name="_Toc112835055"/>
      <w:r>
        <w:rPr>
          <w:b/>
          <w:sz w:val="32"/>
          <w:szCs w:val="32"/>
        </w:rPr>
        <w:t>1</w:t>
      </w:r>
      <w:r w:rsidRPr="0020752D">
        <w:rPr>
          <w:b/>
          <w:sz w:val="32"/>
          <w:szCs w:val="32"/>
        </w:rPr>
        <w:t>．</w:t>
      </w:r>
      <w:r w:rsidR="00196CD8" w:rsidRPr="0020752D">
        <w:rPr>
          <w:b/>
          <w:sz w:val="32"/>
          <w:szCs w:val="32"/>
        </w:rPr>
        <w:t>必修课程：</w:t>
      </w:r>
      <w:r w:rsidR="00196CD8" w:rsidRPr="0020752D">
        <w:rPr>
          <w:rFonts w:hint="eastAsia"/>
          <w:b/>
          <w:sz w:val="32"/>
          <w:szCs w:val="32"/>
        </w:rPr>
        <w:t>≥</w:t>
      </w:r>
      <w:r w:rsidR="00196CD8" w:rsidRPr="0020752D">
        <w:rPr>
          <w:rFonts w:hint="eastAsia"/>
          <w:b/>
          <w:sz w:val="32"/>
          <w:szCs w:val="32"/>
        </w:rPr>
        <w:t>21</w:t>
      </w:r>
      <w:r w:rsidR="00196CD8" w:rsidRPr="0020752D">
        <w:rPr>
          <w:b/>
          <w:sz w:val="32"/>
          <w:szCs w:val="32"/>
        </w:rPr>
        <w:t>学分</w:t>
      </w:r>
      <w:bookmarkStart w:id="73" w:name="_Toc112835056"/>
      <w:bookmarkEnd w:id="72"/>
    </w:p>
    <w:tbl>
      <w:tblPr>
        <w:tblW w:w="82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880"/>
        <w:gridCol w:w="900"/>
        <w:gridCol w:w="900"/>
        <w:gridCol w:w="1440"/>
      </w:tblGrid>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序号</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szCs w:val="21"/>
              </w:rPr>
              <w:t>课程编号</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课程名称</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周</w:t>
            </w:r>
            <w:r w:rsidRPr="00C35839">
              <w:rPr>
                <w:szCs w:val="21"/>
              </w:rPr>
              <w:t>学时</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学分</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开课学期</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1</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04832470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rFonts w:hint="eastAsia"/>
                <w:szCs w:val="21"/>
              </w:rPr>
              <w:t>模拟电路</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2</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2</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2</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04832450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szCs w:val="21"/>
              </w:rPr>
              <w:t>数字逻辑</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2</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2</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3</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04831010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szCs w:val="21"/>
              </w:rPr>
              <w:t>半导体物理</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5</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4</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4</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04831050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szCs w:val="21"/>
              </w:rPr>
              <w:t>集成电路工艺原理</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3</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szCs w:val="21"/>
              </w:rPr>
              <w:t>3</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5</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04831040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szCs w:val="21"/>
              </w:rPr>
              <w:t>半导体器件物理</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5</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4</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秋季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szCs w:val="21"/>
              </w:rPr>
              <w:t>6</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04831030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rFonts w:hint="eastAsia"/>
                <w:szCs w:val="21"/>
              </w:rPr>
              <w:t>数字集成电路原理</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3</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春季</w:t>
            </w:r>
          </w:p>
        </w:tc>
      </w:tr>
      <w:tr w:rsidR="00196CD8" w:rsidRPr="00C35839" w:rsidTr="00196CD8">
        <w:trPr>
          <w:cantSplit/>
        </w:trPr>
        <w:tc>
          <w:tcPr>
            <w:tcW w:w="828"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42"/>
              <w:jc w:val="center"/>
              <w:rPr>
                <w:szCs w:val="21"/>
              </w:rPr>
            </w:pPr>
            <w:r w:rsidRPr="00C35839">
              <w:rPr>
                <w:rFonts w:hint="eastAsia"/>
                <w:szCs w:val="21"/>
              </w:rPr>
              <w:t>7</w:t>
            </w:r>
          </w:p>
        </w:tc>
        <w:tc>
          <w:tcPr>
            <w:tcW w:w="126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ind w:left="24"/>
              <w:jc w:val="center"/>
              <w:rPr>
                <w:szCs w:val="21"/>
              </w:rPr>
            </w:pPr>
            <w:r w:rsidRPr="00C35839">
              <w:rPr>
                <w:rFonts w:hint="eastAsia"/>
                <w:szCs w:val="21"/>
              </w:rPr>
              <w:t>04831090</w:t>
            </w:r>
          </w:p>
        </w:tc>
        <w:tc>
          <w:tcPr>
            <w:tcW w:w="288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rPr>
                <w:szCs w:val="21"/>
              </w:rPr>
            </w:pPr>
            <w:r w:rsidRPr="00C35839">
              <w:rPr>
                <w:rFonts w:hint="eastAsia"/>
                <w:szCs w:val="21"/>
              </w:rPr>
              <w:t>模拟集成电路原理</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4</w:t>
            </w:r>
          </w:p>
        </w:tc>
        <w:tc>
          <w:tcPr>
            <w:tcW w:w="90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3</w:t>
            </w:r>
          </w:p>
        </w:tc>
        <w:tc>
          <w:tcPr>
            <w:tcW w:w="1440" w:type="dxa"/>
            <w:tcBorders>
              <w:top w:val="single" w:sz="4" w:space="0" w:color="auto"/>
              <w:left w:val="single" w:sz="4" w:space="0" w:color="auto"/>
              <w:bottom w:val="single" w:sz="4" w:space="0" w:color="auto"/>
              <w:right w:val="single" w:sz="4" w:space="0" w:color="auto"/>
            </w:tcBorders>
          </w:tcPr>
          <w:p w:rsidR="00196CD8" w:rsidRPr="00C35839" w:rsidRDefault="00196CD8" w:rsidP="00196CD8">
            <w:pPr>
              <w:jc w:val="center"/>
              <w:rPr>
                <w:szCs w:val="21"/>
              </w:rPr>
            </w:pPr>
            <w:r w:rsidRPr="00C35839">
              <w:rPr>
                <w:rFonts w:hint="eastAsia"/>
                <w:szCs w:val="21"/>
              </w:rPr>
              <w:t>春季</w:t>
            </w:r>
          </w:p>
        </w:tc>
      </w:tr>
    </w:tbl>
    <w:p w:rsidR="00196CD8" w:rsidRPr="0020752D" w:rsidRDefault="00196CD8" w:rsidP="0020752D">
      <w:pPr>
        <w:rPr>
          <w:b/>
          <w:sz w:val="32"/>
          <w:szCs w:val="32"/>
        </w:rPr>
      </w:pPr>
      <w:r w:rsidRPr="0020752D">
        <w:rPr>
          <w:b/>
          <w:sz w:val="32"/>
          <w:szCs w:val="32"/>
        </w:rPr>
        <w:t>2</w:t>
      </w:r>
      <w:r w:rsidRPr="0020752D">
        <w:rPr>
          <w:b/>
          <w:sz w:val="32"/>
          <w:szCs w:val="32"/>
        </w:rPr>
        <w:t>．选修课程：</w:t>
      </w:r>
      <w:r w:rsidRPr="00BD787D">
        <w:rPr>
          <w:rFonts w:ascii="宋体" w:hAnsi="宋体" w:hint="eastAsia"/>
          <w:b/>
          <w:sz w:val="32"/>
          <w:szCs w:val="32"/>
        </w:rPr>
        <w:t>≥</w:t>
      </w:r>
      <w:r w:rsidRPr="0020752D">
        <w:rPr>
          <w:rFonts w:hint="eastAsia"/>
          <w:b/>
          <w:sz w:val="32"/>
          <w:szCs w:val="32"/>
        </w:rPr>
        <w:t>9</w:t>
      </w:r>
      <w:r w:rsidRPr="0020752D">
        <w:rPr>
          <w:b/>
          <w:sz w:val="32"/>
          <w:szCs w:val="32"/>
        </w:rPr>
        <w:t>学分</w:t>
      </w:r>
      <w:bookmarkEnd w:id="73"/>
    </w:p>
    <w:p w:rsidR="00196CD8" w:rsidRDefault="00196CD8" w:rsidP="002B5CAB">
      <w:pPr>
        <w:pStyle w:val="a0"/>
      </w:pPr>
      <w:r w:rsidRPr="00C35839">
        <w:rPr>
          <w:rFonts w:hint="eastAsia"/>
          <w:sz w:val="21"/>
          <w:szCs w:val="21"/>
        </w:rPr>
        <w:t>从主修“微电子科学与工程”专业的限选课程中选修。</w:t>
      </w:r>
    </w:p>
    <w:p w:rsidR="00F9262D" w:rsidRPr="00100659" w:rsidRDefault="00F9262D" w:rsidP="00026102">
      <w:pPr>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762013" w:rsidRPr="00100659" w:rsidRDefault="00762013" w:rsidP="00762013">
      <w:pPr>
        <w:pStyle w:val="2"/>
        <w:rPr>
          <w:rFonts w:ascii="微软雅黑" w:eastAsia="微软雅黑" w:hAnsi="微软雅黑" w:cs="宋体"/>
          <w:kern w:val="0"/>
          <w:sz w:val="24"/>
          <w:szCs w:val="24"/>
        </w:rPr>
      </w:pPr>
      <w:bookmarkStart w:id="74" w:name="_Toc6245136"/>
      <w:bookmarkStart w:id="75" w:name="_Toc6245198"/>
      <w:bookmarkStart w:id="76" w:name="_Toc6317186"/>
      <w:r w:rsidRPr="00100659">
        <w:rPr>
          <w:rFonts w:ascii="微软雅黑" w:eastAsia="微软雅黑" w:hAnsi="微软雅黑" w:cs="宋体" w:hint="eastAsia"/>
          <w:kern w:val="0"/>
          <w:sz w:val="24"/>
          <w:szCs w:val="24"/>
        </w:rPr>
        <w:lastRenderedPageBreak/>
        <w:t>201</w:t>
      </w:r>
      <w:r w:rsidR="00B05321">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年化学与分子工程学院辅修专业设置及招生方案</w:t>
      </w:r>
      <w:bookmarkEnd w:id="74"/>
      <w:bookmarkEnd w:id="75"/>
      <w:bookmarkEnd w:id="76"/>
    </w:p>
    <w:p w:rsidR="00B05321" w:rsidRDefault="00B05321" w:rsidP="00B05321">
      <w:pPr>
        <w:spacing w:line="360" w:lineRule="exact"/>
        <w:jc w:val="center"/>
        <w:rPr>
          <w:rFonts w:ascii="宋体" w:hAnsi="宋体"/>
          <w:b/>
          <w:sz w:val="32"/>
        </w:rPr>
      </w:pPr>
      <w:r>
        <w:rPr>
          <w:rFonts w:ascii="宋体" w:hAnsi="宋体" w:hint="eastAsia"/>
          <w:b/>
          <w:sz w:val="32"/>
        </w:rPr>
        <w:t>北京大学化学与分子工程学院</w:t>
      </w:r>
    </w:p>
    <w:p w:rsidR="00B05321" w:rsidRDefault="00B05321" w:rsidP="00B05321">
      <w:pPr>
        <w:spacing w:line="360" w:lineRule="exact"/>
        <w:jc w:val="center"/>
        <w:rPr>
          <w:rFonts w:ascii="宋体" w:hAnsi="宋体"/>
          <w:sz w:val="32"/>
          <w:szCs w:val="20"/>
        </w:rPr>
      </w:pPr>
      <w:r>
        <w:rPr>
          <w:rFonts w:ascii="宋体" w:hAnsi="宋体" w:hint="eastAsia"/>
          <w:b/>
          <w:sz w:val="32"/>
        </w:rPr>
        <w:t>化学专业双学位/辅修2019年招生简章</w:t>
      </w:r>
    </w:p>
    <w:p w:rsidR="00B05321" w:rsidRDefault="00B05321" w:rsidP="00B05321">
      <w:pPr>
        <w:pStyle w:val="aa"/>
        <w:spacing w:line="360" w:lineRule="exact"/>
        <w:ind w:left="105" w:firstLine="320"/>
        <w:rPr>
          <w:sz w:val="21"/>
        </w:rPr>
      </w:pPr>
    </w:p>
    <w:p w:rsidR="00B05321" w:rsidRDefault="00B05321" w:rsidP="00B05321">
      <w:pPr>
        <w:pStyle w:val="aa"/>
        <w:spacing w:line="360" w:lineRule="exact"/>
        <w:ind w:leftChars="50" w:left="105" w:firstLineChars="200" w:firstLine="420"/>
        <w:rPr>
          <w:sz w:val="21"/>
        </w:rPr>
      </w:pPr>
      <w:r>
        <w:rPr>
          <w:sz w:val="21"/>
        </w:rPr>
        <w:t>经北京大学教务部批准，北京大学化学与分子工程学院化学专业双学位2019年秋季开始招生。现将报名申请、课程安排以及教学管理的相关情况公布如下：</w:t>
      </w:r>
    </w:p>
    <w:p w:rsidR="00B05321" w:rsidRDefault="00B05321" w:rsidP="00B05321">
      <w:pPr>
        <w:spacing w:line="360" w:lineRule="exact"/>
        <w:rPr>
          <w:rFonts w:ascii="宋体" w:hAnsi="宋体"/>
          <w:b/>
        </w:rPr>
      </w:pPr>
    </w:p>
    <w:p w:rsidR="00B05321" w:rsidRDefault="00B05321" w:rsidP="00B05321">
      <w:pPr>
        <w:spacing w:line="360" w:lineRule="exact"/>
        <w:rPr>
          <w:rFonts w:ascii="宋体" w:hAnsi="宋体"/>
          <w:b/>
        </w:rPr>
      </w:pPr>
      <w:r>
        <w:rPr>
          <w:rFonts w:ascii="宋体" w:hAnsi="宋体" w:hint="eastAsia"/>
          <w:b/>
        </w:rPr>
        <w:t>一．报名申请：</w:t>
      </w:r>
    </w:p>
    <w:p w:rsidR="00B05321" w:rsidRDefault="00B05321" w:rsidP="00B05321">
      <w:pPr>
        <w:spacing w:line="360" w:lineRule="exact"/>
        <w:ind w:firstLineChars="100" w:firstLine="211"/>
        <w:rPr>
          <w:rFonts w:ascii="宋体" w:hAnsi="宋体"/>
          <w:b/>
        </w:rPr>
      </w:pPr>
      <w:r>
        <w:rPr>
          <w:rFonts w:ascii="宋体" w:hAnsi="宋体" w:hint="eastAsia"/>
          <w:b/>
        </w:rPr>
        <w:t>1．报名资格：</w:t>
      </w:r>
    </w:p>
    <w:p w:rsidR="00B05321" w:rsidRDefault="00B05321" w:rsidP="00B05321">
      <w:pPr>
        <w:spacing w:line="360" w:lineRule="exact"/>
        <w:rPr>
          <w:rFonts w:ascii="宋体" w:hAnsi="宋体"/>
        </w:rPr>
      </w:pPr>
      <w:r>
        <w:rPr>
          <w:rFonts w:ascii="宋体" w:hAnsi="宋体" w:hint="eastAsia"/>
          <w:b/>
        </w:rPr>
        <w:t xml:space="preserve"> </w:t>
      </w:r>
      <w:r>
        <w:rPr>
          <w:rFonts w:ascii="宋体" w:hAnsi="宋体"/>
          <w:b/>
        </w:rPr>
        <w:t xml:space="preserve">   </w:t>
      </w:r>
      <w:r w:rsidRPr="004B1B8B">
        <w:rPr>
          <w:rFonts w:ascii="宋体" w:hAnsi="宋体" w:hint="eastAsia"/>
        </w:rPr>
        <w:t>（1）品德良好、遵纪守法。</w:t>
      </w:r>
    </w:p>
    <w:p w:rsidR="00B05321" w:rsidRDefault="00B05321" w:rsidP="00B05321">
      <w:pPr>
        <w:spacing w:line="360" w:lineRule="exact"/>
        <w:ind w:firstLine="420"/>
        <w:rPr>
          <w:rFonts w:ascii="宋体" w:hAnsi="宋体"/>
          <w:szCs w:val="20"/>
        </w:rPr>
      </w:pPr>
      <w:r>
        <w:rPr>
          <w:rFonts w:ascii="宋体" w:hAnsi="宋体" w:hint="eastAsia"/>
        </w:rPr>
        <w:t>（2）一、二年级在校本科学生。</w:t>
      </w:r>
    </w:p>
    <w:p w:rsidR="00B05321" w:rsidRDefault="00B05321" w:rsidP="00B05321">
      <w:pPr>
        <w:spacing w:line="360" w:lineRule="exact"/>
        <w:ind w:firstLine="420"/>
        <w:rPr>
          <w:rFonts w:ascii="宋体" w:hAnsi="宋体"/>
          <w:szCs w:val="20"/>
        </w:rPr>
      </w:pPr>
      <w:r>
        <w:rPr>
          <w:rFonts w:ascii="宋体" w:hAnsi="宋体" w:hint="eastAsia"/>
          <w:szCs w:val="20"/>
        </w:rPr>
        <w:t>（</w:t>
      </w:r>
      <w:r>
        <w:rPr>
          <w:rFonts w:ascii="宋体" w:hAnsi="宋体"/>
          <w:szCs w:val="20"/>
        </w:rPr>
        <w:t>3</w:t>
      </w:r>
      <w:r>
        <w:rPr>
          <w:rFonts w:ascii="宋体" w:hAnsi="宋体" w:hint="eastAsia"/>
          <w:szCs w:val="20"/>
        </w:rPr>
        <w:t>）对化学有特别兴趣且有一定基础，没有不及格课程且平均学分绩点在</w:t>
      </w:r>
      <w:r>
        <w:rPr>
          <w:rFonts w:ascii="宋体" w:hAnsi="宋体"/>
          <w:szCs w:val="20"/>
        </w:rPr>
        <w:t>3.0</w:t>
      </w:r>
      <w:r>
        <w:rPr>
          <w:rFonts w:ascii="宋体" w:hAnsi="宋体" w:hint="eastAsia"/>
          <w:szCs w:val="20"/>
        </w:rPr>
        <w:t>以上。</w:t>
      </w:r>
      <w:r>
        <w:rPr>
          <w:rFonts w:ascii="宋体" w:hAnsi="宋体"/>
          <w:szCs w:val="20"/>
        </w:rPr>
        <w:t xml:space="preserve"> </w:t>
      </w:r>
    </w:p>
    <w:p w:rsidR="00B05321" w:rsidRDefault="00B05321" w:rsidP="00B05321">
      <w:pPr>
        <w:spacing w:line="360" w:lineRule="exact"/>
        <w:ind w:firstLineChars="100" w:firstLine="211"/>
        <w:rPr>
          <w:rFonts w:ascii="宋体" w:hAnsi="宋体"/>
          <w:b/>
        </w:rPr>
      </w:pPr>
      <w:r>
        <w:rPr>
          <w:rFonts w:ascii="宋体" w:hAnsi="宋体" w:hint="eastAsia"/>
          <w:b/>
        </w:rPr>
        <w:t>2．报名办法：</w:t>
      </w:r>
    </w:p>
    <w:p w:rsidR="00B05321" w:rsidRDefault="00B05321" w:rsidP="00B05321">
      <w:pPr>
        <w:spacing w:line="360" w:lineRule="exact"/>
        <w:rPr>
          <w:rFonts w:ascii="宋体" w:hAnsi="宋体"/>
        </w:rPr>
      </w:pPr>
      <w:r>
        <w:rPr>
          <w:rFonts w:ascii="宋体" w:hAnsi="宋体" w:hint="eastAsia"/>
          <w:b/>
        </w:rPr>
        <w:t xml:space="preserve"> </w:t>
      </w:r>
      <w:r>
        <w:rPr>
          <w:rFonts w:ascii="宋体" w:hAnsi="宋体"/>
          <w:b/>
        </w:rPr>
        <w:t xml:space="preserve">   </w:t>
      </w:r>
      <w:r w:rsidRPr="004B1B8B">
        <w:rPr>
          <w:rFonts w:ascii="宋体" w:hAnsi="宋体" w:hint="eastAsia"/>
        </w:rPr>
        <w:t>（1）</w:t>
      </w:r>
      <w:r>
        <w:rPr>
          <w:rFonts w:ascii="宋体" w:hAnsi="宋体" w:hint="eastAsia"/>
        </w:rPr>
        <w:t>报名时间：2</w:t>
      </w:r>
      <w:r>
        <w:rPr>
          <w:rFonts w:ascii="宋体" w:hAnsi="宋体"/>
        </w:rPr>
        <w:t>019</w:t>
      </w:r>
      <w:r>
        <w:rPr>
          <w:rFonts w:ascii="宋体" w:hAnsi="宋体" w:hint="eastAsia"/>
        </w:rPr>
        <w:t>年4月2</w:t>
      </w:r>
      <w:r>
        <w:rPr>
          <w:rFonts w:ascii="宋体" w:hAnsi="宋体"/>
        </w:rPr>
        <w:t>2</w:t>
      </w:r>
      <w:r>
        <w:rPr>
          <w:rFonts w:ascii="宋体" w:hAnsi="宋体" w:hint="eastAsia"/>
        </w:rPr>
        <w:t>日至</w:t>
      </w:r>
      <w:r>
        <w:rPr>
          <w:rFonts w:ascii="宋体" w:hAnsi="宋体"/>
        </w:rPr>
        <w:t>5</w:t>
      </w:r>
      <w:r>
        <w:rPr>
          <w:rFonts w:ascii="宋体" w:hAnsi="宋体" w:hint="eastAsia"/>
        </w:rPr>
        <w:t>月</w:t>
      </w:r>
      <w:r>
        <w:rPr>
          <w:rFonts w:ascii="宋体" w:hAnsi="宋体"/>
        </w:rPr>
        <w:t>6</w:t>
      </w:r>
      <w:r>
        <w:rPr>
          <w:rFonts w:ascii="宋体" w:hAnsi="宋体" w:hint="eastAsia"/>
        </w:rPr>
        <w:t>日交纸质报名材料。</w:t>
      </w:r>
    </w:p>
    <w:p w:rsidR="00B05321" w:rsidRDefault="00B05321" w:rsidP="00B05321">
      <w:pPr>
        <w:spacing w:line="360" w:lineRule="exact"/>
        <w:rPr>
          <w:rFonts w:ascii="宋体" w:hAnsi="宋体"/>
        </w:rPr>
      </w:pPr>
      <w:r>
        <w:rPr>
          <w:rFonts w:ascii="宋体" w:hAnsi="宋体" w:hint="eastAsia"/>
        </w:rPr>
        <w:t xml:space="preserve"> </w:t>
      </w:r>
      <w:r>
        <w:rPr>
          <w:rFonts w:ascii="宋体" w:hAnsi="宋体"/>
        </w:rPr>
        <w:t xml:space="preserve">   </w:t>
      </w:r>
      <w:r>
        <w:rPr>
          <w:rFonts w:ascii="宋体" w:hAnsi="宋体" w:hint="eastAsia"/>
        </w:rPr>
        <w:t>（2）报名材料：</w:t>
      </w:r>
    </w:p>
    <w:p w:rsidR="00B05321" w:rsidRDefault="00B05321" w:rsidP="00B05321">
      <w:pPr>
        <w:spacing w:line="360" w:lineRule="exact"/>
        <w:rPr>
          <w:rFonts w:ascii="宋体" w:hAnsi="宋体"/>
        </w:rPr>
      </w:pPr>
      <w:r>
        <w:rPr>
          <w:rFonts w:ascii="宋体" w:hAnsi="宋体" w:hint="eastAsia"/>
        </w:rPr>
        <w:t xml:space="preserve"> </w:t>
      </w:r>
      <w:r>
        <w:rPr>
          <w:rFonts w:ascii="宋体" w:hAnsi="宋体"/>
        </w:rPr>
        <w:t xml:space="preserve">         a.</w:t>
      </w:r>
      <w:r>
        <w:rPr>
          <w:rFonts w:ascii="宋体" w:hAnsi="宋体" w:hint="eastAsia"/>
        </w:rPr>
        <w:t>报名表（</w:t>
      </w:r>
      <w:r w:rsidRPr="00E46A55">
        <w:rPr>
          <w:rFonts w:ascii="宋体" w:hAnsi="宋体" w:hint="eastAsia"/>
        </w:rPr>
        <w:t>学生登录校内信息门户，提交报名申请并打印</w:t>
      </w:r>
      <w:r>
        <w:rPr>
          <w:rFonts w:ascii="宋体" w:hAnsi="宋体" w:hint="eastAsia"/>
        </w:rPr>
        <w:t>）</w:t>
      </w:r>
    </w:p>
    <w:p w:rsidR="00B05321" w:rsidRDefault="00B05321" w:rsidP="00B05321">
      <w:pPr>
        <w:spacing w:line="360" w:lineRule="exact"/>
        <w:rPr>
          <w:rFonts w:ascii="宋体" w:hAnsi="宋体"/>
        </w:rPr>
      </w:pPr>
      <w:r>
        <w:rPr>
          <w:rFonts w:ascii="宋体" w:hAnsi="宋体"/>
        </w:rPr>
        <w:t xml:space="preserve">          b</w:t>
      </w:r>
      <w:r>
        <w:rPr>
          <w:rFonts w:ascii="宋体" w:hAnsi="宋体" w:hint="eastAsia"/>
        </w:rPr>
        <w:t>.已修课程成绩单一份（加盖教务章）</w:t>
      </w:r>
    </w:p>
    <w:p w:rsidR="00B05321" w:rsidRPr="004B1B8B" w:rsidRDefault="00B05321" w:rsidP="00B05321">
      <w:pPr>
        <w:spacing w:line="360" w:lineRule="exact"/>
        <w:rPr>
          <w:rFonts w:ascii="宋体" w:hAnsi="宋体"/>
        </w:rPr>
      </w:pPr>
      <w:r>
        <w:rPr>
          <w:rFonts w:ascii="宋体" w:hAnsi="宋体"/>
        </w:rPr>
        <w:t xml:space="preserve">    </w:t>
      </w:r>
      <w:r>
        <w:rPr>
          <w:rFonts w:ascii="宋体" w:hAnsi="宋体" w:hint="eastAsia"/>
        </w:rPr>
        <w:t>（3）报名地点：化学与分子工程学院</w:t>
      </w:r>
      <w:r>
        <w:rPr>
          <w:rFonts w:ascii="宋体" w:hAnsi="宋体"/>
        </w:rPr>
        <w:t>本科</w:t>
      </w:r>
      <w:r>
        <w:rPr>
          <w:rFonts w:ascii="宋体" w:hAnsi="宋体" w:hint="eastAsia"/>
        </w:rPr>
        <w:t>生</w:t>
      </w:r>
      <w:r>
        <w:rPr>
          <w:rFonts w:ascii="宋体" w:hAnsi="宋体"/>
        </w:rPr>
        <w:t>教务办公室</w:t>
      </w:r>
      <w:r>
        <w:rPr>
          <w:rFonts w:ascii="宋体" w:hAnsi="宋体" w:hint="eastAsia"/>
        </w:rPr>
        <w:t>（化学楼A区1</w:t>
      </w:r>
      <w:r>
        <w:rPr>
          <w:rFonts w:ascii="宋体" w:hAnsi="宋体"/>
        </w:rPr>
        <w:t>04-8</w:t>
      </w:r>
      <w:r>
        <w:rPr>
          <w:rFonts w:ascii="宋体" w:hAnsi="宋体" w:hint="eastAsia"/>
        </w:rPr>
        <w:t>）</w:t>
      </w:r>
    </w:p>
    <w:p w:rsidR="00B05321" w:rsidRDefault="00B05321" w:rsidP="00B05321">
      <w:pPr>
        <w:spacing w:line="360" w:lineRule="exact"/>
        <w:ind w:left="425"/>
        <w:rPr>
          <w:rFonts w:ascii="宋体" w:hAnsi="宋体"/>
          <w:color w:val="000000"/>
          <w:szCs w:val="20"/>
        </w:rPr>
      </w:pPr>
    </w:p>
    <w:p w:rsidR="00B05321" w:rsidRDefault="00B05321" w:rsidP="00B05321">
      <w:pPr>
        <w:spacing w:line="360" w:lineRule="exact"/>
        <w:rPr>
          <w:rFonts w:ascii="宋体" w:hAnsi="宋体"/>
          <w:b/>
        </w:rPr>
      </w:pPr>
      <w:r>
        <w:rPr>
          <w:rFonts w:ascii="宋体" w:hAnsi="宋体" w:hint="eastAsia"/>
          <w:b/>
        </w:rPr>
        <w:t>二．录取：</w:t>
      </w:r>
    </w:p>
    <w:p w:rsidR="00B05321" w:rsidRDefault="00B05321" w:rsidP="00B05321">
      <w:pPr>
        <w:spacing w:line="360" w:lineRule="exact"/>
        <w:rPr>
          <w:rFonts w:ascii="宋体" w:hAnsi="宋体"/>
          <w:bCs/>
        </w:rPr>
      </w:pPr>
      <w:r>
        <w:rPr>
          <w:rFonts w:ascii="宋体" w:hAnsi="宋体" w:hint="eastAsia"/>
          <w:b/>
        </w:rPr>
        <w:t xml:space="preserve"> </w:t>
      </w:r>
      <w:r>
        <w:rPr>
          <w:rFonts w:ascii="宋体" w:hAnsi="宋体"/>
          <w:b/>
        </w:rPr>
        <w:t xml:space="preserve"> 1</w:t>
      </w:r>
      <w:r w:rsidRPr="00645B54">
        <w:rPr>
          <w:rFonts w:ascii="宋体" w:hAnsi="宋体" w:hint="eastAsia"/>
          <w:b/>
        </w:rPr>
        <w:t>．</w:t>
      </w:r>
      <w:r>
        <w:rPr>
          <w:rFonts w:ascii="宋体" w:hAnsi="宋体" w:hint="eastAsia"/>
          <w:b/>
        </w:rPr>
        <w:t>双学位</w:t>
      </w:r>
      <w:r w:rsidRPr="001E137B">
        <w:rPr>
          <w:rFonts w:ascii="宋体" w:hAnsi="宋体" w:hint="eastAsia"/>
          <w:b/>
        </w:rPr>
        <w:t>计划录取</w:t>
      </w:r>
      <w:r w:rsidRPr="001E137B">
        <w:rPr>
          <w:rFonts w:ascii="宋体" w:hAnsi="宋体" w:hint="eastAsia"/>
        </w:rPr>
        <w:t>：</w:t>
      </w:r>
      <w:r>
        <w:rPr>
          <w:rFonts w:ascii="宋体" w:hAnsi="宋体" w:hint="eastAsia"/>
          <w:bCs/>
        </w:rPr>
        <w:t>0-1</w:t>
      </w:r>
      <w:r>
        <w:rPr>
          <w:rFonts w:ascii="宋体" w:hAnsi="宋体"/>
          <w:bCs/>
        </w:rPr>
        <w:t>5</w:t>
      </w:r>
      <w:r>
        <w:rPr>
          <w:rFonts w:ascii="宋体" w:hAnsi="宋体" w:hint="eastAsia"/>
          <w:bCs/>
        </w:rPr>
        <w:t>人</w:t>
      </w:r>
    </w:p>
    <w:p w:rsidR="00B05321" w:rsidRDefault="00B05321" w:rsidP="00B05321">
      <w:pPr>
        <w:spacing w:line="360" w:lineRule="exact"/>
        <w:ind w:firstLineChars="200" w:firstLine="420"/>
        <w:rPr>
          <w:rFonts w:ascii="宋体" w:hAnsi="宋体"/>
          <w:bCs/>
        </w:rPr>
      </w:pPr>
      <w:r>
        <w:rPr>
          <w:rFonts w:ascii="宋体" w:hAnsi="宋体"/>
          <w:bCs/>
        </w:rPr>
        <w:t xml:space="preserve"> </w:t>
      </w:r>
      <w:r w:rsidRPr="008D3CF0">
        <w:rPr>
          <w:rFonts w:ascii="宋体" w:hAnsi="宋体" w:hint="eastAsia"/>
          <w:b/>
        </w:rPr>
        <w:t>辅修人数</w:t>
      </w:r>
      <w:r w:rsidRPr="008D3CF0">
        <w:rPr>
          <w:rFonts w:ascii="宋体" w:hAnsi="宋体"/>
          <w:b/>
        </w:rPr>
        <w:t>：</w:t>
      </w:r>
      <w:r>
        <w:rPr>
          <w:rFonts w:ascii="宋体" w:hAnsi="宋体"/>
        </w:rPr>
        <w:t>不限</w:t>
      </w:r>
    </w:p>
    <w:p w:rsidR="00B05321" w:rsidRDefault="00B05321" w:rsidP="00B05321">
      <w:pPr>
        <w:spacing w:line="360" w:lineRule="exact"/>
        <w:ind w:firstLineChars="100" w:firstLine="211"/>
        <w:rPr>
          <w:rFonts w:ascii="宋体" w:hAnsi="宋体"/>
        </w:rPr>
      </w:pPr>
      <w:r>
        <w:rPr>
          <w:rFonts w:ascii="宋体" w:hAnsi="宋体"/>
          <w:b/>
        </w:rPr>
        <w:t>2</w:t>
      </w:r>
      <w:r w:rsidRPr="00645B54">
        <w:rPr>
          <w:rFonts w:ascii="宋体" w:hAnsi="宋体" w:hint="eastAsia"/>
          <w:b/>
        </w:rPr>
        <w:t>.</w:t>
      </w:r>
      <w:r w:rsidRPr="001E137B">
        <w:rPr>
          <w:rFonts w:ascii="宋体" w:hAnsi="宋体" w:hint="eastAsia"/>
        </w:rPr>
        <w:t xml:space="preserve"> </w:t>
      </w:r>
      <w:r w:rsidRPr="00645B54">
        <w:rPr>
          <w:rFonts w:ascii="宋体" w:hAnsi="宋体" w:hint="eastAsia"/>
          <w:b/>
        </w:rPr>
        <w:t>录取</w:t>
      </w:r>
      <w:r>
        <w:rPr>
          <w:rFonts w:ascii="宋体" w:hAnsi="宋体" w:hint="eastAsia"/>
          <w:b/>
        </w:rPr>
        <w:t>原则</w:t>
      </w:r>
      <w:r w:rsidRPr="00645B54">
        <w:rPr>
          <w:rFonts w:ascii="宋体" w:hAnsi="宋体" w:hint="eastAsia"/>
          <w:b/>
        </w:rPr>
        <w:t>：</w:t>
      </w:r>
      <w:r w:rsidRPr="006B6826">
        <w:rPr>
          <w:rFonts w:ascii="宋体" w:hAnsi="宋体" w:hint="eastAsia"/>
        </w:rPr>
        <w:t>根据申报材料择优录取</w:t>
      </w:r>
    </w:p>
    <w:p w:rsidR="00B05321" w:rsidRDefault="00B05321" w:rsidP="00B05321">
      <w:pPr>
        <w:spacing w:line="460" w:lineRule="exact"/>
        <w:ind w:firstLineChars="100" w:firstLine="211"/>
        <w:rPr>
          <w:rFonts w:ascii="宋体" w:hAnsi="宋体"/>
        </w:rPr>
      </w:pPr>
      <w:r w:rsidRPr="00323AC2">
        <w:rPr>
          <w:rFonts w:ascii="宋体" w:hAnsi="宋体" w:hint="eastAsia"/>
          <w:b/>
        </w:rPr>
        <w:t>3.</w:t>
      </w:r>
      <w:r w:rsidRPr="00323AC2">
        <w:rPr>
          <w:rFonts w:ascii="宋体" w:hAnsi="宋体"/>
          <w:b/>
        </w:rPr>
        <w:t xml:space="preserve"> </w:t>
      </w:r>
      <w:r w:rsidRPr="00323AC2">
        <w:rPr>
          <w:rFonts w:ascii="宋体" w:hAnsi="宋体" w:hint="eastAsia"/>
          <w:b/>
        </w:rPr>
        <w:t>录取</w:t>
      </w:r>
      <w:r>
        <w:rPr>
          <w:rFonts w:ascii="宋体" w:hAnsi="宋体" w:hint="eastAsia"/>
          <w:b/>
        </w:rPr>
        <w:t>查询</w:t>
      </w:r>
      <w:r w:rsidRPr="00323AC2">
        <w:rPr>
          <w:rFonts w:ascii="宋体" w:hAnsi="宋体" w:hint="eastAsia"/>
          <w:b/>
        </w:rPr>
        <w:t>：</w:t>
      </w:r>
      <w:r w:rsidRPr="002D7478">
        <w:rPr>
          <w:rFonts w:ascii="宋体" w:hAnsi="宋体" w:hint="eastAsia"/>
        </w:rPr>
        <w:t>初</w:t>
      </w:r>
      <w:r w:rsidRPr="00323AC2">
        <w:rPr>
          <w:rFonts w:ascii="宋体" w:hAnsi="宋体" w:hint="eastAsia"/>
        </w:rPr>
        <w:t>录</w:t>
      </w:r>
      <w:r>
        <w:rPr>
          <w:rFonts w:ascii="宋体" w:hAnsi="宋体" w:hint="eastAsia"/>
        </w:rPr>
        <w:t>结果将于5月2</w:t>
      </w:r>
      <w:r>
        <w:rPr>
          <w:rFonts w:ascii="宋体" w:hAnsi="宋体"/>
        </w:rPr>
        <w:t>7</w:t>
      </w:r>
      <w:r>
        <w:rPr>
          <w:rFonts w:ascii="宋体" w:hAnsi="宋体" w:hint="eastAsia"/>
        </w:rPr>
        <w:t>日公布，学生可登入个人</w:t>
      </w:r>
      <w:r w:rsidRPr="002D7478">
        <w:rPr>
          <w:rFonts w:ascii="宋体" w:hAnsi="宋体"/>
        </w:rPr>
        <w:t>校内信息门户</w:t>
      </w:r>
      <w:r>
        <w:rPr>
          <w:rFonts w:ascii="宋体" w:hAnsi="宋体" w:hint="eastAsia"/>
        </w:rPr>
        <w:t>（</w:t>
      </w:r>
      <w:hyperlink r:id="rId16" w:history="1">
        <w:r w:rsidRPr="00565CE8">
          <w:rPr>
            <w:rStyle w:val="a4"/>
            <w:rFonts w:ascii="宋体" w:hAnsi="宋体"/>
          </w:rPr>
          <w:t>http://portal.pku.edu.cn</w:t>
        </w:r>
      </w:hyperlink>
      <w:r>
        <w:rPr>
          <w:rFonts w:ascii="宋体" w:hAnsi="宋体" w:hint="eastAsia"/>
        </w:rPr>
        <w:t>）</w:t>
      </w:r>
      <w:r w:rsidRPr="002D7478">
        <w:rPr>
          <w:rFonts w:ascii="宋体" w:hAnsi="宋体"/>
        </w:rPr>
        <w:t>查询</w:t>
      </w:r>
      <w:r>
        <w:rPr>
          <w:rFonts w:ascii="宋体" w:hAnsi="宋体" w:hint="eastAsia"/>
        </w:rPr>
        <w:t>，或在</w:t>
      </w:r>
      <w:r w:rsidRPr="00323AC2">
        <w:rPr>
          <w:rFonts w:ascii="宋体" w:hAnsi="宋体" w:hint="eastAsia"/>
        </w:rPr>
        <w:t>化学楼A</w:t>
      </w:r>
      <w:r>
        <w:rPr>
          <w:rFonts w:ascii="宋体" w:hAnsi="宋体"/>
        </w:rPr>
        <w:t>104</w:t>
      </w:r>
      <w:r>
        <w:rPr>
          <w:rFonts w:ascii="宋体" w:hAnsi="宋体" w:hint="eastAsia"/>
        </w:rPr>
        <w:t>橱窗内查看。如有异议，请于5月3</w:t>
      </w:r>
      <w:r>
        <w:rPr>
          <w:rFonts w:ascii="宋体" w:hAnsi="宋体"/>
        </w:rPr>
        <w:t>1</w:t>
      </w:r>
      <w:r>
        <w:rPr>
          <w:rFonts w:ascii="宋体" w:hAnsi="宋体" w:hint="eastAsia"/>
        </w:rPr>
        <w:t>日之前与化学与分子工程学院教务办公室联系。</w:t>
      </w:r>
    </w:p>
    <w:p w:rsidR="00B05321" w:rsidRDefault="00B05321" w:rsidP="00B05321">
      <w:pPr>
        <w:spacing w:line="460" w:lineRule="exact"/>
        <w:ind w:firstLineChars="200" w:firstLine="420"/>
        <w:rPr>
          <w:rFonts w:ascii="宋体" w:hAnsi="宋体"/>
        </w:rPr>
      </w:pPr>
      <w:r w:rsidRPr="00FE3FB1">
        <w:rPr>
          <w:rFonts w:ascii="宋体" w:hAnsi="宋体" w:hint="eastAsia"/>
        </w:rPr>
        <w:t>学校教务部将于本学期成绩登录结束后再次审核，若本学期出现以下情形之一</w:t>
      </w:r>
      <w:r>
        <w:rPr>
          <w:rFonts w:ascii="宋体" w:hAnsi="宋体" w:hint="eastAsia"/>
        </w:rPr>
        <w:t>者，</w:t>
      </w:r>
      <w:r w:rsidRPr="00FE3FB1">
        <w:rPr>
          <w:rFonts w:ascii="宋体" w:hAnsi="宋体" w:hint="eastAsia"/>
        </w:rPr>
        <w:t>将不</w:t>
      </w:r>
      <w:r>
        <w:rPr>
          <w:rFonts w:ascii="宋体" w:hAnsi="宋体" w:hint="eastAsia"/>
        </w:rPr>
        <w:t>予</w:t>
      </w:r>
      <w:r w:rsidRPr="00FE3FB1">
        <w:rPr>
          <w:rFonts w:ascii="宋体" w:hAnsi="宋体" w:hint="eastAsia"/>
        </w:rPr>
        <w:t>录取：</w:t>
      </w:r>
    </w:p>
    <w:p w:rsidR="00B05321" w:rsidRPr="00AE1700" w:rsidRDefault="00B05321" w:rsidP="00B05321">
      <w:pPr>
        <w:spacing w:line="460" w:lineRule="exact"/>
        <w:ind w:firstLineChars="200" w:firstLine="420"/>
        <w:rPr>
          <w:rFonts w:ascii="微软雅黑" w:eastAsia="微软雅黑" w:hAnsi="微软雅黑" w:cs="微软雅黑"/>
          <w:sz w:val="24"/>
          <w:szCs w:val="24"/>
        </w:rPr>
      </w:pPr>
      <w:r w:rsidRPr="00FE3FB1">
        <w:rPr>
          <w:rFonts w:ascii="宋体" w:hAnsi="宋体" w:hint="eastAsia"/>
        </w:rPr>
        <w:t>（</w:t>
      </w:r>
      <w:r w:rsidRPr="00FE3FB1">
        <w:rPr>
          <w:rFonts w:ascii="宋体" w:hAnsi="宋体"/>
        </w:rPr>
        <w:t>1</w:t>
      </w:r>
      <w:r w:rsidRPr="00FE3FB1">
        <w:rPr>
          <w:rFonts w:ascii="宋体" w:hAnsi="宋体" w:hint="eastAsia"/>
        </w:rPr>
        <w:t>）不及格课程；（</w:t>
      </w:r>
      <w:r w:rsidRPr="00FE3FB1">
        <w:rPr>
          <w:rFonts w:ascii="宋体" w:hAnsi="宋体"/>
        </w:rPr>
        <w:t>2</w:t>
      </w:r>
      <w:r w:rsidRPr="00FE3FB1">
        <w:rPr>
          <w:rFonts w:ascii="宋体" w:hAnsi="宋体" w:hint="eastAsia"/>
        </w:rPr>
        <w:t>）平均</w:t>
      </w:r>
      <w:r>
        <w:rPr>
          <w:rFonts w:ascii="宋体" w:hAnsi="宋体" w:hint="eastAsia"/>
        </w:rPr>
        <w:t>学分</w:t>
      </w:r>
      <w:r w:rsidRPr="00FE3FB1">
        <w:rPr>
          <w:rFonts w:ascii="宋体" w:hAnsi="宋体" w:hint="eastAsia"/>
        </w:rPr>
        <w:t>绩点低于</w:t>
      </w:r>
      <w:r>
        <w:rPr>
          <w:rFonts w:ascii="宋体" w:hAnsi="宋体"/>
        </w:rPr>
        <w:t>3.0</w:t>
      </w:r>
      <w:r w:rsidRPr="00FE3FB1">
        <w:rPr>
          <w:rFonts w:ascii="宋体" w:hAnsi="宋体"/>
        </w:rPr>
        <w:t>；</w:t>
      </w:r>
      <w:r w:rsidRPr="00FE3FB1">
        <w:rPr>
          <w:rFonts w:ascii="宋体" w:hAnsi="宋体" w:hint="eastAsia"/>
        </w:rPr>
        <w:t>（</w:t>
      </w:r>
      <w:r w:rsidRPr="00FE3FB1">
        <w:rPr>
          <w:rFonts w:ascii="宋体" w:hAnsi="宋体"/>
        </w:rPr>
        <w:t>3</w:t>
      </w:r>
      <w:r w:rsidRPr="00FE3FB1">
        <w:rPr>
          <w:rFonts w:ascii="宋体" w:hAnsi="宋体" w:hint="eastAsia"/>
        </w:rPr>
        <w:t>）转系降级至</w:t>
      </w:r>
      <w:r w:rsidRPr="00FE3FB1">
        <w:rPr>
          <w:rFonts w:ascii="宋体" w:hAnsi="宋体"/>
        </w:rPr>
        <w:t>201</w:t>
      </w:r>
      <w:r>
        <w:rPr>
          <w:rFonts w:ascii="宋体" w:hAnsi="宋体"/>
        </w:rPr>
        <w:t>9</w:t>
      </w:r>
      <w:r w:rsidRPr="00FE3FB1">
        <w:rPr>
          <w:rFonts w:ascii="宋体" w:hAnsi="宋体" w:hint="eastAsia"/>
        </w:rPr>
        <w:t>级；（</w:t>
      </w:r>
      <w:r w:rsidRPr="00FE3FB1">
        <w:rPr>
          <w:rFonts w:ascii="宋体" w:hAnsi="宋体"/>
        </w:rPr>
        <w:t>4</w:t>
      </w:r>
      <w:r w:rsidRPr="00FE3FB1">
        <w:rPr>
          <w:rFonts w:ascii="宋体" w:hAnsi="宋体" w:hint="eastAsia"/>
        </w:rPr>
        <w:t>）有其他双学位学习的</w:t>
      </w:r>
      <w:r>
        <w:rPr>
          <w:rFonts w:ascii="宋体" w:hAnsi="宋体" w:hint="eastAsia"/>
        </w:rPr>
        <w:t>；</w:t>
      </w:r>
    </w:p>
    <w:p w:rsidR="00B05321" w:rsidRPr="00551827" w:rsidRDefault="00B05321" w:rsidP="00B05321">
      <w:pPr>
        <w:spacing w:line="360" w:lineRule="exact"/>
        <w:ind w:firstLineChars="100" w:firstLine="210"/>
        <w:rPr>
          <w:rFonts w:ascii="宋体" w:hAnsi="宋体"/>
        </w:rPr>
      </w:pPr>
    </w:p>
    <w:p w:rsidR="00B05321" w:rsidRDefault="00B05321" w:rsidP="00B05321">
      <w:pPr>
        <w:spacing w:line="360" w:lineRule="exact"/>
        <w:rPr>
          <w:rFonts w:ascii="宋体" w:hAnsi="宋体"/>
          <w:b/>
          <w:bCs/>
        </w:rPr>
      </w:pPr>
      <w:r>
        <w:rPr>
          <w:rFonts w:ascii="宋体" w:hAnsi="宋体" w:hint="eastAsia"/>
          <w:b/>
          <w:bCs/>
        </w:rPr>
        <w:t>三．教学计划与课程要求</w:t>
      </w:r>
      <w:r>
        <w:rPr>
          <w:rFonts w:ascii="宋体" w:hAnsi="宋体"/>
          <w:b/>
          <w:bCs/>
        </w:rPr>
        <w:t>：</w:t>
      </w:r>
    </w:p>
    <w:p w:rsidR="00B05321" w:rsidRDefault="00B05321" w:rsidP="00B05321">
      <w:pPr>
        <w:spacing w:line="360" w:lineRule="exact"/>
        <w:rPr>
          <w:rFonts w:ascii="宋体" w:hAnsi="宋体"/>
          <w:b/>
          <w:bCs/>
        </w:rPr>
      </w:pPr>
    </w:p>
    <w:p w:rsidR="00B05321" w:rsidRDefault="00B05321" w:rsidP="00B05321">
      <w:pPr>
        <w:widowControl/>
        <w:snapToGrid w:val="0"/>
        <w:spacing w:line="360" w:lineRule="auto"/>
        <w:ind w:firstLineChars="100" w:firstLine="211"/>
        <w:jc w:val="left"/>
        <w:rPr>
          <w:rFonts w:ascii="宋体" w:hAnsi="宋体"/>
          <w:b/>
        </w:rPr>
      </w:pPr>
      <w:r>
        <w:rPr>
          <w:rFonts w:ascii="宋体" w:hAnsi="宋体" w:hint="eastAsia"/>
          <w:b/>
        </w:rPr>
        <w:t>1</w:t>
      </w:r>
      <w:r>
        <w:rPr>
          <w:rFonts w:ascii="宋体" w:hAnsi="宋体"/>
          <w:b/>
        </w:rPr>
        <w:t>.</w:t>
      </w:r>
      <w:r>
        <w:rPr>
          <w:rFonts w:ascii="宋体" w:hAnsi="宋体" w:hint="eastAsia"/>
          <w:b/>
        </w:rPr>
        <w:t>化学专业</w:t>
      </w:r>
      <w:r w:rsidRPr="00645B54">
        <w:rPr>
          <w:rFonts w:ascii="宋体" w:hAnsi="宋体" w:hint="eastAsia"/>
          <w:b/>
        </w:rPr>
        <w:t>双学位</w:t>
      </w:r>
      <w:r>
        <w:rPr>
          <w:rFonts w:ascii="宋体" w:hAnsi="宋体" w:hint="eastAsia"/>
          <w:b/>
        </w:rPr>
        <w:t>学分要求与课程设置</w:t>
      </w:r>
      <w:r w:rsidRPr="00645B54">
        <w:rPr>
          <w:rFonts w:ascii="宋体" w:hAnsi="宋体"/>
          <w:b/>
        </w:rPr>
        <w:t>：</w:t>
      </w:r>
    </w:p>
    <w:p w:rsidR="00B05321" w:rsidRDefault="00B05321" w:rsidP="00B05321">
      <w:pPr>
        <w:widowControl/>
        <w:snapToGrid w:val="0"/>
        <w:spacing w:line="360" w:lineRule="auto"/>
        <w:ind w:firstLineChars="200" w:firstLine="422"/>
        <w:jc w:val="left"/>
        <w:rPr>
          <w:rFonts w:ascii="宋体" w:hAnsi="宋体"/>
          <w:b/>
        </w:rPr>
      </w:pPr>
      <w:r>
        <w:rPr>
          <w:rFonts w:ascii="宋体" w:hAnsi="宋体"/>
          <w:b/>
        </w:rPr>
        <w:t>1</w:t>
      </w:r>
      <w:r>
        <w:rPr>
          <w:rFonts w:ascii="宋体" w:hAnsi="宋体" w:hint="eastAsia"/>
          <w:b/>
        </w:rPr>
        <w:t>）总学分</w:t>
      </w:r>
      <w:r w:rsidRPr="00645B54">
        <w:rPr>
          <w:rFonts w:ascii="宋体" w:hAnsi="宋体" w:hint="eastAsia"/>
          <w:b/>
        </w:rPr>
        <w:t>41.5</w:t>
      </w:r>
      <w:r w:rsidRPr="00645B54">
        <w:rPr>
          <w:rFonts w:ascii="宋体" w:hAnsi="宋体"/>
          <w:b/>
        </w:rPr>
        <w:t>学分</w:t>
      </w:r>
      <w:r>
        <w:rPr>
          <w:rFonts w:ascii="宋体" w:hAnsi="宋体" w:hint="eastAsia"/>
          <w:b/>
        </w:rPr>
        <w:t>：核心课2</w:t>
      </w:r>
      <w:r>
        <w:rPr>
          <w:rFonts w:ascii="宋体" w:hAnsi="宋体"/>
          <w:b/>
        </w:rPr>
        <w:t>9.5</w:t>
      </w:r>
      <w:r>
        <w:rPr>
          <w:rFonts w:ascii="宋体" w:hAnsi="宋体" w:hint="eastAsia"/>
          <w:b/>
        </w:rPr>
        <w:t>学分，限选课1</w:t>
      </w:r>
      <w:r>
        <w:rPr>
          <w:rFonts w:ascii="宋体" w:hAnsi="宋体"/>
          <w:b/>
        </w:rPr>
        <w:t>2</w:t>
      </w:r>
      <w:r>
        <w:rPr>
          <w:rFonts w:ascii="宋体" w:hAnsi="宋体" w:hint="eastAsia"/>
          <w:b/>
        </w:rPr>
        <w:t>学分</w:t>
      </w:r>
    </w:p>
    <w:p w:rsidR="00B05321" w:rsidRDefault="00B05321" w:rsidP="00B05321">
      <w:pPr>
        <w:widowControl/>
        <w:snapToGrid w:val="0"/>
        <w:spacing w:line="360" w:lineRule="auto"/>
        <w:ind w:firstLineChars="200" w:firstLine="422"/>
        <w:jc w:val="left"/>
        <w:rPr>
          <w:rFonts w:ascii="宋体" w:hAnsi="宋体"/>
          <w:b/>
        </w:rPr>
      </w:pPr>
      <w:r>
        <w:rPr>
          <w:rFonts w:ascii="宋体" w:hAnsi="宋体" w:hint="eastAsia"/>
          <w:b/>
        </w:rPr>
        <w:lastRenderedPageBreak/>
        <w:t>2）课程设置：</w:t>
      </w:r>
    </w:p>
    <w:p w:rsidR="00B05321" w:rsidRDefault="00B05321" w:rsidP="00B05321">
      <w:pPr>
        <w:widowControl/>
        <w:snapToGrid w:val="0"/>
        <w:spacing w:line="360" w:lineRule="auto"/>
        <w:ind w:firstLineChars="400" w:firstLine="843"/>
        <w:jc w:val="left"/>
        <w:rPr>
          <w:b/>
          <w:sz w:val="24"/>
          <w:szCs w:val="24"/>
        </w:rPr>
      </w:pPr>
      <w:r w:rsidRPr="00645B54">
        <w:rPr>
          <w:rFonts w:ascii="宋体" w:hAnsi="宋体" w:hint="eastAsia"/>
          <w:b/>
        </w:rPr>
        <w:t>核心课：29.5学分</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2941"/>
        <w:gridCol w:w="883"/>
        <w:gridCol w:w="764"/>
        <w:gridCol w:w="1491"/>
      </w:tblGrid>
      <w:tr w:rsidR="00B05321" w:rsidRPr="00573984" w:rsidTr="002E2833">
        <w:trPr>
          <w:jc w:val="center"/>
        </w:trPr>
        <w:tc>
          <w:tcPr>
            <w:tcW w:w="2006"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课号</w:t>
            </w:r>
          </w:p>
        </w:tc>
        <w:tc>
          <w:tcPr>
            <w:tcW w:w="2941"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课程名称</w:t>
            </w:r>
          </w:p>
        </w:tc>
        <w:tc>
          <w:tcPr>
            <w:tcW w:w="883"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周学时</w:t>
            </w:r>
          </w:p>
        </w:tc>
        <w:tc>
          <w:tcPr>
            <w:tcW w:w="764"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学分</w:t>
            </w:r>
          </w:p>
        </w:tc>
        <w:tc>
          <w:tcPr>
            <w:tcW w:w="1491"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开课学期</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01030200</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化学实验室安全技术</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1</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1</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szCs w:val="21"/>
              </w:rPr>
            </w:pPr>
            <w:r w:rsidRPr="004B5B0A">
              <w:rPr>
                <w:noProof/>
                <w:szCs w:val="21"/>
              </w:rPr>
              <w:t>01034310</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普通化学</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01034321</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普通化学实验</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5</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2.5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01034371</w:t>
            </w:r>
          </w:p>
        </w:tc>
        <w:tc>
          <w:tcPr>
            <w:tcW w:w="2941" w:type="dxa"/>
            <w:vAlign w:val="center"/>
          </w:tcPr>
          <w:p w:rsidR="00B05321" w:rsidRPr="004B5B0A" w:rsidRDefault="00B05321" w:rsidP="002E2833">
            <w:pPr>
              <w:tabs>
                <w:tab w:val="left" w:pos="426"/>
              </w:tabs>
              <w:spacing w:line="360" w:lineRule="auto"/>
              <w:jc w:val="center"/>
              <w:rPr>
                <w:noProof/>
                <w:spacing w:val="-16"/>
                <w:szCs w:val="21"/>
              </w:rPr>
            </w:pPr>
            <w:r w:rsidRPr="004B5B0A">
              <w:rPr>
                <w:noProof/>
                <w:szCs w:val="21"/>
              </w:rPr>
              <w:t>有机化学</w:t>
            </w:r>
            <w:r>
              <w:rPr>
                <w:rFonts w:hint="eastAsia"/>
                <w:noProof/>
                <w:szCs w:val="21"/>
              </w:rPr>
              <w:t>（一</w:t>
            </w:r>
            <w:r>
              <w:rPr>
                <w:noProof/>
                <w:szCs w:val="21"/>
              </w:rPr>
              <w:t>）</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01034373</w:t>
            </w:r>
          </w:p>
        </w:tc>
        <w:tc>
          <w:tcPr>
            <w:tcW w:w="2941" w:type="dxa"/>
            <w:vAlign w:val="center"/>
          </w:tcPr>
          <w:p w:rsidR="00B05321" w:rsidRPr="004B5B0A" w:rsidRDefault="00B05321" w:rsidP="002E2833">
            <w:pPr>
              <w:tabs>
                <w:tab w:val="left" w:pos="426"/>
              </w:tabs>
              <w:spacing w:line="360" w:lineRule="auto"/>
              <w:jc w:val="center"/>
              <w:rPr>
                <w:noProof/>
                <w:spacing w:val="-16"/>
                <w:szCs w:val="21"/>
              </w:rPr>
            </w:pPr>
            <w:r w:rsidRPr="004B5B0A">
              <w:rPr>
                <w:noProof/>
                <w:szCs w:val="21"/>
              </w:rPr>
              <w:t>有机化学</w:t>
            </w:r>
            <w:r>
              <w:rPr>
                <w:rFonts w:hint="eastAsia"/>
                <w:noProof/>
                <w:szCs w:val="21"/>
              </w:rPr>
              <w:t>（</w:t>
            </w:r>
            <w:r>
              <w:rPr>
                <w:noProof/>
                <w:szCs w:val="21"/>
              </w:rPr>
              <w:t>二）</w:t>
            </w:r>
          </w:p>
        </w:tc>
        <w:tc>
          <w:tcPr>
            <w:tcW w:w="883" w:type="dxa"/>
            <w:vAlign w:val="center"/>
          </w:tcPr>
          <w:p w:rsidR="00B05321" w:rsidRPr="004B5B0A" w:rsidRDefault="00B05321" w:rsidP="002E2833">
            <w:pPr>
              <w:tabs>
                <w:tab w:val="left" w:pos="248"/>
                <w:tab w:val="left" w:pos="426"/>
              </w:tabs>
              <w:spacing w:line="360" w:lineRule="auto"/>
              <w:jc w:val="center"/>
              <w:rPr>
                <w:noProof/>
                <w:szCs w:val="21"/>
              </w:rPr>
            </w:pPr>
            <w:r w:rsidRPr="004B5B0A">
              <w:rPr>
                <w:noProof/>
                <w:szCs w:val="21"/>
              </w:rPr>
              <w:t>2</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2</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bCs/>
                <w:szCs w:val="21"/>
              </w:rPr>
            </w:pPr>
            <w:r w:rsidRPr="004B5B0A">
              <w:rPr>
                <w:noProof/>
                <w:szCs w:val="21"/>
              </w:rPr>
              <w:t>01035002</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有机化学实验</w:t>
            </w:r>
            <w:r>
              <w:rPr>
                <w:rFonts w:hint="eastAsia"/>
                <w:noProof/>
                <w:szCs w:val="21"/>
              </w:rPr>
              <w:t>（</w:t>
            </w:r>
            <w:r w:rsidRPr="004B5B0A">
              <w:rPr>
                <w:noProof/>
                <w:szCs w:val="21"/>
              </w:rPr>
              <w:t>I+II</w:t>
            </w:r>
            <w:r>
              <w:rPr>
                <w:rFonts w:hint="eastAsia"/>
                <w:noProof/>
                <w:szCs w:val="21"/>
              </w:rPr>
              <w:t>）</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7</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01030120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结构化学</w:t>
            </w:r>
            <w:r w:rsidRPr="00B41211">
              <w:rPr>
                <w:b/>
                <w:noProof/>
                <w:szCs w:val="21"/>
              </w:rPr>
              <w:t>*</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5</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01035200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w:t>
            </w:r>
            <w:r>
              <w:rPr>
                <w:rFonts w:hint="eastAsia"/>
                <w:noProof/>
                <w:szCs w:val="21"/>
              </w:rPr>
              <w:t>（</w:t>
            </w:r>
            <w:r>
              <w:rPr>
                <w:noProof/>
                <w:szCs w:val="21"/>
              </w:rPr>
              <w:t>一）</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01035210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w:t>
            </w:r>
            <w:r>
              <w:rPr>
                <w:rFonts w:hint="eastAsia"/>
                <w:noProof/>
                <w:szCs w:val="21"/>
              </w:rPr>
              <w:t>（</w:t>
            </w:r>
            <w:r>
              <w:rPr>
                <w:noProof/>
                <w:szCs w:val="21"/>
              </w:rPr>
              <w:t>二）</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01035020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物理化学实验</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7</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bl>
    <w:p w:rsidR="00B05321" w:rsidRPr="002C2681" w:rsidRDefault="00B05321" w:rsidP="00B05321">
      <w:pPr>
        <w:widowControl/>
        <w:adjustRightInd w:val="0"/>
        <w:snapToGrid w:val="0"/>
        <w:spacing w:line="360" w:lineRule="auto"/>
        <w:rPr>
          <w:sz w:val="24"/>
          <w:szCs w:val="24"/>
        </w:rPr>
      </w:pPr>
      <w:r w:rsidRPr="00B41211">
        <w:rPr>
          <w:b/>
          <w:noProof/>
          <w:szCs w:val="21"/>
        </w:rPr>
        <w:t>*</w:t>
      </w:r>
      <w:r w:rsidRPr="002C2681">
        <w:rPr>
          <w:noProof/>
        </w:rPr>
        <w:t>说明</w:t>
      </w:r>
      <w:r>
        <w:rPr>
          <w:rFonts w:hint="eastAsia"/>
          <w:noProof/>
        </w:rPr>
        <w:t>：经</w:t>
      </w:r>
      <w:r w:rsidRPr="002C2681">
        <w:rPr>
          <w:noProof/>
        </w:rPr>
        <w:t>学院教学委员会批准，结构化学</w:t>
      </w:r>
      <w:r w:rsidRPr="002C2681">
        <w:rPr>
          <w:bCs/>
          <w:noProof/>
        </w:rPr>
        <w:t>可用物理学院的固体物理学（</w:t>
      </w:r>
      <w:r w:rsidRPr="002C2681">
        <w:rPr>
          <w:bCs/>
          <w:noProof/>
        </w:rPr>
        <w:t>00432510</w:t>
      </w:r>
      <w:r>
        <w:rPr>
          <w:rFonts w:hint="eastAsia"/>
          <w:bCs/>
          <w:noProof/>
        </w:rPr>
        <w:t>）</w:t>
      </w:r>
      <w:r w:rsidRPr="002C2681">
        <w:rPr>
          <w:bCs/>
          <w:noProof/>
        </w:rPr>
        <w:t>代替</w:t>
      </w:r>
      <w:r>
        <w:rPr>
          <w:rFonts w:hint="eastAsia"/>
          <w:bCs/>
          <w:noProof/>
        </w:rPr>
        <w:t>。</w:t>
      </w:r>
    </w:p>
    <w:p w:rsidR="00B05321" w:rsidRPr="00645B54" w:rsidRDefault="00B05321" w:rsidP="00B05321">
      <w:pPr>
        <w:widowControl/>
        <w:snapToGrid w:val="0"/>
        <w:spacing w:line="360" w:lineRule="auto"/>
        <w:ind w:firstLineChars="250" w:firstLine="602"/>
        <w:jc w:val="left"/>
        <w:rPr>
          <w:rFonts w:ascii="宋体" w:hAnsi="宋体"/>
          <w:b/>
        </w:rPr>
      </w:pPr>
      <w:r w:rsidRPr="003772C7">
        <w:rPr>
          <w:rFonts w:hint="eastAsia"/>
          <w:b/>
          <w:sz w:val="24"/>
          <w:szCs w:val="24"/>
        </w:rPr>
        <w:t xml:space="preserve"> </w:t>
      </w:r>
      <w:r w:rsidRPr="00645B54">
        <w:rPr>
          <w:rFonts w:ascii="宋体" w:hAnsi="宋体" w:hint="eastAsia"/>
          <w:b/>
        </w:rPr>
        <w:t>限选课：12 学分（</w:t>
      </w:r>
      <w:r>
        <w:rPr>
          <w:rFonts w:ascii="宋体" w:hAnsi="宋体" w:hint="eastAsia"/>
          <w:b/>
        </w:rPr>
        <w:t>从</w:t>
      </w:r>
      <w:r w:rsidRPr="00645B54">
        <w:rPr>
          <w:rFonts w:ascii="宋体" w:hAnsi="宋体" w:hint="eastAsia"/>
          <w:b/>
        </w:rPr>
        <w:t>以下课程中选修12学分）</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2941"/>
        <w:gridCol w:w="883"/>
        <w:gridCol w:w="764"/>
        <w:gridCol w:w="1555"/>
      </w:tblGrid>
      <w:tr w:rsidR="00B05321" w:rsidRPr="00573984" w:rsidTr="002E2833">
        <w:trPr>
          <w:jc w:val="center"/>
        </w:trPr>
        <w:tc>
          <w:tcPr>
            <w:tcW w:w="2006"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课号</w:t>
            </w:r>
          </w:p>
        </w:tc>
        <w:tc>
          <w:tcPr>
            <w:tcW w:w="2941"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课程名称</w:t>
            </w:r>
          </w:p>
        </w:tc>
        <w:tc>
          <w:tcPr>
            <w:tcW w:w="883"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周学时</w:t>
            </w:r>
          </w:p>
        </w:tc>
        <w:tc>
          <w:tcPr>
            <w:tcW w:w="764"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学分</w:t>
            </w:r>
          </w:p>
        </w:tc>
        <w:tc>
          <w:tcPr>
            <w:tcW w:w="1555"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开课学期</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01035180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定量分析化学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01035190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定量分析化学实验</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4</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01034390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仪器分析</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0134400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仪器分析实验</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4</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01035140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无机化学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4</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4</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01032860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无机化学实验</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4</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01034460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高分子化学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01034450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化工基础</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01034500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生命化学基础</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3</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3</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01034530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中级有机化学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01034610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中级分析化学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秋季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01035150</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中级无机化学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2</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r w:rsidR="00B05321" w:rsidRPr="00C23DB4" w:rsidTr="002E2833">
        <w:trPr>
          <w:jc w:val="center"/>
        </w:trPr>
        <w:tc>
          <w:tcPr>
            <w:tcW w:w="2006"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01034551</w:t>
            </w:r>
          </w:p>
        </w:tc>
        <w:tc>
          <w:tcPr>
            <w:tcW w:w="2941"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中级物理化学</w:t>
            </w:r>
          </w:p>
        </w:tc>
        <w:tc>
          <w:tcPr>
            <w:tcW w:w="883"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3</w:t>
            </w:r>
          </w:p>
        </w:tc>
        <w:tc>
          <w:tcPr>
            <w:tcW w:w="764"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3</w:t>
            </w:r>
          </w:p>
        </w:tc>
        <w:tc>
          <w:tcPr>
            <w:tcW w:w="1555" w:type="dxa"/>
            <w:vAlign w:val="center"/>
          </w:tcPr>
          <w:p w:rsidR="00B05321" w:rsidRPr="00645B54" w:rsidRDefault="00B05321" w:rsidP="002E2833">
            <w:pPr>
              <w:tabs>
                <w:tab w:val="left" w:pos="426"/>
              </w:tabs>
              <w:spacing w:line="360" w:lineRule="auto"/>
              <w:jc w:val="center"/>
              <w:rPr>
                <w:noProof/>
                <w:szCs w:val="21"/>
              </w:rPr>
            </w:pPr>
            <w:r w:rsidRPr="00645B54">
              <w:rPr>
                <w:noProof/>
                <w:szCs w:val="21"/>
              </w:rPr>
              <w:t>春季</w:t>
            </w:r>
          </w:p>
        </w:tc>
      </w:tr>
    </w:tbl>
    <w:p w:rsidR="00B05321" w:rsidRDefault="00B05321" w:rsidP="00B05321">
      <w:pPr>
        <w:ind w:firstLineChars="200" w:firstLine="420"/>
      </w:pPr>
      <w:r>
        <w:rPr>
          <w:rFonts w:hint="eastAsia"/>
        </w:rPr>
        <w:t>说明：参加化学与分子工程学院本科生课外科研项目并获得学分可以计入专业限选课学分；在化学与</w:t>
      </w:r>
      <w:r>
        <w:rPr>
          <w:rFonts w:hint="eastAsia"/>
        </w:rPr>
        <w:lastRenderedPageBreak/>
        <w:t>分子工程学院参加本科毕业论文并获得学分也可以计入专业限选课学分。</w:t>
      </w:r>
    </w:p>
    <w:p w:rsidR="00B05321" w:rsidRDefault="00B05321" w:rsidP="00B05321">
      <w:pPr>
        <w:ind w:firstLineChars="200" w:firstLine="420"/>
      </w:pPr>
    </w:p>
    <w:p w:rsidR="00B05321" w:rsidRPr="00155DC6" w:rsidRDefault="00B05321" w:rsidP="00B05321">
      <w:pPr>
        <w:rPr>
          <w:rFonts w:ascii="宋体" w:hAnsi="宋体"/>
          <w:b/>
        </w:rPr>
      </w:pPr>
      <w:r w:rsidRPr="00155DC6">
        <w:rPr>
          <w:rFonts w:ascii="宋体" w:hAnsi="宋体" w:hint="eastAsia"/>
          <w:b/>
        </w:rPr>
        <w:t>2.</w:t>
      </w:r>
      <w:r>
        <w:rPr>
          <w:rFonts w:ascii="宋体" w:hAnsi="宋体" w:hint="eastAsia"/>
          <w:b/>
        </w:rPr>
        <w:t>化学</w:t>
      </w:r>
      <w:r w:rsidRPr="00155DC6">
        <w:rPr>
          <w:rFonts w:ascii="宋体" w:hAnsi="宋体" w:hint="eastAsia"/>
          <w:b/>
        </w:rPr>
        <w:t>辅修学分要求与课程设置</w:t>
      </w:r>
    </w:p>
    <w:p w:rsidR="00B05321" w:rsidRDefault="00B05321" w:rsidP="00B05321">
      <w:pPr>
        <w:widowControl/>
        <w:snapToGrid w:val="0"/>
        <w:spacing w:line="360" w:lineRule="auto"/>
        <w:ind w:firstLineChars="200" w:firstLine="422"/>
        <w:jc w:val="left"/>
        <w:rPr>
          <w:rFonts w:ascii="宋体" w:hAnsi="宋体"/>
          <w:b/>
        </w:rPr>
      </w:pPr>
      <w:r>
        <w:rPr>
          <w:rFonts w:ascii="宋体" w:hAnsi="宋体" w:hint="eastAsia"/>
          <w:b/>
        </w:rPr>
        <w:t>1）总学分2</w:t>
      </w:r>
      <w:r>
        <w:rPr>
          <w:rFonts w:ascii="宋体" w:hAnsi="宋体"/>
          <w:b/>
        </w:rPr>
        <w:t>9.5</w:t>
      </w:r>
      <w:r>
        <w:rPr>
          <w:rFonts w:ascii="宋体" w:hAnsi="宋体" w:hint="eastAsia"/>
          <w:b/>
        </w:rPr>
        <w:t>学分，均为核心课</w:t>
      </w:r>
    </w:p>
    <w:p w:rsidR="00B05321" w:rsidRPr="00AE549F" w:rsidRDefault="00B05321" w:rsidP="00B05321">
      <w:pPr>
        <w:widowControl/>
        <w:snapToGrid w:val="0"/>
        <w:spacing w:line="360" w:lineRule="auto"/>
        <w:ind w:firstLineChars="200" w:firstLine="422"/>
        <w:jc w:val="left"/>
        <w:rPr>
          <w:rFonts w:ascii="宋体" w:hAnsi="宋体"/>
          <w:b/>
        </w:rPr>
      </w:pPr>
      <w:r>
        <w:rPr>
          <w:rFonts w:ascii="宋体" w:hAnsi="宋体"/>
          <w:b/>
        </w:rPr>
        <w:t>2</w:t>
      </w:r>
      <w:r>
        <w:rPr>
          <w:rFonts w:ascii="宋体" w:hAnsi="宋体" w:hint="eastAsia"/>
          <w:b/>
        </w:rPr>
        <w:t>）课程设置：</w:t>
      </w: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2941"/>
        <w:gridCol w:w="883"/>
        <w:gridCol w:w="764"/>
        <w:gridCol w:w="1491"/>
      </w:tblGrid>
      <w:tr w:rsidR="00B05321" w:rsidRPr="00573984" w:rsidTr="002E2833">
        <w:trPr>
          <w:jc w:val="center"/>
        </w:trPr>
        <w:tc>
          <w:tcPr>
            <w:tcW w:w="2006"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课号</w:t>
            </w:r>
          </w:p>
        </w:tc>
        <w:tc>
          <w:tcPr>
            <w:tcW w:w="2941"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课程名称</w:t>
            </w:r>
          </w:p>
        </w:tc>
        <w:tc>
          <w:tcPr>
            <w:tcW w:w="883"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周学时</w:t>
            </w:r>
          </w:p>
        </w:tc>
        <w:tc>
          <w:tcPr>
            <w:tcW w:w="764"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学分</w:t>
            </w:r>
          </w:p>
        </w:tc>
        <w:tc>
          <w:tcPr>
            <w:tcW w:w="1491" w:type="dxa"/>
            <w:vAlign w:val="center"/>
          </w:tcPr>
          <w:p w:rsidR="00B05321" w:rsidRPr="00573984" w:rsidRDefault="00B05321" w:rsidP="002E2833">
            <w:pPr>
              <w:tabs>
                <w:tab w:val="left" w:pos="426"/>
              </w:tabs>
              <w:spacing w:line="360" w:lineRule="auto"/>
              <w:jc w:val="center"/>
              <w:rPr>
                <w:b/>
                <w:noProof/>
                <w:szCs w:val="21"/>
              </w:rPr>
            </w:pPr>
            <w:r w:rsidRPr="00573984">
              <w:rPr>
                <w:b/>
                <w:noProof/>
                <w:szCs w:val="21"/>
              </w:rPr>
              <w:t>开课学期</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01030200</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化学实验室安全技术</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1</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1</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szCs w:val="21"/>
              </w:rPr>
            </w:pPr>
            <w:r w:rsidRPr="004B5B0A">
              <w:rPr>
                <w:noProof/>
                <w:szCs w:val="21"/>
              </w:rPr>
              <w:t>01034310</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普通化学</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01034321</w:t>
            </w:r>
          </w:p>
        </w:tc>
        <w:tc>
          <w:tcPr>
            <w:tcW w:w="2941"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普通化学实验</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5</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2.5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01034371</w:t>
            </w:r>
          </w:p>
        </w:tc>
        <w:tc>
          <w:tcPr>
            <w:tcW w:w="2941" w:type="dxa"/>
            <w:vAlign w:val="center"/>
          </w:tcPr>
          <w:p w:rsidR="00B05321" w:rsidRPr="004B5B0A" w:rsidRDefault="00B05321" w:rsidP="002E2833">
            <w:pPr>
              <w:tabs>
                <w:tab w:val="left" w:pos="426"/>
              </w:tabs>
              <w:spacing w:line="360" w:lineRule="auto"/>
              <w:jc w:val="center"/>
              <w:rPr>
                <w:noProof/>
                <w:spacing w:val="-16"/>
                <w:szCs w:val="21"/>
              </w:rPr>
            </w:pPr>
            <w:r w:rsidRPr="004B5B0A">
              <w:rPr>
                <w:noProof/>
                <w:szCs w:val="21"/>
              </w:rPr>
              <w:t>有机化学</w:t>
            </w:r>
            <w:r>
              <w:rPr>
                <w:rFonts w:hint="eastAsia"/>
                <w:noProof/>
                <w:szCs w:val="21"/>
              </w:rPr>
              <w:t>（一</w:t>
            </w:r>
            <w:r>
              <w:rPr>
                <w:noProof/>
                <w:szCs w:val="21"/>
              </w:rPr>
              <w:t>）</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01034373</w:t>
            </w:r>
          </w:p>
        </w:tc>
        <w:tc>
          <w:tcPr>
            <w:tcW w:w="2941" w:type="dxa"/>
            <w:vAlign w:val="center"/>
          </w:tcPr>
          <w:p w:rsidR="00B05321" w:rsidRPr="004B5B0A" w:rsidRDefault="00B05321" w:rsidP="002E2833">
            <w:pPr>
              <w:tabs>
                <w:tab w:val="left" w:pos="426"/>
              </w:tabs>
              <w:spacing w:line="360" w:lineRule="auto"/>
              <w:jc w:val="center"/>
              <w:rPr>
                <w:noProof/>
                <w:spacing w:val="-16"/>
                <w:szCs w:val="21"/>
              </w:rPr>
            </w:pPr>
            <w:r w:rsidRPr="004B5B0A">
              <w:rPr>
                <w:noProof/>
                <w:szCs w:val="21"/>
              </w:rPr>
              <w:t>有机化学</w:t>
            </w:r>
            <w:r>
              <w:rPr>
                <w:rFonts w:hint="eastAsia"/>
                <w:noProof/>
                <w:szCs w:val="21"/>
              </w:rPr>
              <w:t>（</w:t>
            </w:r>
            <w:r>
              <w:rPr>
                <w:noProof/>
                <w:szCs w:val="21"/>
              </w:rPr>
              <w:t>二）</w:t>
            </w:r>
          </w:p>
        </w:tc>
        <w:tc>
          <w:tcPr>
            <w:tcW w:w="883" w:type="dxa"/>
            <w:vAlign w:val="center"/>
          </w:tcPr>
          <w:p w:rsidR="00B05321" w:rsidRPr="004B5B0A" w:rsidRDefault="00B05321" w:rsidP="002E2833">
            <w:pPr>
              <w:tabs>
                <w:tab w:val="left" w:pos="248"/>
                <w:tab w:val="left" w:pos="426"/>
              </w:tabs>
              <w:spacing w:line="360" w:lineRule="auto"/>
              <w:jc w:val="center"/>
              <w:rPr>
                <w:noProof/>
                <w:szCs w:val="21"/>
              </w:rPr>
            </w:pPr>
            <w:r w:rsidRPr="004B5B0A">
              <w:rPr>
                <w:noProof/>
                <w:szCs w:val="21"/>
              </w:rPr>
              <w:t>2</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2</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bCs/>
                <w:szCs w:val="21"/>
              </w:rPr>
            </w:pPr>
            <w:r w:rsidRPr="004B5B0A">
              <w:rPr>
                <w:noProof/>
                <w:szCs w:val="21"/>
              </w:rPr>
              <w:t>01035002</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有机化学实验</w:t>
            </w:r>
            <w:r>
              <w:rPr>
                <w:rFonts w:hint="eastAsia"/>
                <w:noProof/>
                <w:szCs w:val="21"/>
              </w:rPr>
              <w:t>（</w:t>
            </w:r>
            <w:r w:rsidRPr="004B5B0A">
              <w:rPr>
                <w:noProof/>
                <w:szCs w:val="21"/>
              </w:rPr>
              <w:t>I+II</w:t>
            </w:r>
            <w:r>
              <w:rPr>
                <w:rFonts w:hint="eastAsia"/>
                <w:noProof/>
                <w:szCs w:val="21"/>
              </w:rPr>
              <w:t>）</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7</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01030120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结构化学</w:t>
            </w:r>
            <w:r w:rsidRPr="00B41211">
              <w:rPr>
                <w:b/>
                <w:noProof/>
                <w:szCs w:val="21"/>
              </w:rPr>
              <w:t>*</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5</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4</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01035200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w:t>
            </w:r>
            <w:r>
              <w:rPr>
                <w:rFonts w:hint="eastAsia"/>
                <w:noProof/>
                <w:szCs w:val="21"/>
              </w:rPr>
              <w:t>（</w:t>
            </w:r>
            <w:r>
              <w:rPr>
                <w:noProof/>
                <w:szCs w:val="21"/>
              </w:rPr>
              <w:t>一）</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春季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01035210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w:t>
            </w:r>
            <w:r>
              <w:rPr>
                <w:rFonts w:hint="eastAsia"/>
                <w:noProof/>
                <w:szCs w:val="21"/>
              </w:rPr>
              <w:t>（</w:t>
            </w:r>
            <w:r>
              <w:rPr>
                <w:noProof/>
                <w:szCs w:val="21"/>
              </w:rPr>
              <w:t>二）</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r w:rsidR="00B05321" w:rsidRPr="00C23DB4" w:rsidTr="002E2833">
        <w:trPr>
          <w:jc w:val="center"/>
        </w:trPr>
        <w:tc>
          <w:tcPr>
            <w:tcW w:w="2006" w:type="dxa"/>
            <w:vAlign w:val="center"/>
          </w:tcPr>
          <w:p w:rsidR="00B05321" w:rsidRPr="004B5B0A" w:rsidRDefault="00B05321" w:rsidP="002E2833">
            <w:pPr>
              <w:tabs>
                <w:tab w:val="left" w:pos="426"/>
              </w:tabs>
              <w:spacing w:line="360" w:lineRule="auto"/>
              <w:jc w:val="center"/>
              <w:rPr>
                <w:rFonts w:eastAsia="等线"/>
                <w:color w:val="000000"/>
                <w:szCs w:val="21"/>
              </w:rPr>
            </w:pPr>
            <w:r w:rsidRPr="004B5B0A">
              <w:rPr>
                <w:noProof/>
                <w:szCs w:val="21"/>
              </w:rPr>
              <w:t>01035020</w:t>
            </w:r>
          </w:p>
        </w:tc>
        <w:tc>
          <w:tcPr>
            <w:tcW w:w="2941" w:type="dxa"/>
            <w:vAlign w:val="center"/>
          </w:tcPr>
          <w:p w:rsidR="00B05321" w:rsidRPr="004B5B0A" w:rsidRDefault="00B05321" w:rsidP="002E2833">
            <w:pPr>
              <w:tabs>
                <w:tab w:val="left" w:pos="426"/>
              </w:tabs>
              <w:spacing w:line="360" w:lineRule="auto"/>
              <w:jc w:val="center"/>
              <w:rPr>
                <w:szCs w:val="21"/>
              </w:rPr>
            </w:pPr>
            <w:r w:rsidRPr="004B5B0A">
              <w:rPr>
                <w:noProof/>
                <w:szCs w:val="21"/>
              </w:rPr>
              <w:t>物理化学实验</w:t>
            </w:r>
            <w:r w:rsidRPr="004B5B0A">
              <w:rPr>
                <w:noProof/>
                <w:szCs w:val="21"/>
              </w:rPr>
              <w:t xml:space="preserve"> </w:t>
            </w:r>
          </w:p>
        </w:tc>
        <w:tc>
          <w:tcPr>
            <w:tcW w:w="883"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7</w:t>
            </w:r>
          </w:p>
        </w:tc>
        <w:tc>
          <w:tcPr>
            <w:tcW w:w="764" w:type="dxa"/>
            <w:vAlign w:val="center"/>
          </w:tcPr>
          <w:p w:rsidR="00B05321" w:rsidRPr="004B5B0A" w:rsidRDefault="00B05321" w:rsidP="002E2833">
            <w:pPr>
              <w:tabs>
                <w:tab w:val="left" w:pos="426"/>
              </w:tabs>
              <w:spacing w:line="360" w:lineRule="auto"/>
              <w:jc w:val="center"/>
              <w:rPr>
                <w:noProof/>
                <w:szCs w:val="21"/>
              </w:rPr>
            </w:pPr>
            <w:r w:rsidRPr="004B5B0A">
              <w:rPr>
                <w:noProof/>
                <w:szCs w:val="21"/>
              </w:rPr>
              <w:t>3.5</w:t>
            </w:r>
          </w:p>
        </w:tc>
        <w:tc>
          <w:tcPr>
            <w:tcW w:w="1491" w:type="dxa"/>
            <w:vAlign w:val="center"/>
          </w:tcPr>
          <w:p w:rsidR="00B05321" w:rsidRPr="004B5B0A" w:rsidRDefault="00B05321" w:rsidP="002E2833">
            <w:pPr>
              <w:tabs>
                <w:tab w:val="left" w:pos="426"/>
              </w:tabs>
              <w:spacing w:line="360" w:lineRule="auto"/>
              <w:jc w:val="center"/>
              <w:rPr>
                <w:noProof/>
                <w:szCs w:val="21"/>
              </w:rPr>
            </w:pPr>
            <w:r>
              <w:rPr>
                <w:rFonts w:hint="eastAsia"/>
                <w:noProof/>
                <w:szCs w:val="21"/>
              </w:rPr>
              <w:t>秋季</w:t>
            </w:r>
          </w:p>
        </w:tc>
      </w:tr>
    </w:tbl>
    <w:p w:rsidR="00B05321" w:rsidRPr="002C2681" w:rsidRDefault="00B05321" w:rsidP="00B05321">
      <w:pPr>
        <w:widowControl/>
        <w:adjustRightInd w:val="0"/>
        <w:snapToGrid w:val="0"/>
        <w:spacing w:line="360" w:lineRule="auto"/>
        <w:rPr>
          <w:sz w:val="24"/>
          <w:szCs w:val="24"/>
        </w:rPr>
      </w:pPr>
      <w:r w:rsidRPr="00B41211">
        <w:rPr>
          <w:b/>
          <w:noProof/>
          <w:szCs w:val="21"/>
        </w:rPr>
        <w:t>*</w:t>
      </w:r>
      <w:r w:rsidRPr="002C2681">
        <w:rPr>
          <w:noProof/>
        </w:rPr>
        <w:t>说明</w:t>
      </w:r>
      <w:r>
        <w:rPr>
          <w:rFonts w:hint="eastAsia"/>
          <w:noProof/>
        </w:rPr>
        <w:t>：经</w:t>
      </w:r>
      <w:r w:rsidRPr="002C2681">
        <w:rPr>
          <w:noProof/>
        </w:rPr>
        <w:t>学院教学委员会批准，结构化学</w:t>
      </w:r>
      <w:r w:rsidRPr="002C2681">
        <w:rPr>
          <w:bCs/>
          <w:noProof/>
        </w:rPr>
        <w:t>可用物理学院的固体物理学（</w:t>
      </w:r>
      <w:r w:rsidRPr="002C2681">
        <w:rPr>
          <w:bCs/>
          <w:noProof/>
        </w:rPr>
        <w:t>00432510</w:t>
      </w:r>
      <w:r>
        <w:rPr>
          <w:rFonts w:hint="eastAsia"/>
          <w:bCs/>
          <w:noProof/>
        </w:rPr>
        <w:t>）</w:t>
      </w:r>
      <w:r w:rsidRPr="002C2681">
        <w:rPr>
          <w:bCs/>
          <w:noProof/>
        </w:rPr>
        <w:t>代替</w:t>
      </w:r>
      <w:r>
        <w:rPr>
          <w:rFonts w:hint="eastAsia"/>
          <w:bCs/>
          <w:noProof/>
        </w:rPr>
        <w:t>。</w:t>
      </w:r>
    </w:p>
    <w:p w:rsidR="00B05321" w:rsidRPr="0091605E" w:rsidRDefault="00B05321" w:rsidP="00B05321">
      <w:pPr>
        <w:rPr>
          <w:rFonts w:ascii="宋体" w:hAnsi="宋体"/>
        </w:rPr>
      </w:pPr>
    </w:p>
    <w:p w:rsidR="00B05321" w:rsidRPr="0091605E" w:rsidRDefault="00B05321" w:rsidP="00B05321">
      <w:pPr>
        <w:rPr>
          <w:rFonts w:ascii="宋体" w:hAnsi="宋体"/>
          <w:b/>
        </w:rPr>
      </w:pPr>
      <w:r w:rsidRPr="0091605E">
        <w:rPr>
          <w:rFonts w:ascii="宋体" w:hAnsi="宋体" w:hint="eastAsia"/>
          <w:b/>
        </w:rPr>
        <w:t>3．教学计划如有变动以新的教学计划为准。</w:t>
      </w:r>
    </w:p>
    <w:p w:rsidR="00B05321" w:rsidRPr="0091605E" w:rsidRDefault="00B05321" w:rsidP="00B05321">
      <w:pPr>
        <w:ind w:firstLineChars="200" w:firstLine="420"/>
        <w:rPr>
          <w:rFonts w:ascii="宋体" w:hAnsi="宋体"/>
        </w:rPr>
      </w:pPr>
    </w:p>
    <w:p w:rsidR="00B05321" w:rsidRDefault="00B05321" w:rsidP="00B05321">
      <w:pPr>
        <w:rPr>
          <w:rFonts w:ascii="宋体" w:hAnsi="宋体"/>
          <w:b/>
          <w:bCs/>
        </w:rPr>
      </w:pPr>
      <w:r w:rsidRPr="0091605E">
        <w:rPr>
          <w:rFonts w:ascii="宋体" w:hAnsi="宋体" w:hint="eastAsia"/>
          <w:b/>
          <w:bCs/>
        </w:rPr>
        <w:t>四.选课与缴费</w:t>
      </w:r>
    </w:p>
    <w:p w:rsidR="00B05321" w:rsidRPr="00E46A55" w:rsidRDefault="00B05321" w:rsidP="00B05321">
      <w:pPr>
        <w:ind w:firstLine="420"/>
        <w:rPr>
          <w:rFonts w:ascii="宋体" w:hAnsi="宋体"/>
        </w:rPr>
      </w:pPr>
      <w:r w:rsidRPr="00E46A55">
        <w:rPr>
          <w:rFonts w:ascii="宋体" w:hAnsi="宋体" w:hint="eastAsia"/>
        </w:rPr>
        <w:t>1. 已被录取双学位的学生，应按规定时间选课、上课、缴费。若未按时缴费，选课无效。</w:t>
      </w:r>
    </w:p>
    <w:p w:rsidR="00B05321" w:rsidRPr="00E46A55" w:rsidRDefault="00B05321" w:rsidP="00B05321">
      <w:pPr>
        <w:ind w:firstLine="420"/>
        <w:rPr>
          <w:rFonts w:ascii="宋体" w:hAnsi="宋体"/>
        </w:rPr>
      </w:pPr>
      <w:r w:rsidRPr="00E46A55">
        <w:rPr>
          <w:rFonts w:ascii="宋体" w:hAnsi="宋体" w:hint="eastAsia"/>
        </w:rPr>
        <w:t>2. 收费标准：每学分1</w:t>
      </w:r>
      <w:r w:rsidRPr="00E46A55">
        <w:rPr>
          <w:rFonts w:ascii="宋体" w:hAnsi="宋体"/>
        </w:rPr>
        <w:t>0</w:t>
      </w:r>
      <w:r w:rsidRPr="00E46A55">
        <w:rPr>
          <w:rFonts w:ascii="宋体" w:hAnsi="宋体" w:hint="eastAsia"/>
        </w:rPr>
        <w:t>0元，每学期按选课学分数一次交清。中途退课或终止双学位学习，所交学费不予退还。</w:t>
      </w:r>
    </w:p>
    <w:p w:rsidR="00B05321" w:rsidRPr="0091605E" w:rsidRDefault="00B05321" w:rsidP="00B05321">
      <w:pPr>
        <w:rPr>
          <w:rFonts w:ascii="宋体" w:hAnsi="宋体"/>
        </w:rPr>
      </w:pPr>
    </w:p>
    <w:p w:rsidR="00B05321" w:rsidRPr="0091605E" w:rsidRDefault="00B05321" w:rsidP="00B05321">
      <w:pPr>
        <w:rPr>
          <w:rFonts w:ascii="宋体" w:hAnsi="宋体"/>
          <w:b/>
          <w:bCs/>
        </w:rPr>
      </w:pPr>
      <w:r w:rsidRPr="0091605E">
        <w:rPr>
          <w:rFonts w:ascii="宋体" w:hAnsi="宋体" w:hint="eastAsia"/>
          <w:b/>
          <w:bCs/>
        </w:rPr>
        <w:t>五. 毕业与学位授予</w:t>
      </w:r>
    </w:p>
    <w:p w:rsidR="00B05321" w:rsidRPr="00120BDE" w:rsidRDefault="00B05321" w:rsidP="002E2833">
      <w:pPr>
        <w:rPr>
          <w:rFonts w:ascii="楷体_GB2312" w:eastAsia="楷体_GB2312" w:hAnsi="华文楷体"/>
          <w:kern w:val="0"/>
          <w:sz w:val="32"/>
          <w:szCs w:val="20"/>
        </w:rPr>
      </w:pPr>
      <w:r>
        <w:rPr>
          <w:rFonts w:ascii="宋体" w:hAnsi="宋体" w:hint="eastAsia"/>
        </w:rPr>
        <w:t>按</w:t>
      </w:r>
      <w:r w:rsidRPr="002D7478">
        <w:rPr>
          <w:rFonts w:ascii="宋体" w:hAnsi="宋体" w:hint="eastAsia"/>
        </w:rPr>
        <w:t>照2017年1月13日第915次校长办公室审议通过的</w:t>
      </w:r>
      <w:r w:rsidRPr="002D7478">
        <w:rPr>
          <w:rFonts w:ascii="宋体" w:hAnsi="宋体"/>
        </w:rPr>
        <w:t>《北京大学本科生修读双学位专业管理办法</w:t>
      </w:r>
      <w:r w:rsidRPr="002D7478">
        <w:rPr>
          <w:rFonts w:ascii="宋体" w:hAnsi="宋体" w:hint="eastAsia"/>
        </w:rPr>
        <w:t>》及《北京大学本科生修读辅修专业管理办法》之相关规定</w:t>
      </w:r>
      <w:r>
        <w:rPr>
          <w:rFonts w:ascii="宋体" w:hAnsi="宋体" w:hint="eastAsia"/>
        </w:rPr>
        <w:t>执行</w:t>
      </w:r>
      <w:r w:rsidRPr="002D7478">
        <w:rPr>
          <w:rFonts w:ascii="宋体" w:hAnsi="宋体" w:hint="eastAsia"/>
        </w:rPr>
        <w:t>。</w:t>
      </w:r>
    </w:p>
    <w:p w:rsidR="00B05321" w:rsidRPr="002D7478" w:rsidRDefault="00B05321" w:rsidP="00B05321">
      <w:pPr>
        <w:ind w:firstLine="420"/>
      </w:pPr>
    </w:p>
    <w:p w:rsidR="00B05321" w:rsidRDefault="00B05321" w:rsidP="00B05321">
      <w:pPr>
        <w:ind w:firstLineChars="200" w:firstLine="420"/>
      </w:pPr>
    </w:p>
    <w:p w:rsidR="00B05321" w:rsidRDefault="00B05321" w:rsidP="00B05321">
      <w:pPr>
        <w:ind w:firstLineChars="200" w:firstLine="420"/>
      </w:pPr>
      <w:r>
        <w:rPr>
          <w:rFonts w:hint="eastAsia"/>
        </w:rPr>
        <w:t xml:space="preserve"> </w:t>
      </w:r>
      <w:r>
        <w:t xml:space="preserve">                                               </w:t>
      </w:r>
      <w:r>
        <w:rPr>
          <w:rFonts w:hint="eastAsia"/>
        </w:rPr>
        <w:t>北京大学化学与分子工程学院</w:t>
      </w:r>
    </w:p>
    <w:p w:rsidR="00B05321" w:rsidRPr="0091605E" w:rsidRDefault="00B05321" w:rsidP="00B05321">
      <w:pPr>
        <w:ind w:firstLineChars="200" w:firstLine="420"/>
      </w:pPr>
      <w:r>
        <w:t xml:space="preserve">                                                       2019</w:t>
      </w:r>
      <w:r>
        <w:rPr>
          <w:rFonts w:hint="eastAsia"/>
        </w:rPr>
        <w:t>年</w:t>
      </w:r>
      <w:r>
        <w:rPr>
          <w:rFonts w:hint="eastAsia"/>
        </w:rPr>
        <w:t>4</w:t>
      </w:r>
      <w:r>
        <w:rPr>
          <w:rFonts w:hint="eastAsia"/>
        </w:rPr>
        <w:t>月</w:t>
      </w:r>
    </w:p>
    <w:p w:rsidR="00F9262D" w:rsidRPr="00100659" w:rsidRDefault="00F9262D" w:rsidP="00F9262D"/>
    <w:p w:rsidR="00F9262D" w:rsidRPr="00100659" w:rsidRDefault="00F9262D" w:rsidP="00F9262D"/>
    <w:p w:rsidR="00F9262D" w:rsidRPr="00100659" w:rsidRDefault="00F9262D">
      <w:pPr>
        <w:widowControl/>
        <w:jc w:val="left"/>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762013" w:rsidRPr="00100659" w:rsidRDefault="00762013" w:rsidP="00762013">
      <w:pPr>
        <w:pStyle w:val="2"/>
        <w:rPr>
          <w:rFonts w:ascii="微软雅黑" w:eastAsia="微软雅黑" w:hAnsi="微软雅黑" w:cs="宋体"/>
          <w:kern w:val="0"/>
          <w:sz w:val="24"/>
          <w:szCs w:val="24"/>
        </w:rPr>
      </w:pPr>
      <w:bookmarkStart w:id="77" w:name="_Toc6245137"/>
      <w:bookmarkStart w:id="78" w:name="_Toc6245199"/>
      <w:bookmarkStart w:id="79" w:name="_Toc6317187"/>
      <w:r w:rsidRPr="00100659">
        <w:rPr>
          <w:rFonts w:ascii="微软雅黑" w:eastAsia="微软雅黑" w:hAnsi="微软雅黑" w:cs="宋体" w:hint="eastAsia"/>
          <w:kern w:val="0"/>
          <w:sz w:val="24"/>
          <w:szCs w:val="24"/>
        </w:rPr>
        <w:lastRenderedPageBreak/>
        <w:t>201</w:t>
      </w:r>
      <w:r w:rsidR="00F83DEC">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年生命科学学院辅修双学位专业设置及招生方案</w:t>
      </w:r>
      <w:bookmarkEnd w:id="77"/>
      <w:bookmarkEnd w:id="78"/>
      <w:bookmarkEnd w:id="79"/>
    </w:p>
    <w:p w:rsidR="00F83DEC" w:rsidRDefault="00F83DEC" w:rsidP="00F83DEC">
      <w:pPr>
        <w:spacing w:line="360" w:lineRule="exact"/>
        <w:jc w:val="center"/>
        <w:rPr>
          <w:rFonts w:ascii="宋体" w:hAnsi="宋体"/>
          <w:b/>
          <w:sz w:val="32"/>
        </w:rPr>
      </w:pPr>
      <w:r>
        <w:rPr>
          <w:rFonts w:ascii="宋体" w:hAnsi="宋体" w:hint="eastAsia"/>
          <w:b/>
          <w:sz w:val="32"/>
        </w:rPr>
        <w:t>北京大学生命科学学院</w:t>
      </w:r>
    </w:p>
    <w:p w:rsidR="00F83DEC" w:rsidRDefault="00F83DEC" w:rsidP="00F83DEC">
      <w:pPr>
        <w:spacing w:line="360" w:lineRule="exact"/>
        <w:jc w:val="center"/>
        <w:rPr>
          <w:rFonts w:ascii="宋体" w:hAnsi="宋体"/>
          <w:b/>
          <w:sz w:val="32"/>
          <w:szCs w:val="20"/>
        </w:rPr>
      </w:pPr>
      <w:r>
        <w:rPr>
          <w:rFonts w:ascii="宋体" w:hAnsi="宋体" w:hint="eastAsia"/>
          <w:b/>
          <w:sz w:val="32"/>
        </w:rPr>
        <w:t>生物科学专业双学位</w:t>
      </w:r>
      <w:r>
        <w:rPr>
          <w:rFonts w:ascii="宋体" w:hAnsi="宋体"/>
          <w:b/>
          <w:sz w:val="32"/>
        </w:rPr>
        <w:t>、</w:t>
      </w:r>
      <w:r>
        <w:rPr>
          <w:rFonts w:ascii="宋体" w:hAnsi="宋体" w:hint="eastAsia"/>
          <w:b/>
          <w:sz w:val="32"/>
        </w:rPr>
        <w:t>辅修</w:t>
      </w:r>
    </w:p>
    <w:p w:rsidR="00F83DEC" w:rsidRDefault="00F83DEC" w:rsidP="00F83DEC">
      <w:pPr>
        <w:spacing w:line="360" w:lineRule="exact"/>
        <w:jc w:val="center"/>
        <w:rPr>
          <w:rFonts w:ascii="宋体" w:hAnsi="宋体"/>
          <w:sz w:val="32"/>
          <w:szCs w:val="20"/>
        </w:rPr>
      </w:pPr>
      <w:r>
        <w:rPr>
          <w:rFonts w:ascii="宋体" w:hAnsi="宋体" w:hint="eastAsia"/>
          <w:b/>
          <w:sz w:val="32"/>
        </w:rPr>
        <w:t>201</w:t>
      </w:r>
      <w:r>
        <w:rPr>
          <w:rFonts w:ascii="宋体" w:hAnsi="宋体"/>
          <w:b/>
          <w:sz w:val="32"/>
        </w:rPr>
        <w:t>9</w:t>
      </w:r>
      <w:r>
        <w:rPr>
          <w:rFonts w:ascii="宋体" w:hAnsi="宋体" w:hint="eastAsia"/>
          <w:b/>
          <w:sz w:val="32"/>
        </w:rPr>
        <w:t>年招生简章</w:t>
      </w:r>
    </w:p>
    <w:p w:rsidR="00F83DEC" w:rsidRDefault="00F83DEC" w:rsidP="00F83DEC">
      <w:pPr>
        <w:pStyle w:val="aa"/>
        <w:spacing w:line="360" w:lineRule="exact"/>
        <w:ind w:leftChars="50" w:left="105" w:firstLineChars="200" w:firstLine="420"/>
        <w:rPr>
          <w:sz w:val="21"/>
        </w:rPr>
      </w:pPr>
    </w:p>
    <w:p w:rsidR="00F83DEC" w:rsidRDefault="00F83DEC" w:rsidP="00F83DEC">
      <w:pPr>
        <w:pStyle w:val="aa"/>
        <w:spacing w:line="360" w:lineRule="exact"/>
        <w:ind w:leftChars="50" w:left="105" w:firstLineChars="200" w:firstLine="420"/>
        <w:rPr>
          <w:sz w:val="21"/>
        </w:rPr>
      </w:pPr>
      <w:r>
        <w:rPr>
          <w:sz w:val="21"/>
        </w:rPr>
        <w:t>经北京大学教务部批准，北京大学生物科学专业双学位、辅修2019年秋季招生。现将申请报名、课程安排以及教学管理的相关情况通报如下：</w:t>
      </w:r>
    </w:p>
    <w:p w:rsidR="00F83DEC" w:rsidRPr="00F83DEC" w:rsidRDefault="00F83DEC" w:rsidP="00F83DEC">
      <w:pPr>
        <w:spacing w:line="360" w:lineRule="exact"/>
        <w:rPr>
          <w:rFonts w:ascii="宋体" w:hAnsi="宋体"/>
          <w:b/>
        </w:rPr>
      </w:pPr>
      <w:r w:rsidRPr="00F83DEC">
        <w:rPr>
          <w:rFonts w:ascii="宋体" w:hAnsi="宋体" w:hint="eastAsia"/>
          <w:b/>
        </w:rPr>
        <w:t>一．申请报名：</w:t>
      </w:r>
    </w:p>
    <w:p w:rsidR="00F83DEC" w:rsidRDefault="00F83DEC" w:rsidP="00F83DEC">
      <w:pPr>
        <w:spacing w:line="360" w:lineRule="exact"/>
        <w:rPr>
          <w:rFonts w:ascii="宋体" w:hAnsi="宋体"/>
          <w:szCs w:val="20"/>
        </w:rPr>
      </w:pPr>
      <w:r>
        <w:rPr>
          <w:rFonts w:ascii="宋体" w:hAnsi="宋体" w:hint="eastAsia"/>
        </w:rPr>
        <w:t>1．报名资格：</w:t>
      </w:r>
    </w:p>
    <w:p w:rsidR="00F83DEC" w:rsidRPr="00B510FE" w:rsidRDefault="00F83DEC" w:rsidP="00F83DEC">
      <w:pPr>
        <w:spacing w:line="360" w:lineRule="exact"/>
        <w:ind w:firstLineChars="200" w:firstLine="420"/>
        <w:rPr>
          <w:rFonts w:ascii="宋体" w:hAnsi="宋体"/>
          <w:szCs w:val="20"/>
        </w:rPr>
      </w:pPr>
      <w:r w:rsidRPr="00B510FE">
        <w:rPr>
          <w:rFonts w:ascii="宋体" w:hAnsi="宋体" w:hint="eastAsia"/>
          <w:szCs w:val="20"/>
        </w:rPr>
        <w:t>北京大学生物科学双学位，要求学生具有扎实的数、理、化基础。学生原则上应满足以下条件之一：①本专业为理学部；②高中时为理科生且为统招入学；③曾获得数学、物理、化学或生物学奥林匹克竞赛省级一等奖以上奖项。</w:t>
      </w:r>
    </w:p>
    <w:p w:rsidR="00F83DEC" w:rsidRDefault="00F83DEC" w:rsidP="00F83DEC">
      <w:pPr>
        <w:spacing w:line="360" w:lineRule="exact"/>
        <w:ind w:firstLineChars="200" w:firstLine="420"/>
        <w:rPr>
          <w:rFonts w:ascii="宋体" w:hAnsi="宋体"/>
          <w:szCs w:val="20"/>
        </w:rPr>
      </w:pPr>
      <w:r w:rsidRPr="00B510FE">
        <w:rPr>
          <w:rFonts w:ascii="宋体" w:hAnsi="宋体" w:hint="eastAsia"/>
          <w:szCs w:val="20"/>
        </w:rPr>
        <w:t>如不满足上述条件，学生可在修完《高等数学B》（上）（下）后选修生物科学双学位的课程。</w:t>
      </w:r>
    </w:p>
    <w:p w:rsidR="00F83DEC" w:rsidRDefault="00F83DEC" w:rsidP="00F83DEC">
      <w:pPr>
        <w:spacing w:line="360" w:lineRule="exact"/>
        <w:ind w:firstLineChars="200" w:firstLine="420"/>
        <w:rPr>
          <w:rFonts w:ascii="宋体" w:hAnsi="宋体"/>
        </w:rPr>
      </w:pPr>
    </w:p>
    <w:p w:rsidR="00F83DEC" w:rsidRDefault="00F83DEC" w:rsidP="00F83DEC">
      <w:pPr>
        <w:spacing w:line="360" w:lineRule="exact"/>
        <w:rPr>
          <w:rFonts w:ascii="宋体" w:hAnsi="宋体"/>
          <w:szCs w:val="20"/>
        </w:rPr>
      </w:pPr>
      <w:r>
        <w:rPr>
          <w:rFonts w:ascii="宋体" w:hAnsi="宋体" w:hint="eastAsia"/>
        </w:rPr>
        <w:t>2．报名办法：</w:t>
      </w:r>
    </w:p>
    <w:p w:rsidR="00F83DEC" w:rsidRDefault="00F83DEC" w:rsidP="00F83DEC">
      <w:pPr>
        <w:spacing w:line="360" w:lineRule="exact"/>
        <w:ind w:left="425"/>
        <w:rPr>
          <w:rFonts w:ascii="宋体" w:hAnsi="宋体"/>
          <w:color w:val="000000"/>
        </w:rPr>
      </w:pPr>
      <w:r w:rsidRPr="00C700D2">
        <w:rPr>
          <w:rFonts w:ascii="宋体" w:hAnsi="宋体" w:hint="eastAsia"/>
          <w:color w:val="000000"/>
        </w:rPr>
        <w:t>4月</w:t>
      </w:r>
      <w:r w:rsidRPr="00C700D2">
        <w:rPr>
          <w:rFonts w:ascii="宋体" w:hAnsi="宋体"/>
          <w:color w:val="000000"/>
        </w:rPr>
        <w:t>15</w:t>
      </w:r>
      <w:r w:rsidRPr="00C700D2">
        <w:rPr>
          <w:rFonts w:ascii="宋体" w:hAnsi="宋体" w:hint="eastAsia"/>
          <w:color w:val="000000"/>
        </w:rPr>
        <w:t>日——5月</w:t>
      </w:r>
      <w:r w:rsidRPr="00C700D2">
        <w:rPr>
          <w:rFonts w:ascii="宋体" w:hAnsi="宋体"/>
          <w:color w:val="000000"/>
        </w:rPr>
        <w:t>6</w:t>
      </w:r>
      <w:r w:rsidRPr="00C700D2">
        <w:rPr>
          <w:rFonts w:ascii="宋体" w:hAnsi="宋体" w:hint="eastAsia"/>
          <w:color w:val="000000"/>
        </w:rPr>
        <w:t>日</w:t>
      </w:r>
      <w:r>
        <w:rPr>
          <w:rFonts w:ascii="宋体" w:hAnsi="宋体" w:hint="eastAsia"/>
          <w:color w:val="000000"/>
        </w:rPr>
        <w:t>在校内门户提交双学位</w:t>
      </w:r>
      <w:r>
        <w:rPr>
          <w:rFonts w:ascii="宋体" w:hAnsi="宋体"/>
          <w:color w:val="000000"/>
        </w:rPr>
        <w:t>报名表</w:t>
      </w:r>
      <w:r>
        <w:rPr>
          <w:rFonts w:ascii="宋体" w:hAnsi="宋体" w:hint="eastAsia"/>
          <w:color w:val="000000"/>
        </w:rPr>
        <w:t>，并</w:t>
      </w:r>
      <w:r>
        <w:rPr>
          <w:rFonts w:ascii="宋体" w:hAnsi="宋体"/>
          <w:color w:val="000000"/>
        </w:rPr>
        <w:t>提交纸版一份</w:t>
      </w:r>
      <w:r>
        <w:rPr>
          <w:rFonts w:ascii="宋体" w:hAnsi="宋体" w:hint="eastAsia"/>
          <w:color w:val="000000"/>
        </w:rPr>
        <w:t>由所在院系主管</w:t>
      </w:r>
    </w:p>
    <w:p w:rsidR="00F83DEC" w:rsidRDefault="00F83DEC" w:rsidP="00F83DEC">
      <w:pPr>
        <w:spacing w:line="360" w:lineRule="exact"/>
        <w:rPr>
          <w:rFonts w:ascii="宋体" w:hAnsi="宋体"/>
          <w:color w:val="000000"/>
          <w:szCs w:val="20"/>
        </w:rPr>
      </w:pPr>
      <w:r>
        <w:rPr>
          <w:rFonts w:ascii="宋体" w:hAnsi="宋体" w:hint="eastAsia"/>
          <w:color w:val="000000"/>
        </w:rPr>
        <w:t>领导批准并</w:t>
      </w:r>
      <w:r>
        <w:rPr>
          <w:rFonts w:ascii="宋体" w:hAnsi="宋体" w:hint="eastAsia"/>
        </w:rPr>
        <w:t>加盖公章，</w:t>
      </w:r>
      <w:r>
        <w:rPr>
          <w:rFonts w:ascii="宋体" w:hAnsi="宋体"/>
        </w:rPr>
        <w:t>送至</w:t>
      </w:r>
      <w:r>
        <w:rPr>
          <w:rFonts w:ascii="宋体" w:hAnsi="宋体" w:hint="eastAsia"/>
        </w:rPr>
        <w:t>金光生命科学大楼（</w:t>
      </w:r>
      <w:r>
        <w:rPr>
          <w:rFonts w:ascii="宋体" w:hAnsi="宋体"/>
        </w:rPr>
        <w:t>新生物楼）161</w:t>
      </w:r>
      <w:r>
        <w:rPr>
          <w:rFonts w:ascii="宋体" w:hAnsi="宋体" w:hint="eastAsia"/>
        </w:rPr>
        <w:t>办公室</w:t>
      </w:r>
      <w:r>
        <w:rPr>
          <w:rFonts w:ascii="宋体" w:hAnsi="宋体" w:hint="eastAsia"/>
          <w:color w:val="000000"/>
        </w:rPr>
        <w:t>。同时附本人</w:t>
      </w:r>
      <w:r>
        <w:rPr>
          <w:rFonts w:ascii="宋体" w:hAnsi="宋体"/>
          <w:color w:val="000000"/>
        </w:rPr>
        <w:t>在校期间成绩单一份</w:t>
      </w:r>
      <w:r>
        <w:rPr>
          <w:rFonts w:ascii="宋体" w:hAnsi="宋体" w:hint="eastAsia"/>
          <w:color w:val="000000"/>
        </w:rPr>
        <w:t>加盖</w:t>
      </w:r>
      <w:r>
        <w:rPr>
          <w:rFonts w:ascii="宋体" w:hAnsi="宋体"/>
          <w:color w:val="000000"/>
        </w:rPr>
        <w:t>院系</w:t>
      </w:r>
      <w:r>
        <w:rPr>
          <w:rFonts w:ascii="宋体" w:hAnsi="宋体" w:hint="eastAsia"/>
          <w:color w:val="000000"/>
        </w:rPr>
        <w:t>教务</w:t>
      </w:r>
      <w:r>
        <w:rPr>
          <w:rFonts w:ascii="宋体" w:hAnsi="宋体"/>
          <w:color w:val="000000"/>
        </w:rPr>
        <w:t>章</w:t>
      </w:r>
      <w:r>
        <w:rPr>
          <w:rFonts w:ascii="宋体" w:hAnsi="宋体" w:hint="eastAsia"/>
          <w:color w:val="000000"/>
        </w:rPr>
        <w:t>。</w:t>
      </w:r>
    </w:p>
    <w:p w:rsidR="00F83DEC" w:rsidRDefault="00F83DEC" w:rsidP="00F83DEC">
      <w:pPr>
        <w:spacing w:line="360" w:lineRule="exact"/>
        <w:ind w:left="425"/>
        <w:rPr>
          <w:rFonts w:ascii="宋体" w:hAnsi="宋体"/>
          <w:color w:val="000000"/>
          <w:szCs w:val="20"/>
        </w:rPr>
      </w:pPr>
      <w:r>
        <w:rPr>
          <w:rFonts w:ascii="宋体" w:hAnsi="宋体"/>
          <w:color w:val="000000"/>
        </w:rPr>
        <w:t> </w:t>
      </w:r>
    </w:p>
    <w:p w:rsidR="00F83DEC" w:rsidRDefault="00F83DEC" w:rsidP="00F83DEC">
      <w:pPr>
        <w:spacing w:line="360" w:lineRule="exact"/>
        <w:rPr>
          <w:rFonts w:ascii="宋体" w:hAnsi="宋体"/>
          <w:b/>
          <w:szCs w:val="20"/>
        </w:rPr>
      </w:pPr>
      <w:r>
        <w:rPr>
          <w:rFonts w:ascii="宋体" w:hAnsi="宋体" w:hint="eastAsia"/>
          <w:b/>
        </w:rPr>
        <w:t>二．考试、录取事项：</w:t>
      </w:r>
    </w:p>
    <w:p w:rsidR="00F83DEC" w:rsidRPr="00FC35F8" w:rsidRDefault="00F83DEC" w:rsidP="00F83DEC">
      <w:pPr>
        <w:spacing w:line="360" w:lineRule="exact"/>
        <w:rPr>
          <w:rFonts w:ascii="宋体" w:hAnsi="宋体"/>
          <w:szCs w:val="20"/>
        </w:rPr>
      </w:pPr>
      <w:r>
        <w:rPr>
          <w:rFonts w:ascii="宋体" w:hAnsi="宋体" w:hint="eastAsia"/>
        </w:rPr>
        <w:t>1．录取办法：材料初审</w:t>
      </w:r>
      <w:r>
        <w:rPr>
          <w:rFonts w:ascii="宋体" w:hAnsi="宋体"/>
        </w:rPr>
        <w:t>合格后，</w:t>
      </w:r>
      <w:r>
        <w:rPr>
          <w:rFonts w:ascii="宋体" w:hAnsi="宋体" w:hint="eastAsia"/>
        </w:rPr>
        <w:t>如</w:t>
      </w:r>
      <w:r>
        <w:rPr>
          <w:rFonts w:ascii="宋体" w:hAnsi="宋体"/>
        </w:rPr>
        <w:t>人数超过</w:t>
      </w:r>
      <w:r>
        <w:rPr>
          <w:rFonts w:ascii="宋体" w:hAnsi="宋体" w:hint="eastAsia"/>
        </w:rPr>
        <w:t>限定</w:t>
      </w:r>
      <w:r>
        <w:rPr>
          <w:rFonts w:ascii="宋体" w:hAnsi="宋体"/>
        </w:rPr>
        <w:t>人数，于</w:t>
      </w:r>
      <w:r w:rsidRPr="00FC35F8">
        <w:rPr>
          <w:rFonts w:ascii="宋体" w:hAnsi="宋体" w:hint="eastAsia"/>
        </w:rPr>
        <w:t>5月</w:t>
      </w:r>
      <w:r w:rsidRPr="00FC35F8">
        <w:rPr>
          <w:rFonts w:ascii="宋体" w:hAnsi="宋体"/>
        </w:rPr>
        <w:t>15</w:t>
      </w:r>
      <w:r w:rsidRPr="00FC35F8">
        <w:rPr>
          <w:rFonts w:ascii="宋体" w:hAnsi="宋体" w:hint="eastAsia"/>
        </w:rPr>
        <w:t>日（周三</w:t>
      </w:r>
      <w:r w:rsidRPr="00FC35F8">
        <w:rPr>
          <w:rFonts w:ascii="宋体" w:hAnsi="宋体"/>
        </w:rPr>
        <w:t>）</w:t>
      </w:r>
      <w:r w:rsidRPr="00FC35F8">
        <w:rPr>
          <w:rFonts w:ascii="宋体" w:hAnsi="宋体" w:hint="eastAsia"/>
        </w:rPr>
        <w:t>下午</w:t>
      </w:r>
      <w:r w:rsidRPr="00FC35F8">
        <w:rPr>
          <w:rFonts w:ascii="宋体" w:hAnsi="宋体"/>
        </w:rPr>
        <w:t>15</w:t>
      </w:r>
      <w:r w:rsidRPr="00FC35F8">
        <w:rPr>
          <w:rFonts w:ascii="宋体" w:hAnsi="宋体" w:hint="eastAsia"/>
        </w:rPr>
        <w:t>：00-</w:t>
      </w:r>
      <w:r w:rsidRPr="00FC35F8">
        <w:rPr>
          <w:rFonts w:ascii="宋体" w:hAnsi="宋体"/>
        </w:rPr>
        <w:t>17</w:t>
      </w:r>
      <w:r w:rsidRPr="00FC35F8">
        <w:rPr>
          <w:rFonts w:ascii="宋体" w:hAnsi="宋体" w:hint="eastAsia"/>
        </w:rPr>
        <w:t>：00在生命科学院金光</w:t>
      </w:r>
      <w:r w:rsidRPr="00FC35F8">
        <w:rPr>
          <w:rFonts w:ascii="宋体" w:hAnsi="宋体"/>
        </w:rPr>
        <w:t>生命科学大楼</w:t>
      </w:r>
      <w:r w:rsidR="00C06735">
        <w:rPr>
          <w:rFonts w:ascii="宋体" w:hAnsi="宋体" w:hint="eastAsia"/>
        </w:rPr>
        <w:t>103</w:t>
      </w:r>
      <w:r w:rsidRPr="00FC35F8">
        <w:rPr>
          <w:rFonts w:ascii="宋体" w:hAnsi="宋体" w:hint="eastAsia"/>
        </w:rPr>
        <w:t>会议室对报名同学进行综合面试，决定录取名单。我院将</w:t>
      </w:r>
      <w:r w:rsidRPr="00FC35F8">
        <w:rPr>
          <w:rFonts w:ascii="宋体" w:hAnsi="宋体"/>
        </w:rPr>
        <w:t>于</w:t>
      </w:r>
      <w:r w:rsidRPr="00FC35F8">
        <w:rPr>
          <w:rFonts w:ascii="宋体" w:hAnsi="宋体" w:hint="eastAsia"/>
        </w:rPr>
        <w:t>5月</w:t>
      </w:r>
      <w:r w:rsidRPr="00FC35F8">
        <w:rPr>
          <w:rFonts w:ascii="宋体" w:hAnsi="宋体"/>
        </w:rPr>
        <w:t>13</w:t>
      </w:r>
      <w:r w:rsidRPr="00FC35F8">
        <w:rPr>
          <w:rFonts w:ascii="宋体" w:hAnsi="宋体" w:hint="eastAsia"/>
        </w:rPr>
        <w:t>日在</w:t>
      </w:r>
      <w:r w:rsidRPr="00FC35F8">
        <w:rPr>
          <w:rFonts w:ascii="宋体" w:hAnsi="宋体"/>
        </w:rPr>
        <w:t>学院主页公布面试</w:t>
      </w:r>
      <w:r w:rsidRPr="00FC35F8">
        <w:rPr>
          <w:rFonts w:ascii="宋体" w:hAnsi="宋体" w:hint="eastAsia"/>
        </w:rPr>
        <w:t>人选</w:t>
      </w:r>
      <w:r w:rsidRPr="00FC35F8">
        <w:rPr>
          <w:rFonts w:ascii="宋体" w:hAnsi="宋体"/>
        </w:rPr>
        <w:t>安排。</w:t>
      </w:r>
    </w:p>
    <w:p w:rsidR="00F83DEC" w:rsidRDefault="00F83DEC" w:rsidP="00F83DEC">
      <w:pPr>
        <w:spacing w:line="360" w:lineRule="exact"/>
        <w:rPr>
          <w:rFonts w:ascii="宋体" w:hAnsi="宋体"/>
          <w:szCs w:val="20"/>
        </w:rPr>
      </w:pPr>
      <w:r w:rsidRPr="00FC35F8">
        <w:rPr>
          <w:rFonts w:ascii="宋体" w:hAnsi="宋体" w:hint="eastAsia"/>
        </w:rPr>
        <w:t>2．录取人数：20名</w:t>
      </w:r>
    </w:p>
    <w:p w:rsidR="00F83DEC" w:rsidRDefault="00F83DEC" w:rsidP="00F83DEC">
      <w:pPr>
        <w:spacing w:line="360" w:lineRule="exact"/>
        <w:rPr>
          <w:rFonts w:ascii="宋体" w:hAnsi="宋体"/>
          <w:szCs w:val="20"/>
        </w:rPr>
      </w:pPr>
      <w:r>
        <w:rPr>
          <w:rFonts w:ascii="宋体" w:hAnsi="宋体"/>
        </w:rPr>
        <w:t xml:space="preserve">3. </w:t>
      </w:r>
      <w:r>
        <w:rPr>
          <w:rFonts w:ascii="宋体" w:hAnsi="宋体" w:hint="eastAsia"/>
        </w:rPr>
        <w:t>录取结果</w:t>
      </w:r>
      <w:r>
        <w:rPr>
          <w:rFonts w:ascii="宋体" w:hAnsi="宋体"/>
        </w:rPr>
        <w:t>公布</w:t>
      </w:r>
      <w:r>
        <w:rPr>
          <w:rFonts w:ascii="宋体" w:hAnsi="宋体" w:hint="eastAsia"/>
        </w:rPr>
        <w:t>：5月</w:t>
      </w:r>
      <w:r>
        <w:rPr>
          <w:rFonts w:ascii="宋体" w:hAnsi="宋体"/>
        </w:rPr>
        <w:t>27</w:t>
      </w:r>
      <w:r>
        <w:rPr>
          <w:rFonts w:ascii="宋体" w:hAnsi="宋体" w:hint="eastAsia"/>
        </w:rPr>
        <w:t>日学院主页b</w:t>
      </w:r>
      <w:r>
        <w:rPr>
          <w:rFonts w:ascii="宋体" w:hAnsi="宋体"/>
        </w:rPr>
        <w:t>io.pku.edu.cn</w:t>
      </w:r>
      <w:r>
        <w:rPr>
          <w:rFonts w:ascii="宋体" w:hAnsi="宋体" w:hint="eastAsia"/>
        </w:rPr>
        <w:t>公布</w:t>
      </w:r>
      <w:r>
        <w:rPr>
          <w:rFonts w:ascii="宋体" w:hAnsi="宋体"/>
        </w:rPr>
        <w:t>录取结果，如有异议可</w:t>
      </w:r>
      <w:r>
        <w:rPr>
          <w:rFonts w:ascii="宋体" w:hAnsi="宋体" w:hint="eastAsia"/>
        </w:rPr>
        <w:t>电话查询62751854葛老师。</w:t>
      </w:r>
    </w:p>
    <w:p w:rsidR="00F83DEC" w:rsidRDefault="00F83DEC" w:rsidP="00F83DEC">
      <w:pPr>
        <w:spacing w:line="360" w:lineRule="exact"/>
        <w:rPr>
          <w:rFonts w:ascii="宋体" w:hAnsi="宋体"/>
          <w:szCs w:val="20"/>
        </w:rPr>
      </w:pPr>
      <w:r>
        <w:rPr>
          <w:rFonts w:ascii="宋体" w:hAnsi="宋体"/>
        </w:rPr>
        <w:t xml:space="preserve">      </w:t>
      </w:r>
    </w:p>
    <w:p w:rsidR="00F83DEC" w:rsidRDefault="00F83DEC" w:rsidP="00F83DEC">
      <w:pPr>
        <w:spacing w:line="360" w:lineRule="exact"/>
        <w:rPr>
          <w:rFonts w:ascii="宋体" w:hAnsi="宋体"/>
          <w:b/>
          <w:bCs/>
        </w:rPr>
      </w:pPr>
      <w:r>
        <w:rPr>
          <w:rFonts w:ascii="宋体" w:hAnsi="宋体" w:hint="eastAsia"/>
          <w:b/>
          <w:bCs/>
        </w:rPr>
        <w:t>三．教学计划</w:t>
      </w:r>
      <w:r>
        <w:rPr>
          <w:rFonts w:ascii="宋体" w:hAnsi="宋体"/>
          <w:b/>
          <w:bCs/>
        </w:rPr>
        <w:t>：</w:t>
      </w:r>
    </w:p>
    <w:p w:rsidR="00F83DEC" w:rsidRDefault="00F83DEC" w:rsidP="00F83DEC">
      <w:pPr>
        <w:spacing w:line="360" w:lineRule="exact"/>
        <w:rPr>
          <w:rFonts w:ascii="宋体" w:hAnsi="宋体"/>
          <w:b/>
          <w:bCs/>
        </w:rPr>
      </w:pPr>
      <w:r>
        <w:rPr>
          <w:rFonts w:ascii="宋体" w:hAnsi="宋体"/>
          <w:b/>
          <w:bCs/>
        </w:rPr>
        <w:t xml:space="preserve"> </w:t>
      </w:r>
      <w:r>
        <w:rPr>
          <w:rFonts w:ascii="宋体" w:hAnsi="宋体" w:hint="eastAsia"/>
          <w:b/>
          <w:bCs/>
        </w:rPr>
        <w:t>教学计划</w:t>
      </w:r>
      <w:r>
        <w:rPr>
          <w:rFonts w:ascii="宋体" w:hAnsi="宋体"/>
          <w:b/>
          <w:bCs/>
        </w:rPr>
        <w:t>请见附录</w:t>
      </w:r>
    </w:p>
    <w:p w:rsidR="00F83DEC" w:rsidRDefault="00F83DEC" w:rsidP="00F83DEC"/>
    <w:p w:rsidR="00F83DEC" w:rsidRDefault="00F83DEC" w:rsidP="00F83DEC"/>
    <w:p w:rsidR="00F83DEC" w:rsidRDefault="00F83DEC">
      <w:pPr>
        <w:widowControl/>
        <w:jc w:val="left"/>
      </w:pPr>
      <w:r>
        <w:br w:type="page"/>
      </w:r>
    </w:p>
    <w:p w:rsidR="00F83DEC" w:rsidRDefault="00F83DEC" w:rsidP="00F83DEC">
      <w:r>
        <w:rPr>
          <w:rFonts w:hint="eastAsia"/>
        </w:rPr>
        <w:lastRenderedPageBreak/>
        <w:t>附录</w:t>
      </w:r>
      <w:r>
        <w:t>：</w:t>
      </w:r>
    </w:p>
    <w:p w:rsidR="00F83DEC" w:rsidRPr="000A0EB4" w:rsidRDefault="00F83DEC" w:rsidP="00F83DEC"/>
    <w:p w:rsidR="00F83DEC" w:rsidRPr="00611452" w:rsidRDefault="00F83DEC" w:rsidP="00F83DEC">
      <w:pPr>
        <w:spacing w:beforeLines="50" w:before="156" w:afterLines="50" w:after="156"/>
        <w:jc w:val="center"/>
        <w:rPr>
          <w:rFonts w:ascii="宋体" w:hAnsi="宋体"/>
          <w:b/>
          <w:bCs/>
          <w:color w:val="000000"/>
          <w:sz w:val="30"/>
          <w:szCs w:val="30"/>
        </w:rPr>
      </w:pPr>
      <w:r w:rsidRPr="00611452">
        <w:rPr>
          <w:rFonts w:ascii="宋体" w:hAnsi="宋体" w:hint="eastAsia"/>
          <w:b/>
          <w:bCs/>
          <w:color w:val="000000"/>
          <w:sz w:val="30"/>
          <w:szCs w:val="30"/>
        </w:rPr>
        <w:t>北京大学生命科学学院</w:t>
      </w:r>
    </w:p>
    <w:p w:rsidR="00F83DEC" w:rsidRPr="00F83DEC" w:rsidRDefault="00F83DEC" w:rsidP="00F83DEC">
      <w:pPr>
        <w:jc w:val="center"/>
        <w:rPr>
          <w:b/>
          <w:bCs/>
          <w:color w:val="000000"/>
          <w:sz w:val="44"/>
          <w:szCs w:val="44"/>
        </w:rPr>
      </w:pPr>
      <w:bookmarkStart w:id="80" w:name="_Toc477164112"/>
      <w:r w:rsidRPr="00F83DEC">
        <w:rPr>
          <w:b/>
          <w:bCs/>
          <w:color w:val="000000"/>
          <w:sz w:val="44"/>
          <w:szCs w:val="44"/>
        </w:rPr>
        <w:t>生物科学专业双学位</w:t>
      </w:r>
      <w:bookmarkEnd w:id="80"/>
    </w:p>
    <w:p w:rsidR="00F83DEC" w:rsidRPr="00FA4959" w:rsidRDefault="00F83DEC" w:rsidP="00F83DEC">
      <w:pPr>
        <w:spacing w:beforeLines="50" w:before="156" w:afterLines="50" w:after="156"/>
        <w:rPr>
          <w:b/>
          <w:sz w:val="28"/>
          <w:szCs w:val="28"/>
        </w:rPr>
      </w:pPr>
      <w:bookmarkStart w:id="81" w:name="_Toc231728699"/>
      <w:bookmarkStart w:id="82" w:name="_Toc232819044"/>
      <w:r w:rsidRPr="00FA4959">
        <w:rPr>
          <w:rFonts w:hint="eastAsia"/>
          <w:b/>
          <w:sz w:val="28"/>
          <w:szCs w:val="28"/>
        </w:rPr>
        <w:t>一、生物</w:t>
      </w:r>
      <w:r>
        <w:rPr>
          <w:rFonts w:hint="eastAsia"/>
          <w:b/>
          <w:sz w:val="28"/>
          <w:szCs w:val="28"/>
        </w:rPr>
        <w:t>科学</w:t>
      </w:r>
      <w:r w:rsidRPr="00FA4959">
        <w:rPr>
          <w:rFonts w:hint="eastAsia"/>
          <w:b/>
          <w:sz w:val="28"/>
          <w:szCs w:val="28"/>
        </w:rPr>
        <w:t>双学位简介</w:t>
      </w:r>
      <w:bookmarkEnd w:id="81"/>
      <w:bookmarkEnd w:id="82"/>
    </w:p>
    <w:p w:rsidR="00F83DEC" w:rsidRPr="00217933" w:rsidRDefault="00F83DEC" w:rsidP="00F83DEC">
      <w:pPr>
        <w:spacing w:beforeLines="50" w:before="156"/>
        <w:ind w:firstLine="420"/>
        <w:rPr>
          <w:noProof/>
          <w:szCs w:val="21"/>
        </w:rPr>
      </w:pPr>
      <w:r w:rsidRPr="00217933">
        <w:rPr>
          <w:rFonts w:hint="eastAsia"/>
          <w:noProof/>
          <w:szCs w:val="21"/>
        </w:rPr>
        <w:t>北京大学生命科学学院的前身是创办于</w:t>
      </w:r>
      <w:r w:rsidRPr="00217933">
        <w:rPr>
          <w:rFonts w:hint="eastAsia"/>
          <w:noProof/>
          <w:szCs w:val="21"/>
        </w:rPr>
        <w:t>1925</w:t>
      </w:r>
      <w:r w:rsidRPr="00217933">
        <w:rPr>
          <w:rFonts w:hint="eastAsia"/>
          <w:noProof/>
          <w:szCs w:val="21"/>
        </w:rPr>
        <w:t>年的北京大学生物学系，是我国高等学校最早建立的生物学系之一。北大生命科学学院拥有的国家重点学科、研究生、硕士点、博士点、中科院院士、长江特聘教授、博士生导师数目均居全国高校之首。在此基础上，我们设立生物科学双</w:t>
      </w:r>
      <w:r w:rsidRPr="00217933">
        <w:rPr>
          <w:noProof/>
          <w:szCs w:val="21"/>
        </w:rPr>
        <w:t>学</w:t>
      </w:r>
      <w:r w:rsidRPr="00217933">
        <w:rPr>
          <w:rFonts w:hint="eastAsia"/>
          <w:noProof/>
          <w:szCs w:val="21"/>
        </w:rPr>
        <w:t>位，希望经过系统的学习，使学生掌握生物化学的基本理论和知识，同时掌握生物学主要学科的基本理论和基本技能，以及基本生物科学的研究方法和实验技术，具有良好的科学作风和科学素质，以及理论联系实际、实事求是、独立思考、勇于创新的科学精神，培养出具有跨学科从事生物化学研究和应用能力的优秀人才。</w:t>
      </w:r>
    </w:p>
    <w:p w:rsidR="00F83DEC" w:rsidRPr="00716F63" w:rsidRDefault="00F83DEC" w:rsidP="00F83DEC">
      <w:pPr>
        <w:spacing w:beforeLines="50" w:before="156" w:afterLines="50" w:after="156"/>
        <w:rPr>
          <w:b/>
          <w:sz w:val="28"/>
          <w:szCs w:val="28"/>
        </w:rPr>
      </w:pPr>
      <w:bookmarkStart w:id="83" w:name="_Toc231728700"/>
      <w:bookmarkStart w:id="84" w:name="_Toc232819045"/>
      <w:r w:rsidRPr="00716F63">
        <w:rPr>
          <w:rFonts w:hint="eastAsia"/>
          <w:b/>
          <w:sz w:val="28"/>
          <w:szCs w:val="28"/>
        </w:rPr>
        <w:t>二</w:t>
      </w:r>
      <w:r w:rsidRPr="00716F63">
        <w:rPr>
          <w:b/>
          <w:sz w:val="28"/>
          <w:szCs w:val="28"/>
        </w:rPr>
        <w:t>、</w:t>
      </w:r>
      <w:r w:rsidRPr="00716F63">
        <w:rPr>
          <w:rFonts w:hint="eastAsia"/>
          <w:b/>
          <w:sz w:val="28"/>
          <w:szCs w:val="28"/>
        </w:rPr>
        <w:t>招生</w:t>
      </w:r>
      <w:r w:rsidRPr="00716F63">
        <w:rPr>
          <w:b/>
          <w:sz w:val="28"/>
          <w:szCs w:val="28"/>
        </w:rPr>
        <w:t>条件：</w:t>
      </w:r>
      <w:r w:rsidRPr="00716F63">
        <w:rPr>
          <w:rFonts w:hint="eastAsia"/>
          <w:b/>
          <w:sz w:val="28"/>
          <w:szCs w:val="28"/>
        </w:rPr>
        <w:t>培养要求、目标</w:t>
      </w:r>
      <w:bookmarkEnd w:id="83"/>
      <w:bookmarkEnd w:id="84"/>
    </w:p>
    <w:p w:rsidR="00F83DEC" w:rsidRPr="00217933" w:rsidRDefault="00F83DEC" w:rsidP="00F83DEC">
      <w:pPr>
        <w:spacing w:beforeLines="50" w:before="156"/>
        <w:ind w:firstLine="420"/>
        <w:rPr>
          <w:noProof/>
          <w:szCs w:val="21"/>
        </w:rPr>
      </w:pPr>
      <w:r w:rsidRPr="00217933">
        <w:rPr>
          <w:rFonts w:hint="eastAsia"/>
          <w:noProof/>
          <w:szCs w:val="21"/>
        </w:rPr>
        <w:t>北京大学生物科学双学位</w:t>
      </w:r>
      <w:r w:rsidRPr="00217933">
        <w:rPr>
          <w:noProof/>
          <w:szCs w:val="21"/>
        </w:rPr>
        <w:t>，</w:t>
      </w:r>
      <w:r w:rsidRPr="00217933">
        <w:rPr>
          <w:rFonts w:hint="eastAsia"/>
          <w:noProof/>
          <w:szCs w:val="21"/>
        </w:rPr>
        <w:t>要求学生具有扎实的数、理、化基础。学生原则上应满足以下</w:t>
      </w:r>
      <w:r w:rsidRPr="00217933">
        <w:rPr>
          <w:noProof/>
          <w:szCs w:val="21"/>
        </w:rPr>
        <w:t>条件</w:t>
      </w:r>
      <w:r w:rsidRPr="00217933">
        <w:rPr>
          <w:rFonts w:hint="eastAsia"/>
          <w:noProof/>
          <w:szCs w:val="21"/>
        </w:rPr>
        <w:t>之一</w:t>
      </w:r>
      <w:r w:rsidRPr="00217933">
        <w:rPr>
          <w:noProof/>
          <w:szCs w:val="21"/>
        </w:rPr>
        <w:t>：</w:t>
      </w:r>
      <w:r w:rsidRPr="00217933">
        <w:rPr>
          <w:rFonts w:hint="eastAsia"/>
          <w:noProof/>
          <w:szCs w:val="21"/>
        </w:rPr>
        <w:t>①</w:t>
      </w:r>
      <w:r w:rsidRPr="00217933">
        <w:rPr>
          <w:noProof/>
          <w:szCs w:val="21"/>
        </w:rPr>
        <w:t>本专业为理学部；</w:t>
      </w:r>
      <w:r w:rsidRPr="00217933">
        <w:rPr>
          <w:rFonts w:ascii="宋体" w:hAnsi="宋体" w:cs="宋体" w:hint="eastAsia"/>
          <w:noProof/>
          <w:szCs w:val="21"/>
        </w:rPr>
        <w:t>②</w:t>
      </w:r>
      <w:r w:rsidRPr="00217933">
        <w:rPr>
          <w:noProof/>
          <w:szCs w:val="21"/>
        </w:rPr>
        <w:t>高中时为理科生且为统招入学；</w:t>
      </w:r>
      <w:r w:rsidRPr="00217933">
        <w:rPr>
          <w:rFonts w:ascii="宋体" w:hAnsi="宋体" w:cs="宋体" w:hint="eastAsia"/>
          <w:noProof/>
          <w:szCs w:val="21"/>
        </w:rPr>
        <w:t>③</w:t>
      </w:r>
      <w:r w:rsidRPr="00217933">
        <w:rPr>
          <w:rFonts w:hint="eastAsia"/>
          <w:noProof/>
          <w:szCs w:val="21"/>
        </w:rPr>
        <w:t>曾获得数学</w:t>
      </w:r>
      <w:r w:rsidRPr="00217933">
        <w:rPr>
          <w:noProof/>
          <w:szCs w:val="21"/>
        </w:rPr>
        <w:t>、物理、化学</w:t>
      </w:r>
      <w:r w:rsidRPr="00217933">
        <w:rPr>
          <w:rFonts w:hint="eastAsia"/>
          <w:noProof/>
          <w:szCs w:val="21"/>
        </w:rPr>
        <w:t>或</w:t>
      </w:r>
      <w:r w:rsidRPr="00217933">
        <w:rPr>
          <w:noProof/>
          <w:szCs w:val="21"/>
        </w:rPr>
        <w:t>生物学</w:t>
      </w:r>
      <w:r w:rsidRPr="00217933">
        <w:rPr>
          <w:rFonts w:hint="eastAsia"/>
          <w:noProof/>
          <w:szCs w:val="21"/>
        </w:rPr>
        <w:t>奥林匹克竞赛省级</w:t>
      </w:r>
      <w:r w:rsidRPr="00217933">
        <w:rPr>
          <w:noProof/>
          <w:szCs w:val="21"/>
        </w:rPr>
        <w:t>一等奖以上奖项。</w:t>
      </w:r>
    </w:p>
    <w:p w:rsidR="00F83DEC" w:rsidRPr="00217933" w:rsidRDefault="00F83DEC" w:rsidP="00F83DEC">
      <w:pPr>
        <w:spacing w:beforeLines="50" w:before="156"/>
        <w:ind w:firstLine="420"/>
        <w:rPr>
          <w:noProof/>
          <w:szCs w:val="21"/>
        </w:rPr>
      </w:pPr>
      <w:r w:rsidRPr="00217933">
        <w:rPr>
          <w:rFonts w:hint="eastAsia"/>
          <w:noProof/>
          <w:szCs w:val="21"/>
        </w:rPr>
        <w:t>如不满足</w:t>
      </w:r>
      <w:r w:rsidRPr="00217933">
        <w:rPr>
          <w:noProof/>
          <w:szCs w:val="21"/>
        </w:rPr>
        <w:t>上述条件，学生可在修完《</w:t>
      </w:r>
      <w:r w:rsidRPr="00217933">
        <w:rPr>
          <w:rFonts w:hint="eastAsia"/>
          <w:noProof/>
          <w:szCs w:val="21"/>
        </w:rPr>
        <w:t>高等数学</w:t>
      </w:r>
      <w:r w:rsidRPr="00217933">
        <w:rPr>
          <w:noProof/>
          <w:szCs w:val="21"/>
        </w:rPr>
        <w:t>B</w:t>
      </w:r>
      <w:r w:rsidRPr="00217933">
        <w:rPr>
          <w:noProof/>
          <w:szCs w:val="21"/>
        </w:rPr>
        <w:t>》</w:t>
      </w:r>
      <w:r w:rsidRPr="00217933">
        <w:rPr>
          <w:rFonts w:hint="eastAsia"/>
          <w:noProof/>
          <w:szCs w:val="21"/>
        </w:rPr>
        <w:t>（上）（下）后</w:t>
      </w:r>
      <w:r w:rsidRPr="00217933">
        <w:rPr>
          <w:noProof/>
          <w:szCs w:val="21"/>
        </w:rPr>
        <w:t>选修生物</w:t>
      </w:r>
      <w:r w:rsidRPr="00217933">
        <w:rPr>
          <w:rFonts w:hint="eastAsia"/>
          <w:noProof/>
          <w:szCs w:val="21"/>
        </w:rPr>
        <w:t>科学</w:t>
      </w:r>
      <w:r w:rsidRPr="00217933">
        <w:rPr>
          <w:noProof/>
          <w:szCs w:val="21"/>
        </w:rPr>
        <w:t>双学位</w:t>
      </w:r>
      <w:r w:rsidRPr="00217933">
        <w:rPr>
          <w:rFonts w:hint="eastAsia"/>
          <w:noProof/>
          <w:szCs w:val="21"/>
        </w:rPr>
        <w:t>的</w:t>
      </w:r>
      <w:r w:rsidRPr="00217933">
        <w:rPr>
          <w:noProof/>
          <w:szCs w:val="21"/>
        </w:rPr>
        <w:t>课程。</w:t>
      </w:r>
    </w:p>
    <w:p w:rsidR="00F83DEC" w:rsidRPr="00716F63" w:rsidRDefault="00F83DEC" w:rsidP="00F83DEC">
      <w:pPr>
        <w:spacing w:beforeLines="50" w:before="156" w:afterLines="50" w:after="156"/>
        <w:rPr>
          <w:b/>
          <w:sz w:val="28"/>
          <w:szCs w:val="28"/>
        </w:rPr>
      </w:pPr>
      <w:bookmarkStart w:id="85" w:name="_Toc231728701"/>
      <w:bookmarkStart w:id="86" w:name="_Toc232819046"/>
      <w:r w:rsidRPr="00716F63">
        <w:rPr>
          <w:rFonts w:hint="eastAsia"/>
          <w:b/>
          <w:sz w:val="28"/>
          <w:szCs w:val="28"/>
        </w:rPr>
        <w:t>三、授予学位</w:t>
      </w:r>
      <w:bookmarkEnd w:id="85"/>
      <w:bookmarkEnd w:id="86"/>
    </w:p>
    <w:p w:rsidR="00F83DEC" w:rsidRPr="00250D8A" w:rsidRDefault="00F83DEC" w:rsidP="00F83DEC">
      <w:pPr>
        <w:spacing w:beforeLines="50" w:before="156"/>
        <w:ind w:firstLineChars="200" w:firstLine="480"/>
        <w:rPr>
          <w:rFonts w:ascii="等线" w:eastAsia="等线" w:hAnsi="等线"/>
          <w:noProof/>
          <w:sz w:val="24"/>
        </w:rPr>
      </w:pPr>
      <w:r w:rsidRPr="00250D8A">
        <w:rPr>
          <w:rFonts w:ascii="等线" w:eastAsia="等线" w:hAnsi="等线" w:hint="eastAsia"/>
          <w:noProof/>
          <w:sz w:val="24"/>
        </w:rPr>
        <w:t>理学学士</w:t>
      </w:r>
    </w:p>
    <w:p w:rsidR="00F83DEC" w:rsidRPr="00716F63" w:rsidRDefault="00F83DEC" w:rsidP="00F83DEC">
      <w:pPr>
        <w:spacing w:beforeLines="50" w:before="156" w:afterLines="50" w:after="156"/>
        <w:rPr>
          <w:b/>
          <w:sz w:val="28"/>
          <w:szCs w:val="28"/>
        </w:rPr>
      </w:pPr>
      <w:bookmarkStart w:id="87" w:name="_Toc231728702"/>
      <w:bookmarkStart w:id="88" w:name="_Toc232819047"/>
      <w:r w:rsidRPr="00716F63">
        <w:rPr>
          <w:rFonts w:hint="eastAsia"/>
          <w:b/>
          <w:sz w:val="28"/>
          <w:szCs w:val="28"/>
        </w:rPr>
        <w:t>四、学分要求与课程设置</w:t>
      </w:r>
      <w:bookmarkEnd w:id="87"/>
      <w:bookmarkEnd w:id="88"/>
    </w:p>
    <w:p w:rsidR="00F83DEC" w:rsidRPr="00250D8A" w:rsidRDefault="00F83DEC" w:rsidP="00F83DEC">
      <w:pPr>
        <w:spacing w:beforeLines="50" w:before="156"/>
        <w:ind w:leftChars="210" w:left="446" w:hangingChars="2" w:hanging="5"/>
        <w:rPr>
          <w:rFonts w:ascii="等线" w:eastAsia="等线" w:hAnsi="等线"/>
          <w:b/>
          <w:noProof/>
          <w:sz w:val="24"/>
        </w:rPr>
      </w:pPr>
      <w:r w:rsidRPr="00250D8A">
        <w:rPr>
          <w:rFonts w:ascii="等线" w:eastAsia="等线" w:hAnsi="等线" w:hint="eastAsia"/>
          <w:b/>
          <w:noProof/>
          <w:sz w:val="24"/>
        </w:rPr>
        <w:t>总学分：40学分</w:t>
      </w:r>
    </w:p>
    <w:p w:rsidR="00F83DEC" w:rsidRPr="00250D8A" w:rsidRDefault="00F83DEC" w:rsidP="00F83DEC">
      <w:pPr>
        <w:spacing w:beforeLines="50" w:before="156"/>
        <w:ind w:leftChars="200" w:left="420"/>
        <w:rPr>
          <w:rFonts w:ascii="等线" w:eastAsia="等线" w:hAnsi="等线"/>
          <w:b/>
          <w:bCs/>
          <w:noProof/>
          <w:sz w:val="24"/>
        </w:rPr>
      </w:pPr>
      <w:r w:rsidRPr="00250D8A">
        <w:rPr>
          <w:rFonts w:ascii="等线" w:eastAsia="等线" w:hAnsi="等线" w:hint="eastAsia"/>
          <w:b/>
          <w:bCs/>
          <w:noProof/>
          <w:sz w:val="24"/>
        </w:rPr>
        <w:t>专业核心课：2</w:t>
      </w:r>
      <w:r w:rsidRPr="00250D8A">
        <w:rPr>
          <w:rFonts w:ascii="等线" w:eastAsia="等线" w:hAnsi="等线"/>
          <w:b/>
          <w:bCs/>
          <w:noProof/>
          <w:sz w:val="24"/>
        </w:rPr>
        <w:t>3</w:t>
      </w:r>
      <w:r w:rsidRPr="00250D8A">
        <w:rPr>
          <w:rFonts w:ascii="等线" w:eastAsia="等线" w:hAnsi="等线" w:hint="eastAsia"/>
          <w:b/>
          <w:bCs/>
          <w:noProof/>
          <w:sz w:val="24"/>
        </w:rPr>
        <w:t>.5学分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790"/>
        <w:gridCol w:w="1189"/>
        <w:gridCol w:w="946"/>
        <w:gridCol w:w="1540"/>
      </w:tblGrid>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课程号</w:t>
            </w:r>
          </w:p>
        </w:tc>
        <w:tc>
          <w:tcPr>
            <w:tcW w:w="379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课程名</w:t>
            </w:r>
          </w:p>
        </w:tc>
        <w:tc>
          <w:tcPr>
            <w:tcW w:w="118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周学时</w:t>
            </w:r>
          </w:p>
        </w:tc>
        <w:tc>
          <w:tcPr>
            <w:tcW w:w="94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学分</w:t>
            </w:r>
          </w:p>
        </w:tc>
        <w:tc>
          <w:tcPr>
            <w:tcW w:w="154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开课学期</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01130370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生理学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01130380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生理学实验</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1.5</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01139630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6</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6</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lastRenderedPageBreak/>
              <w:t>01132631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生物化学讨论课</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01130200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5</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5</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01132021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遗传学讨论课</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645E27">
              <w:rPr>
                <w:rFonts w:ascii="等线" w:eastAsia="等线" w:hAnsi="等线"/>
                <w:noProof/>
                <w:sz w:val="24"/>
              </w:rPr>
              <w:t>01138540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分子生物学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01130150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细胞生物学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w:t>
            </w:r>
            <w:r>
              <w:rPr>
                <w:rFonts w:ascii="等线" w:eastAsia="等线" w:hAnsi="等线" w:hint="eastAsia"/>
                <w:noProof/>
                <w:sz w:val="24"/>
              </w:rPr>
              <w:t>17</w:t>
            </w:r>
            <w:r w:rsidRPr="00250D8A">
              <w:rPr>
                <w:rFonts w:ascii="等线" w:eastAsia="等线" w:hAnsi="等线" w:hint="eastAsia"/>
                <w:noProof/>
                <w:sz w:val="24"/>
              </w:rPr>
              <w:t>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生物学概念与途径</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540" w:type="dxa"/>
          </w:tcPr>
          <w:p w:rsidR="00F83DEC" w:rsidRPr="00250D8A" w:rsidRDefault="00F83DEC" w:rsidP="00847A7E">
            <w:pPr>
              <w:rPr>
                <w:rFonts w:ascii="等线" w:eastAsia="等线" w:hAnsi="等线"/>
                <w:noProof/>
                <w:sz w:val="24"/>
              </w:rPr>
            </w:pPr>
            <w:r w:rsidRPr="00250D8A">
              <w:rPr>
                <w:rFonts w:ascii="等线" w:eastAsia="等线" w:hAnsi="等线" w:hint="eastAsia"/>
                <w:noProof/>
                <w:sz w:val="24"/>
              </w:rPr>
              <w:t>秋季</w:t>
            </w:r>
          </w:p>
        </w:tc>
      </w:tr>
    </w:tbl>
    <w:p w:rsidR="00F83DEC" w:rsidRPr="00250D8A" w:rsidRDefault="00F83DEC" w:rsidP="00F83DEC">
      <w:pPr>
        <w:spacing w:beforeLines="50" w:before="156"/>
        <w:ind w:leftChars="200" w:left="420"/>
        <w:rPr>
          <w:rFonts w:ascii="等线" w:eastAsia="等线" w:hAnsi="等线"/>
          <w:b/>
          <w:bCs/>
          <w:noProof/>
          <w:sz w:val="24"/>
        </w:rPr>
      </w:pPr>
      <w:r w:rsidRPr="00250D8A">
        <w:rPr>
          <w:rFonts w:ascii="等线" w:eastAsia="等线" w:hAnsi="等线" w:hint="eastAsia"/>
          <w:b/>
          <w:bCs/>
          <w:noProof/>
          <w:sz w:val="24"/>
        </w:rPr>
        <w:t>限选课程A类</w:t>
      </w:r>
      <w:r w:rsidRPr="00250D8A">
        <w:rPr>
          <w:rFonts w:ascii="等线" w:eastAsia="等线" w:hAnsi="等线"/>
          <w:b/>
          <w:bCs/>
          <w:noProof/>
          <w:sz w:val="24"/>
        </w:rPr>
        <w:t>：5</w:t>
      </w:r>
      <w:r w:rsidRPr="00250D8A">
        <w:rPr>
          <w:rFonts w:ascii="等线" w:eastAsia="等线" w:hAnsi="等线" w:hint="eastAsia"/>
          <w:b/>
          <w:bCs/>
          <w:noProof/>
          <w:sz w:val="24"/>
        </w:rPr>
        <w:t>学分</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0"/>
        <w:gridCol w:w="3663"/>
        <w:gridCol w:w="1149"/>
        <w:gridCol w:w="913"/>
        <w:gridCol w:w="1489"/>
      </w:tblGrid>
      <w:tr w:rsidR="00F83DEC" w:rsidRPr="00716F63" w:rsidTr="00847A7E">
        <w:trPr>
          <w:trHeight w:val="20"/>
          <w:jc w:val="center"/>
        </w:trPr>
        <w:tc>
          <w:tcPr>
            <w:tcW w:w="1480"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课程号</w:t>
            </w:r>
          </w:p>
        </w:tc>
        <w:tc>
          <w:tcPr>
            <w:tcW w:w="366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课程名</w:t>
            </w:r>
          </w:p>
        </w:tc>
        <w:tc>
          <w:tcPr>
            <w:tcW w:w="114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周学时</w:t>
            </w:r>
          </w:p>
        </w:tc>
        <w:tc>
          <w:tcPr>
            <w:tcW w:w="91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学分</w:t>
            </w:r>
          </w:p>
        </w:tc>
        <w:tc>
          <w:tcPr>
            <w:tcW w:w="148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开课学期</w:t>
            </w:r>
          </w:p>
        </w:tc>
      </w:tr>
      <w:tr w:rsidR="00F83DEC" w:rsidRPr="00716F63" w:rsidTr="00847A7E">
        <w:trPr>
          <w:trHeight w:val="20"/>
          <w:jc w:val="center"/>
        </w:trPr>
        <w:tc>
          <w:tcPr>
            <w:tcW w:w="1480"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01130930</w:t>
            </w:r>
          </w:p>
        </w:tc>
        <w:tc>
          <w:tcPr>
            <w:tcW w:w="366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普通生态学</w:t>
            </w:r>
          </w:p>
        </w:tc>
        <w:tc>
          <w:tcPr>
            <w:tcW w:w="114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1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48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480"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01130760</w:t>
            </w:r>
          </w:p>
        </w:tc>
        <w:tc>
          <w:tcPr>
            <w:tcW w:w="366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生物统计学</w:t>
            </w:r>
            <w:r w:rsidRPr="00250D8A">
              <w:rPr>
                <w:rFonts w:ascii="等线" w:eastAsia="等线" w:hAnsi="等线"/>
                <w:noProof/>
                <w:sz w:val="24"/>
              </w:rPr>
              <w:t>（</w:t>
            </w:r>
            <w:r w:rsidRPr="00250D8A">
              <w:rPr>
                <w:rFonts w:ascii="等线" w:eastAsia="等线" w:hAnsi="等线" w:hint="eastAsia"/>
                <w:noProof/>
                <w:sz w:val="24"/>
              </w:rPr>
              <w:t>或</w:t>
            </w:r>
            <w:r w:rsidRPr="00250D8A">
              <w:rPr>
                <w:rFonts w:ascii="等线" w:eastAsia="等线" w:hAnsi="等线"/>
                <w:noProof/>
                <w:sz w:val="24"/>
              </w:rPr>
              <w:t>概率统计B）</w:t>
            </w:r>
          </w:p>
        </w:tc>
        <w:tc>
          <w:tcPr>
            <w:tcW w:w="114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13"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48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bl>
    <w:p w:rsidR="00F83DEC" w:rsidRPr="00250D8A" w:rsidRDefault="00F83DEC" w:rsidP="00F83DEC">
      <w:pPr>
        <w:spacing w:beforeLines="50" w:before="156"/>
        <w:ind w:firstLine="420"/>
        <w:rPr>
          <w:rFonts w:ascii="等线" w:eastAsia="等线" w:hAnsi="等线"/>
          <w:b/>
          <w:bCs/>
          <w:noProof/>
          <w:sz w:val="24"/>
        </w:rPr>
      </w:pPr>
      <w:r w:rsidRPr="00250D8A">
        <w:rPr>
          <w:rFonts w:ascii="等线" w:eastAsia="等线" w:hAnsi="等线" w:hint="eastAsia"/>
          <w:b/>
          <w:bCs/>
          <w:noProof/>
          <w:sz w:val="24"/>
        </w:rPr>
        <w:t>限选课程</w:t>
      </w:r>
      <w:r w:rsidRPr="00250D8A">
        <w:rPr>
          <w:rFonts w:ascii="等线" w:eastAsia="等线" w:hAnsi="等线"/>
          <w:b/>
          <w:bCs/>
          <w:noProof/>
          <w:sz w:val="24"/>
        </w:rPr>
        <w:t>B</w:t>
      </w:r>
      <w:r w:rsidRPr="00250D8A">
        <w:rPr>
          <w:rFonts w:ascii="等线" w:eastAsia="等线" w:hAnsi="等线" w:hint="eastAsia"/>
          <w:b/>
          <w:bCs/>
          <w:noProof/>
          <w:sz w:val="24"/>
        </w:rPr>
        <w:t>类</w:t>
      </w:r>
      <w:r w:rsidRPr="00250D8A">
        <w:rPr>
          <w:rFonts w:ascii="等线" w:eastAsia="等线" w:hAnsi="等线"/>
          <w:b/>
          <w:bCs/>
          <w:noProof/>
          <w:sz w:val="24"/>
        </w:rPr>
        <w:t>（</w:t>
      </w:r>
      <w:r w:rsidRPr="00250D8A">
        <w:rPr>
          <w:rFonts w:ascii="等线" w:eastAsia="等线" w:hAnsi="等线" w:hint="eastAsia"/>
          <w:b/>
          <w:bCs/>
          <w:noProof/>
          <w:sz w:val="24"/>
        </w:rPr>
        <w:t>实验</w:t>
      </w:r>
      <w:r w:rsidRPr="00250D8A">
        <w:rPr>
          <w:rFonts w:ascii="等线" w:eastAsia="等线" w:hAnsi="等线"/>
          <w:b/>
          <w:bCs/>
          <w:noProof/>
          <w:sz w:val="24"/>
        </w:rPr>
        <w:t>课程）</w:t>
      </w:r>
      <w:r w:rsidRPr="00250D8A">
        <w:rPr>
          <w:rFonts w:ascii="等线" w:eastAsia="等线" w:hAnsi="等线" w:hint="eastAsia"/>
          <w:b/>
          <w:bCs/>
          <w:noProof/>
          <w:sz w:val="24"/>
        </w:rPr>
        <w:t>：4学分</w:t>
      </w:r>
      <w:r w:rsidRPr="00250D8A">
        <w:rPr>
          <w:rFonts w:ascii="等线" w:eastAsia="等线" w:hAnsi="等线"/>
          <w:b/>
          <w:bCs/>
          <w:noProof/>
          <w:sz w:val="24"/>
        </w:rPr>
        <w:t>以上</w:t>
      </w:r>
      <w:r w:rsidRPr="00250D8A">
        <w:rPr>
          <w:rFonts w:ascii="等线" w:eastAsia="等线" w:hAnsi="等线" w:hint="eastAsia"/>
          <w:b/>
          <w:bCs/>
          <w:noProof/>
          <w:sz w:val="24"/>
        </w:rPr>
        <w:t>：</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3729"/>
        <w:gridCol w:w="1170"/>
        <w:gridCol w:w="929"/>
        <w:gridCol w:w="1516"/>
      </w:tblGrid>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课程号</w:t>
            </w:r>
          </w:p>
        </w:tc>
        <w:tc>
          <w:tcPr>
            <w:tcW w:w="372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课程名</w:t>
            </w:r>
          </w:p>
        </w:tc>
        <w:tc>
          <w:tcPr>
            <w:tcW w:w="117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周学时</w:t>
            </w:r>
          </w:p>
        </w:tc>
        <w:tc>
          <w:tcPr>
            <w:tcW w:w="92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学分</w:t>
            </w:r>
          </w:p>
        </w:tc>
        <w:tc>
          <w:tcPr>
            <w:tcW w:w="151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开课学期</w:t>
            </w:r>
          </w:p>
        </w:tc>
      </w:tr>
      <w:tr w:rsidR="00F83DEC" w:rsidRPr="00716F63" w:rsidTr="00847A7E">
        <w:trPr>
          <w:trHeight w:val="20"/>
          <w:jc w:val="center"/>
        </w:trPr>
        <w:tc>
          <w:tcPr>
            <w:tcW w:w="1506"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01130311</w:t>
            </w:r>
          </w:p>
        </w:tc>
        <w:tc>
          <w:tcPr>
            <w:tcW w:w="372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普通生物学实验</w:t>
            </w:r>
          </w:p>
        </w:tc>
        <w:tc>
          <w:tcPr>
            <w:tcW w:w="1170"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4</w:t>
            </w:r>
          </w:p>
        </w:tc>
        <w:tc>
          <w:tcPr>
            <w:tcW w:w="92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516"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bookmarkStart w:id="89" w:name="OLE_LINK48"/>
            <w:bookmarkStart w:id="90" w:name="OLE_LINK49"/>
            <w:bookmarkStart w:id="91" w:name="OLE_LINK50"/>
            <w:bookmarkStart w:id="92" w:name="OLE_LINK51"/>
            <w:r w:rsidRPr="00250D8A">
              <w:rPr>
                <w:rFonts w:ascii="等线" w:eastAsia="等线" w:hAnsi="等线" w:hint="eastAsia"/>
                <w:noProof/>
                <w:sz w:val="24"/>
              </w:rPr>
              <w:t>春秋均开</w:t>
            </w:r>
            <w:bookmarkEnd w:id="89"/>
            <w:bookmarkEnd w:id="90"/>
            <w:bookmarkEnd w:id="91"/>
            <w:bookmarkEnd w:id="92"/>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01130210</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645E27">
              <w:rPr>
                <w:rFonts w:ascii="等线" w:eastAsia="等线" w:hAnsi="等线"/>
                <w:noProof/>
                <w:sz w:val="24"/>
              </w:rPr>
              <w:t>01132677</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分子生物学实验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w:t>
            </w:r>
            <w:r>
              <w:rPr>
                <w:rFonts w:ascii="等线" w:eastAsia="等线" w:hAnsi="等线" w:hint="eastAsia"/>
                <w:noProof/>
                <w:sz w:val="24"/>
              </w:rPr>
              <w:t>17</w:t>
            </w:r>
            <w:r w:rsidRPr="00250D8A">
              <w:rPr>
                <w:rFonts w:ascii="等线" w:eastAsia="等线" w:hAnsi="等线" w:hint="eastAsia"/>
                <w:noProof/>
                <w:sz w:val="24"/>
              </w:rPr>
              <w:t>0</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细胞生物学实验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AE06B7">
              <w:rPr>
                <w:rFonts w:ascii="等线" w:eastAsia="等线" w:hAnsi="等线"/>
                <w:noProof/>
                <w:sz w:val="24"/>
              </w:rPr>
              <w:t>01139632</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生物化学实验</w:t>
            </w:r>
          </w:p>
        </w:tc>
        <w:tc>
          <w:tcPr>
            <w:tcW w:w="1170" w:type="dxa"/>
          </w:tcPr>
          <w:p w:rsidR="00F83DEC" w:rsidRPr="00250D8A" w:rsidRDefault="00F83DEC" w:rsidP="00847A7E">
            <w:pPr>
              <w:tabs>
                <w:tab w:val="left" w:pos="426"/>
              </w:tabs>
              <w:rPr>
                <w:rFonts w:ascii="等线" w:eastAsia="等线" w:hAnsi="等线"/>
                <w:noProof/>
                <w:sz w:val="24"/>
              </w:rPr>
            </w:pPr>
            <w:r>
              <w:rPr>
                <w:rFonts w:ascii="等线" w:eastAsia="等线" w:hAnsi="等线"/>
                <w:noProof/>
                <w:sz w:val="24"/>
              </w:rPr>
              <w:t>4</w:t>
            </w:r>
          </w:p>
        </w:tc>
        <w:tc>
          <w:tcPr>
            <w:tcW w:w="929" w:type="dxa"/>
          </w:tcPr>
          <w:p w:rsidR="00F83DEC" w:rsidRPr="00250D8A" w:rsidRDefault="00F83DEC" w:rsidP="00847A7E">
            <w:pPr>
              <w:tabs>
                <w:tab w:val="left" w:pos="426"/>
              </w:tabs>
              <w:rPr>
                <w:rFonts w:ascii="等线" w:eastAsia="等线" w:hAnsi="等线"/>
                <w:noProof/>
                <w:sz w:val="24"/>
              </w:rPr>
            </w:pPr>
            <w:r>
              <w:rPr>
                <w:rFonts w:ascii="等线" w:eastAsia="等线" w:hAnsi="等线"/>
                <w:noProof/>
                <w:sz w:val="24"/>
              </w:rPr>
              <w:t>2</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bl>
    <w:p w:rsidR="00F83DEC" w:rsidRPr="00250D8A" w:rsidRDefault="00F83DEC" w:rsidP="00F83DEC">
      <w:pPr>
        <w:spacing w:beforeLines="50" w:before="156"/>
        <w:ind w:firstLine="420"/>
        <w:rPr>
          <w:rFonts w:ascii="等线" w:eastAsia="等线" w:hAnsi="等线"/>
          <w:b/>
          <w:bCs/>
          <w:noProof/>
          <w:sz w:val="24"/>
        </w:rPr>
      </w:pPr>
      <w:r w:rsidRPr="00250D8A">
        <w:rPr>
          <w:rFonts w:ascii="等线" w:eastAsia="等线" w:hAnsi="等线" w:hint="eastAsia"/>
          <w:b/>
          <w:bCs/>
          <w:noProof/>
          <w:sz w:val="24"/>
        </w:rPr>
        <w:t>选修：除核心</w:t>
      </w:r>
      <w:r w:rsidRPr="00250D8A">
        <w:rPr>
          <w:rFonts w:ascii="等线" w:eastAsia="等线" w:hAnsi="等线"/>
          <w:b/>
          <w:bCs/>
          <w:noProof/>
          <w:sz w:val="24"/>
        </w:rPr>
        <w:t>、</w:t>
      </w:r>
      <w:r w:rsidRPr="00250D8A">
        <w:rPr>
          <w:rFonts w:ascii="等线" w:eastAsia="等线" w:hAnsi="等线" w:hint="eastAsia"/>
          <w:b/>
          <w:bCs/>
          <w:noProof/>
          <w:sz w:val="24"/>
        </w:rPr>
        <w:t>必修、限选课之外，在生命科学学院</w:t>
      </w:r>
      <w:r w:rsidRPr="00250D8A">
        <w:rPr>
          <w:rFonts w:ascii="等线" w:eastAsia="等线" w:hAnsi="等线"/>
          <w:b/>
          <w:bCs/>
          <w:noProof/>
          <w:sz w:val="24"/>
        </w:rPr>
        <w:t>专业任选</w:t>
      </w:r>
      <w:r w:rsidRPr="00250D8A">
        <w:rPr>
          <w:rFonts w:ascii="等线" w:eastAsia="等线" w:hAnsi="等线" w:hint="eastAsia"/>
          <w:b/>
          <w:bCs/>
          <w:noProof/>
          <w:sz w:val="24"/>
        </w:rPr>
        <w:t>中选修直至总学分满足40学分。推荐课程有</w:t>
      </w:r>
      <w:r w:rsidRPr="00250D8A">
        <w:rPr>
          <w:rFonts w:ascii="等线" w:eastAsia="等线" w:hAnsi="等线"/>
          <w:b/>
          <w:bCs/>
          <w:noProof/>
          <w:sz w:val="24"/>
        </w:rPr>
        <w:t>：</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3885"/>
        <w:gridCol w:w="1103"/>
        <w:gridCol w:w="877"/>
        <w:gridCol w:w="1430"/>
      </w:tblGrid>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课程号</w:t>
            </w:r>
          </w:p>
        </w:tc>
        <w:tc>
          <w:tcPr>
            <w:tcW w:w="3885"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课程名</w:t>
            </w:r>
          </w:p>
        </w:tc>
        <w:tc>
          <w:tcPr>
            <w:tcW w:w="1103"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周学时</w:t>
            </w:r>
          </w:p>
        </w:tc>
        <w:tc>
          <w:tcPr>
            <w:tcW w:w="877"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学分</w:t>
            </w:r>
          </w:p>
        </w:tc>
        <w:tc>
          <w:tcPr>
            <w:tcW w:w="143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开课学期</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01131080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动物生物学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秋季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lastRenderedPageBreak/>
              <w:t>01131050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动物生物学实验</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1.5</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秋季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01131040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植物生物学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01131060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植物生物学实验</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1.5</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01139600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微生物学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01130070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微生物学实验</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1.5</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01139580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发育生物学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01131170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发育生物学实验</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01139330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现代生物技术导论</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01139470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生物信息学方法</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秋季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01139731</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生物数学建模</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3</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01131210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系统生物学选讲</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3</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noProof/>
                <w:sz w:val="24"/>
              </w:rPr>
              <w:t>3</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01130780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生物进化论</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01130130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免疫学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秋季</w:t>
            </w:r>
          </w:p>
        </w:tc>
      </w:tr>
      <w:tr w:rsidR="00F83DEC" w:rsidRPr="00716F63" w:rsidTr="00847A7E">
        <w:trPr>
          <w:trHeight w:val="20"/>
          <w:jc w:val="center"/>
        </w:trPr>
        <w:tc>
          <w:tcPr>
            <w:tcW w:w="139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01130110</w:t>
            </w:r>
          </w:p>
        </w:tc>
        <w:tc>
          <w:tcPr>
            <w:tcW w:w="3885"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蛋白质化学</w:t>
            </w:r>
          </w:p>
        </w:tc>
        <w:tc>
          <w:tcPr>
            <w:tcW w:w="1103"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877"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43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春季</w:t>
            </w:r>
          </w:p>
        </w:tc>
      </w:tr>
    </w:tbl>
    <w:p w:rsidR="0020752D" w:rsidRDefault="0020752D" w:rsidP="00F83DEC">
      <w:pPr>
        <w:spacing w:before="240" w:after="240"/>
        <w:jc w:val="center"/>
        <w:rPr>
          <w:rFonts w:ascii="宋体" w:hAnsi="宋体"/>
          <w:b/>
          <w:bCs/>
          <w:noProof/>
          <w:sz w:val="30"/>
          <w:szCs w:val="30"/>
        </w:rPr>
      </w:pPr>
    </w:p>
    <w:p w:rsidR="0020752D" w:rsidRDefault="0020752D">
      <w:pPr>
        <w:widowControl/>
        <w:jc w:val="left"/>
        <w:rPr>
          <w:rFonts w:ascii="宋体" w:hAnsi="宋体"/>
          <w:b/>
          <w:bCs/>
          <w:noProof/>
          <w:sz w:val="30"/>
          <w:szCs w:val="30"/>
        </w:rPr>
      </w:pPr>
      <w:r>
        <w:rPr>
          <w:rFonts w:ascii="宋体" w:hAnsi="宋体"/>
          <w:b/>
          <w:bCs/>
          <w:noProof/>
          <w:sz w:val="30"/>
          <w:szCs w:val="30"/>
        </w:rPr>
        <w:br w:type="page"/>
      </w:r>
    </w:p>
    <w:p w:rsidR="00F83DEC" w:rsidRDefault="00F83DEC" w:rsidP="00F83DEC">
      <w:pPr>
        <w:spacing w:before="240" w:after="240"/>
        <w:jc w:val="center"/>
        <w:rPr>
          <w:rFonts w:ascii="宋体" w:hAnsi="宋体"/>
          <w:b/>
          <w:bCs/>
          <w:noProof/>
          <w:sz w:val="30"/>
          <w:szCs w:val="30"/>
        </w:rPr>
      </w:pPr>
      <w:r>
        <w:rPr>
          <w:rFonts w:ascii="宋体" w:hAnsi="宋体" w:hint="eastAsia"/>
          <w:b/>
          <w:bCs/>
          <w:noProof/>
          <w:sz w:val="30"/>
          <w:szCs w:val="30"/>
        </w:rPr>
        <w:lastRenderedPageBreak/>
        <w:t>北京大学生命科学学院</w:t>
      </w:r>
    </w:p>
    <w:p w:rsidR="00F83DEC" w:rsidRPr="00F83DEC" w:rsidRDefault="00F83DEC" w:rsidP="00F83DEC">
      <w:pPr>
        <w:jc w:val="center"/>
        <w:rPr>
          <w:b/>
          <w:bCs/>
          <w:color w:val="000000"/>
          <w:sz w:val="44"/>
          <w:szCs w:val="44"/>
        </w:rPr>
      </w:pPr>
      <w:r w:rsidRPr="00F83DEC">
        <w:rPr>
          <w:b/>
          <w:bCs/>
          <w:color w:val="000000"/>
          <w:sz w:val="44"/>
          <w:szCs w:val="44"/>
        </w:rPr>
        <w:t>生物科学辅修</w:t>
      </w:r>
    </w:p>
    <w:p w:rsidR="00F83DEC" w:rsidRPr="00FA4959" w:rsidRDefault="00F83DEC" w:rsidP="00F83DEC">
      <w:pPr>
        <w:spacing w:before="240" w:after="240"/>
        <w:rPr>
          <w:b/>
          <w:sz w:val="28"/>
          <w:szCs w:val="28"/>
        </w:rPr>
      </w:pPr>
      <w:r w:rsidRPr="00FA4959">
        <w:rPr>
          <w:rFonts w:hint="eastAsia"/>
          <w:b/>
          <w:sz w:val="28"/>
          <w:szCs w:val="28"/>
        </w:rPr>
        <w:t>一、生物</w:t>
      </w:r>
      <w:r>
        <w:rPr>
          <w:rFonts w:hint="eastAsia"/>
          <w:b/>
          <w:sz w:val="28"/>
          <w:szCs w:val="28"/>
        </w:rPr>
        <w:t>科</w:t>
      </w:r>
      <w:r w:rsidRPr="00FA4959">
        <w:rPr>
          <w:rFonts w:hint="eastAsia"/>
          <w:b/>
          <w:sz w:val="28"/>
          <w:szCs w:val="28"/>
        </w:rPr>
        <w:t>学</w:t>
      </w:r>
      <w:r>
        <w:rPr>
          <w:rFonts w:hint="eastAsia"/>
          <w:b/>
          <w:sz w:val="28"/>
          <w:szCs w:val="28"/>
        </w:rPr>
        <w:t>辅修</w:t>
      </w:r>
      <w:r w:rsidRPr="00FA4959">
        <w:rPr>
          <w:rFonts w:hint="eastAsia"/>
          <w:b/>
          <w:sz w:val="28"/>
          <w:szCs w:val="28"/>
        </w:rPr>
        <w:t>简介</w:t>
      </w:r>
    </w:p>
    <w:p w:rsidR="00F83DEC" w:rsidRPr="007E657E" w:rsidRDefault="00F83DEC" w:rsidP="00F83DEC">
      <w:pPr>
        <w:pStyle w:val="ac"/>
        <w:spacing w:after="0"/>
        <w:ind w:firstLineChars="200" w:firstLine="420"/>
        <w:rPr>
          <w:rFonts w:ascii="宋体" w:hAnsi="宋体"/>
          <w:noProof/>
          <w:szCs w:val="21"/>
        </w:rPr>
      </w:pPr>
      <w:r w:rsidRPr="007E657E">
        <w:rPr>
          <w:rFonts w:ascii="宋体" w:hAnsi="宋体" w:hint="eastAsia"/>
          <w:noProof/>
          <w:szCs w:val="21"/>
        </w:rPr>
        <w:t>北京大学生命科学学院的前身是创办于1925年的北京大学生物学系，是我国高等学校最早建立的生物学系之一。北大生命科学学院拥有的国家重点学科、研究生、硕士点、博士点、中科院院士、长</w:t>
      </w:r>
      <w:smartTag w:uri="urn:schemas-microsoft-com:office:smarttags" w:element="PersonName">
        <w:smartTagPr>
          <w:attr w:name="ProductID" w:val="江特聘"/>
        </w:smartTagPr>
        <w:r w:rsidRPr="007E657E">
          <w:rPr>
            <w:rFonts w:ascii="宋体" w:hAnsi="宋体" w:hint="eastAsia"/>
            <w:noProof/>
            <w:szCs w:val="21"/>
          </w:rPr>
          <w:t>江特聘</w:t>
        </w:r>
      </w:smartTag>
      <w:r w:rsidRPr="007E657E">
        <w:rPr>
          <w:rFonts w:ascii="宋体" w:hAnsi="宋体" w:hint="eastAsia"/>
          <w:noProof/>
          <w:szCs w:val="21"/>
        </w:rPr>
        <w:t>教授、博士生导师数目均居全国高校之首。在此基础上，我们设立生物化学及分子生物学双学位，希望培养出具有跨学科从事生物化学研究能力的人才。</w:t>
      </w:r>
    </w:p>
    <w:p w:rsidR="00F83DEC" w:rsidRPr="00FA4959" w:rsidRDefault="00F83DEC" w:rsidP="00F83DEC">
      <w:pPr>
        <w:spacing w:before="240" w:after="240"/>
        <w:rPr>
          <w:b/>
          <w:sz w:val="28"/>
          <w:szCs w:val="28"/>
        </w:rPr>
      </w:pPr>
      <w:r w:rsidRPr="00FA4959">
        <w:rPr>
          <w:rFonts w:hint="eastAsia"/>
          <w:b/>
          <w:sz w:val="28"/>
          <w:szCs w:val="28"/>
        </w:rPr>
        <w:t>二</w:t>
      </w:r>
      <w:r w:rsidRPr="00FA4959">
        <w:rPr>
          <w:b/>
          <w:sz w:val="28"/>
          <w:szCs w:val="28"/>
        </w:rPr>
        <w:t>、</w:t>
      </w:r>
      <w:r w:rsidRPr="00FA4959">
        <w:rPr>
          <w:rFonts w:hint="eastAsia"/>
          <w:b/>
          <w:sz w:val="28"/>
          <w:szCs w:val="28"/>
        </w:rPr>
        <w:t>专业培养要求、目标</w:t>
      </w:r>
    </w:p>
    <w:p w:rsidR="00F83DEC" w:rsidRPr="00B663A3" w:rsidRDefault="00F83DEC" w:rsidP="00F83DEC">
      <w:pPr>
        <w:spacing w:before="240" w:after="240"/>
        <w:ind w:firstLine="420"/>
        <w:rPr>
          <w:noProof/>
          <w:szCs w:val="21"/>
        </w:rPr>
      </w:pPr>
      <w:r w:rsidRPr="00B663A3">
        <w:rPr>
          <w:rFonts w:hint="eastAsia"/>
          <w:noProof/>
          <w:szCs w:val="21"/>
        </w:rPr>
        <w:t>北京大学生物</w:t>
      </w:r>
      <w:r>
        <w:rPr>
          <w:rFonts w:hint="eastAsia"/>
          <w:noProof/>
          <w:szCs w:val="21"/>
        </w:rPr>
        <w:t>学辅修</w:t>
      </w:r>
      <w:r w:rsidRPr="00B663A3">
        <w:rPr>
          <w:rFonts w:hint="eastAsia"/>
          <w:noProof/>
          <w:szCs w:val="21"/>
        </w:rPr>
        <w:t>要求学生具有扎实的数、理、化基础。经过系统的学习，使学生掌握生物化学的基本理论和知识，同时掌握生物学主要学科的基本理论和基本技能，以及基本生物科学的研究方法和实验技术，具有良好的科学作风和科学素质，以及理论联系实际、实事求是、独立思考、勇于创新的科学精神。培养出具有跨学科从事生物化学研究和应用能力的优秀人才。</w:t>
      </w:r>
    </w:p>
    <w:p w:rsidR="00F83DEC" w:rsidRPr="00250D8A" w:rsidRDefault="00F83DEC" w:rsidP="00F83DEC">
      <w:pPr>
        <w:spacing w:before="240" w:after="240"/>
        <w:rPr>
          <w:b/>
          <w:sz w:val="28"/>
          <w:szCs w:val="28"/>
        </w:rPr>
      </w:pPr>
      <w:r>
        <w:rPr>
          <w:rFonts w:hint="eastAsia"/>
          <w:b/>
          <w:sz w:val="28"/>
          <w:szCs w:val="28"/>
        </w:rPr>
        <w:t>三</w:t>
      </w:r>
      <w:r w:rsidRPr="00250D8A">
        <w:rPr>
          <w:rFonts w:hint="eastAsia"/>
          <w:b/>
          <w:sz w:val="28"/>
          <w:szCs w:val="28"/>
        </w:rPr>
        <w:t>、学分要求</w:t>
      </w:r>
      <w:r>
        <w:rPr>
          <w:rFonts w:hint="eastAsia"/>
          <w:b/>
          <w:sz w:val="28"/>
          <w:szCs w:val="28"/>
        </w:rPr>
        <w:t>与课程设置</w:t>
      </w:r>
      <w:r w:rsidRPr="00250D8A">
        <w:rPr>
          <w:rFonts w:hint="eastAsia"/>
          <w:b/>
          <w:sz w:val="28"/>
          <w:szCs w:val="28"/>
        </w:rPr>
        <w:t>：</w:t>
      </w:r>
    </w:p>
    <w:p w:rsidR="00F83DEC" w:rsidRPr="00250D8A" w:rsidRDefault="00F83DEC" w:rsidP="00F83DEC">
      <w:pPr>
        <w:spacing w:beforeLines="50" w:before="156"/>
        <w:ind w:leftChars="210" w:left="446" w:hangingChars="2" w:hanging="5"/>
        <w:rPr>
          <w:rFonts w:ascii="等线" w:eastAsia="等线" w:hAnsi="等线"/>
          <w:b/>
          <w:noProof/>
          <w:sz w:val="24"/>
        </w:rPr>
      </w:pPr>
      <w:r w:rsidRPr="00250D8A">
        <w:rPr>
          <w:rFonts w:ascii="等线" w:eastAsia="等线" w:hAnsi="等线" w:hint="eastAsia"/>
          <w:b/>
          <w:noProof/>
          <w:sz w:val="24"/>
        </w:rPr>
        <w:t>总学分：</w:t>
      </w:r>
      <w:r w:rsidRPr="00250D8A">
        <w:rPr>
          <w:rFonts w:ascii="等线" w:eastAsia="等线" w:hAnsi="等线"/>
          <w:b/>
          <w:noProof/>
          <w:sz w:val="24"/>
        </w:rPr>
        <w:t>28</w:t>
      </w:r>
      <w:r w:rsidRPr="00250D8A">
        <w:rPr>
          <w:rFonts w:ascii="等线" w:eastAsia="等线" w:hAnsi="等线" w:hint="eastAsia"/>
          <w:b/>
          <w:noProof/>
          <w:sz w:val="24"/>
        </w:rPr>
        <w:t>学分</w:t>
      </w:r>
    </w:p>
    <w:p w:rsidR="00F83DEC" w:rsidRDefault="00F83DEC" w:rsidP="00F83DEC">
      <w:pPr>
        <w:spacing w:beforeLines="50" w:before="156"/>
        <w:ind w:leftChars="200" w:left="420"/>
        <w:rPr>
          <w:rFonts w:ascii="等线" w:eastAsia="等线" w:hAnsi="等线"/>
          <w:b/>
          <w:bCs/>
          <w:noProof/>
          <w:sz w:val="24"/>
        </w:rPr>
      </w:pPr>
      <w:r w:rsidRPr="00250D8A">
        <w:rPr>
          <w:rFonts w:ascii="等线" w:eastAsia="等线" w:hAnsi="等线" w:hint="eastAsia"/>
          <w:b/>
          <w:bCs/>
          <w:noProof/>
          <w:sz w:val="24"/>
        </w:rPr>
        <w:t>专业核心课：2</w:t>
      </w:r>
      <w:r w:rsidRPr="00250D8A">
        <w:rPr>
          <w:rFonts w:ascii="等线" w:eastAsia="等线" w:hAnsi="等线"/>
          <w:b/>
          <w:bCs/>
          <w:noProof/>
          <w:sz w:val="24"/>
        </w:rPr>
        <w:t>3</w:t>
      </w:r>
      <w:r w:rsidRPr="00250D8A">
        <w:rPr>
          <w:rFonts w:ascii="等线" w:eastAsia="等线" w:hAnsi="等线" w:hint="eastAsia"/>
          <w:b/>
          <w:bCs/>
          <w:noProof/>
          <w:sz w:val="24"/>
        </w:rPr>
        <w:t>.5学分</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790"/>
        <w:gridCol w:w="1189"/>
        <w:gridCol w:w="946"/>
        <w:gridCol w:w="1540"/>
      </w:tblGrid>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课程号</w:t>
            </w:r>
          </w:p>
        </w:tc>
        <w:tc>
          <w:tcPr>
            <w:tcW w:w="379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课程名</w:t>
            </w:r>
          </w:p>
        </w:tc>
        <w:tc>
          <w:tcPr>
            <w:tcW w:w="118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周学时</w:t>
            </w:r>
          </w:p>
        </w:tc>
        <w:tc>
          <w:tcPr>
            <w:tcW w:w="94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学分</w:t>
            </w:r>
          </w:p>
        </w:tc>
        <w:tc>
          <w:tcPr>
            <w:tcW w:w="154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开课学期</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01130370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生理学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01130380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生理学实验</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1.5</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01139630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6</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6</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01132631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生物化学讨论课</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01130200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5</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5</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01132021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遗传学讨论课</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645E27">
              <w:rPr>
                <w:rFonts w:ascii="等线" w:eastAsia="等线" w:hAnsi="等线"/>
                <w:noProof/>
                <w:sz w:val="24"/>
              </w:rPr>
              <w:t>01138540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分子生物学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lastRenderedPageBreak/>
              <w:t>01130150</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细胞生物学</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3</w:t>
            </w:r>
          </w:p>
        </w:tc>
        <w:tc>
          <w:tcPr>
            <w:tcW w:w="1540" w:type="dxa"/>
          </w:tcPr>
          <w:p w:rsidR="00F83DEC" w:rsidRPr="00250D8A" w:rsidRDefault="00F83DEC" w:rsidP="00847A7E">
            <w:pPr>
              <w:rPr>
                <w:rFonts w:ascii="等线" w:eastAsia="等线" w:hAnsi="等线"/>
                <w:sz w:val="24"/>
              </w:rPr>
            </w:pPr>
            <w:r w:rsidRPr="00250D8A">
              <w:rPr>
                <w:rFonts w:ascii="等线" w:eastAsia="等线" w:hAnsi="等线" w:hint="eastAsia"/>
                <w:noProof/>
                <w:sz w:val="24"/>
              </w:rPr>
              <w:t>春秋</w:t>
            </w:r>
            <w:r w:rsidRPr="00250D8A">
              <w:rPr>
                <w:rFonts w:ascii="等线" w:eastAsia="等线" w:hAnsi="等线"/>
                <w:noProof/>
                <w:sz w:val="24"/>
              </w:rPr>
              <w:t>均开</w:t>
            </w:r>
          </w:p>
        </w:tc>
      </w:tr>
      <w:tr w:rsidR="00F83DEC" w:rsidRPr="00716F63" w:rsidTr="00847A7E">
        <w:trPr>
          <w:trHeight w:val="20"/>
          <w:jc w:val="center"/>
        </w:trPr>
        <w:tc>
          <w:tcPr>
            <w:tcW w:w="1531"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01131</w:t>
            </w:r>
            <w:r>
              <w:rPr>
                <w:rFonts w:ascii="等线" w:eastAsia="等线" w:hAnsi="等线" w:hint="eastAsia"/>
                <w:noProof/>
                <w:sz w:val="24"/>
              </w:rPr>
              <w:t>17</w:t>
            </w:r>
            <w:r w:rsidRPr="00250D8A">
              <w:rPr>
                <w:rFonts w:ascii="等线" w:eastAsia="等线" w:hAnsi="等线" w:hint="eastAsia"/>
                <w:noProof/>
                <w:sz w:val="24"/>
              </w:rPr>
              <w:t>1</w:t>
            </w:r>
          </w:p>
        </w:tc>
        <w:tc>
          <w:tcPr>
            <w:tcW w:w="379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生物学概念与途径</w:t>
            </w:r>
          </w:p>
        </w:tc>
        <w:tc>
          <w:tcPr>
            <w:tcW w:w="118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4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540" w:type="dxa"/>
          </w:tcPr>
          <w:p w:rsidR="00F83DEC" w:rsidRPr="00250D8A" w:rsidRDefault="00F83DEC" w:rsidP="00847A7E">
            <w:pPr>
              <w:rPr>
                <w:rFonts w:ascii="等线" w:eastAsia="等线" w:hAnsi="等线"/>
                <w:noProof/>
                <w:sz w:val="24"/>
              </w:rPr>
            </w:pPr>
            <w:r w:rsidRPr="00250D8A">
              <w:rPr>
                <w:rFonts w:ascii="等线" w:eastAsia="等线" w:hAnsi="等线" w:hint="eastAsia"/>
                <w:noProof/>
                <w:sz w:val="24"/>
              </w:rPr>
              <w:t>秋季</w:t>
            </w:r>
          </w:p>
        </w:tc>
      </w:tr>
    </w:tbl>
    <w:p w:rsidR="00F83DEC" w:rsidRDefault="00F83DEC" w:rsidP="00F83DEC">
      <w:pPr>
        <w:spacing w:beforeLines="50" w:before="156"/>
        <w:ind w:firstLine="420"/>
      </w:pPr>
      <w:r w:rsidRPr="00250D8A">
        <w:rPr>
          <w:rFonts w:ascii="等线" w:eastAsia="等线" w:hAnsi="等线" w:hint="eastAsia"/>
          <w:b/>
          <w:bCs/>
          <w:noProof/>
          <w:sz w:val="24"/>
        </w:rPr>
        <w:t>限选课程：4学分</w:t>
      </w:r>
      <w:r w:rsidRPr="00250D8A">
        <w:rPr>
          <w:rFonts w:ascii="等线" w:eastAsia="等线" w:hAnsi="等线"/>
          <w:b/>
          <w:bCs/>
          <w:noProof/>
          <w:sz w:val="24"/>
        </w:rPr>
        <w:t>以上</w:t>
      </w:r>
      <w:r w:rsidRPr="00250D8A">
        <w:rPr>
          <w:rFonts w:ascii="等线" w:eastAsia="等线" w:hAnsi="等线" w:hint="eastAsia"/>
          <w:b/>
          <w:bCs/>
          <w:noProof/>
          <w:sz w:val="24"/>
        </w:rPr>
        <w:t>：</w:t>
      </w: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6"/>
        <w:gridCol w:w="3729"/>
        <w:gridCol w:w="1170"/>
        <w:gridCol w:w="929"/>
        <w:gridCol w:w="1516"/>
      </w:tblGrid>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课程号</w:t>
            </w:r>
          </w:p>
        </w:tc>
        <w:tc>
          <w:tcPr>
            <w:tcW w:w="372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课程名</w:t>
            </w:r>
          </w:p>
        </w:tc>
        <w:tc>
          <w:tcPr>
            <w:tcW w:w="1170"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周学时</w:t>
            </w:r>
          </w:p>
        </w:tc>
        <w:tc>
          <w:tcPr>
            <w:tcW w:w="929"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学分</w:t>
            </w:r>
          </w:p>
        </w:tc>
        <w:tc>
          <w:tcPr>
            <w:tcW w:w="1516" w:type="dxa"/>
          </w:tcPr>
          <w:p w:rsidR="00F83DEC" w:rsidRPr="00250D8A" w:rsidRDefault="00F83DEC" w:rsidP="00847A7E">
            <w:pPr>
              <w:tabs>
                <w:tab w:val="left" w:pos="426"/>
              </w:tabs>
              <w:rPr>
                <w:rFonts w:ascii="等线" w:eastAsia="等线" w:hAnsi="等线"/>
                <w:b/>
                <w:noProof/>
                <w:sz w:val="24"/>
              </w:rPr>
            </w:pPr>
            <w:r w:rsidRPr="00250D8A">
              <w:rPr>
                <w:rFonts w:ascii="等线" w:eastAsia="等线" w:hAnsi="等线" w:hint="eastAsia"/>
                <w:b/>
                <w:noProof/>
                <w:sz w:val="24"/>
              </w:rPr>
              <w:t>开课学期</w:t>
            </w:r>
          </w:p>
        </w:tc>
      </w:tr>
      <w:tr w:rsidR="00F83DEC" w:rsidRPr="00716F63" w:rsidTr="00847A7E">
        <w:trPr>
          <w:trHeight w:val="20"/>
          <w:jc w:val="center"/>
        </w:trPr>
        <w:tc>
          <w:tcPr>
            <w:tcW w:w="1506"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01130311</w:t>
            </w:r>
          </w:p>
        </w:tc>
        <w:tc>
          <w:tcPr>
            <w:tcW w:w="372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普通生物学实验</w:t>
            </w:r>
          </w:p>
        </w:tc>
        <w:tc>
          <w:tcPr>
            <w:tcW w:w="1170"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4</w:t>
            </w:r>
          </w:p>
        </w:tc>
        <w:tc>
          <w:tcPr>
            <w:tcW w:w="929"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1516" w:type="dxa"/>
            <w:tcBorders>
              <w:top w:val="single" w:sz="4" w:space="0" w:color="auto"/>
              <w:left w:val="single" w:sz="4" w:space="0" w:color="auto"/>
              <w:bottom w:val="single" w:sz="4" w:space="0" w:color="auto"/>
              <w:right w:val="single" w:sz="4" w:space="0" w:color="auto"/>
            </w:tcBorders>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01130210</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遗传学实验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645E27">
              <w:rPr>
                <w:rFonts w:ascii="等线" w:eastAsia="等线" w:hAnsi="等线"/>
                <w:noProof/>
                <w:sz w:val="24"/>
              </w:rPr>
              <w:t>01132677</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分子生物学实验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01130</w:t>
            </w:r>
            <w:r>
              <w:rPr>
                <w:rFonts w:ascii="等线" w:eastAsia="等线" w:hAnsi="等线" w:hint="eastAsia"/>
                <w:noProof/>
                <w:sz w:val="24"/>
              </w:rPr>
              <w:t>17</w:t>
            </w:r>
            <w:r w:rsidRPr="00250D8A">
              <w:rPr>
                <w:rFonts w:ascii="等线" w:eastAsia="等线" w:hAnsi="等线" w:hint="eastAsia"/>
                <w:noProof/>
                <w:sz w:val="24"/>
              </w:rPr>
              <w:t>0</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细胞生物学实验</w:t>
            </w:r>
          </w:p>
        </w:tc>
        <w:tc>
          <w:tcPr>
            <w:tcW w:w="1170"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2</w:t>
            </w:r>
          </w:p>
        </w:tc>
        <w:tc>
          <w:tcPr>
            <w:tcW w:w="9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1</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r w:rsidR="00F83DEC" w:rsidRPr="00716F63" w:rsidTr="00847A7E">
        <w:trPr>
          <w:trHeight w:val="20"/>
          <w:jc w:val="center"/>
        </w:trPr>
        <w:tc>
          <w:tcPr>
            <w:tcW w:w="1506" w:type="dxa"/>
          </w:tcPr>
          <w:p w:rsidR="00F83DEC" w:rsidRPr="00250D8A" w:rsidRDefault="00F83DEC" w:rsidP="00847A7E">
            <w:pPr>
              <w:tabs>
                <w:tab w:val="left" w:pos="426"/>
              </w:tabs>
              <w:rPr>
                <w:rFonts w:ascii="等线" w:eastAsia="等线" w:hAnsi="等线"/>
                <w:noProof/>
                <w:sz w:val="24"/>
              </w:rPr>
            </w:pPr>
            <w:r w:rsidRPr="00AE06B7">
              <w:rPr>
                <w:rFonts w:ascii="等线" w:eastAsia="等线" w:hAnsi="等线"/>
                <w:noProof/>
                <w:sz w:val="24"/>
              </w:rPr>
              <w:t>01139632</w:t>
            </w:r>
          </w:p>
        </w:tc>
        <w:tc>
          <w:tcPr>
            <w:tcW w:w="3729"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生物化学实验</w:t>
            </w:r>
          </w:p>
        </w:tc>
        <w:tc>
          <w:tcPr>
            <w:tcW w:w="1170" w:type="dxa"/>
          </w:tcPr>
          <w:p w:rsidR="00F83DEC" w:rsidRPr="00250D8A" w:rsidRDefault="00F83DEC" w:rsidP="00847A7E">
            <w:pPr>
              <w:tabs>
                <w:tab w:val="left" w:pos="426"/>
              </w:tabs>
              <w:rPr>
                <w:rFonts w:ascii="等线" w:eastAsia="等线" w:hAnsi="等线"/>
                <w:noProof/>
                <w:sz w:val="24"/>
              </w:rPr>
            </w:pPr>
            <w:r>
              <w:rPr>
                <w:rFonts w:ascii="等线" w:eastAsia="等线" w:hAnsi="等线"/>
                <w:noProof/>
                <w:sz w:val="24"/>
              </w:rPr>
              <w:t>4</w:t>
            </w:r>
          </w:p>
        </w:tc>
        <w:tc>
          <w:tcPr>
            <w:tcW w:w="929" w:type="dxa"/>
          </w:tcPr>
          <w:p w:rsidR="00F83DEC" w:rsidRPr="00250D8A" w:rsidRDefault="00F83DEC" w:rsidP="00847A7E">
            <w:pPr>
              <w:tabs>
                <w:tab w:val="left" w:pos="426"/>
              </w:tabs>
              <w:rPr>
                <w:rFonts w:ascii="等线" w:eastAsia="等线" w:hAnsi="等线"/>
                <w:noProof/>
                <w:sz w:val="24"/>
              </w:rPr>
            </w:pPr>
            <w:r>
              <w:rPr>
                <w:rFonts w:ascii="等线" w:eastAsia="等线" w:hAnsi="等线"/>
                <w:noProof/>
                <w:sz w:val="24"/>
              </w:rPr>
              <w:t>2</w:t>
            </w:r>
          </w:p>
        </w:tc>
        <w:tc>
          <w:tcPr>
            <w:tcW w:w="1516" w:type="dxa"/>
          </w:tcPr>
          <w:p w:rsidR="00F83DEC" w:rsidRPr="00250D8A" w:rsidRDefault="00F83DEC" w:rsidP="00847A7E">
            <w:pPr>
              <w:tabs>
                <w:tab w:val="left" w:pos="426"/>
              </w:tabs>
              <w:rPr>
                <w:rFonts w:ascii="等线" w:eastAsia="等线" w:hAnsi="等线"/>
                <w:noProof/>
                <w:sz w:val="24"/>
              </w:rPr>
            </w:pPr>
            <w:r w:rsidRPr="00250D8A">
              <w:rPr>
                <w:rFonts w:ascii="等线" w:eastAsia="等线" w:hAnsi="等线" w:hint="eastAsia"/>
                <w:noProof/>
                <w:sz w:val="24"/>
              </w:rPr>
              <w:t>春秋均开</w:t>
            </w:r>
          </w:p>
        </w:tc>
      </w:tr>
    </w:tbl>
    <w:p w:rsidR="00F83DEC" w:rsidRPr="008756F5" w:rsidRDefault="00F83DEC" w:rsidP="00F83DEC"/>
    <w:p w:rsidR="008F556F" w:rsidRPr="00100659" w:rsidRDefault="008F556F">
      <w:pPr>
        <w:widowControl/>
        <w:jc w:val="left"/>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762013" w:rsidRPr="00100659" w:rsidRDefault="00762013" w:rsidP="00762013">
      <w:pPr>
        <w:pStyle w:val="2"/>
        <w:rPr>
          <w:rFonts w:ascii="微软雅黑" w:eastAsia="微软雅黑" w:hAnsi="微软雅黑" w:cs="宋体"/>
          <w:kern w:val="0"/>
          <w:sz w:val="24"/>
          <w:szCs w:val="24"/>
        </w:rPr>
      </w:pPr>
      <w:bookmarkStart w:id="93" w:name="_Toc6245138"/>
      <w:bookmarkStart w:id="94" w:name="_Toc6245200"/>
      <w:bookmarkStart w:id="95" w:name="_Toc6317188"/>
      <w:r w:rsidRPr="00100659">
        <w:rPr>
          <w:rFonts w:ascii="微软雅黑" w:eastAsia="微软雅黑" w:hAnsi="微软雅黑" w:cs="宋体" w:hint="eastAsia"/>
          <w:kern w:val="0"/>
          <w:sz w:val="24"/>
          <w:szCs w:val="24"/>
        </w:rPr>
        <w:lastRenderedPageBreak/>
        <w:t>201</w:t>
      </w:r>
      <w:r w:rsidR="00C56985">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年地球与空间科学学院辅修双学位专业设置及招生方案</w:t>
      </w:r>
      <w:bookmarkEnd w:id="93"/>
      <w:bookmarkEnd w:id="94"/>
      <w:bookmarkEnd w:id="95"/>
    </w:p>
    <w:p w:rsidR="00C56985" w:rsidRDefault="00C56985" w:rsidP="00C56985">
      <w:pPr>
        <w:spacing w:line="288" w:lineRule="auto"/>
        <w:jc w:val="center"/>
        <w:rPr>
          <w:rFonts w:ascii="宋体" w:hAnsi="宋体"/>
          <w:b/>
          <w:sz w:val="24"/>
        </w:rPr>
      </w:pPr>
      <w:r w:rsidRPr="00B515D4">
        <w:rPr>
          <w:rFonts w:hint="eastAsia"/>
          <w:b/>
          <w:sz w:val="32"/>
          <w:szCs w:val="32"/>
        </w:rPr>
        <w:t>201</w:t>
      </w:r>
      <w:r>
        <w:rPr>
          <w:b/>
          <w:sz w:val="32"/>
          <w:szCs w:val="32"/>
        </w:rPr>
        <w:t>9</w:t>
      </w:r>
      <w:r w:rsidRPr="00B515D4">
        <w:rPr>
          <w:rFonts w:hint="eastAsia"/>
          <w:b/>
          <w:sz w:val="32"/>
          <w:szCs w:val="32"/>
        </w:rPr>
        <w:t>年</w:t>
      </w:r>
      <w:r>
        <w:rPr>
          <w:rFonts w:hint="eastAsia"/>
          <w:b/>
          <w:sz w:val="32"/>
          <w:szCs w:val="32"/>
        </w:rPr>
        <w:t>地球</w:t>
      </w:r>
      <w:r>
        <w:rPr>
          <w:b/>
          <w:sz w:val="32"/>
          <w:szCs w:val="32"/>
        </w:rPr>
        <w:t>与空间科学</w:t>
      </w:r>
      <w:r>
        <w:rPr>
          <w:rFonts w:hint="eastAsia"/>
          <w:b/>
          <w:sz w:val="32"/>
          <w:szCs w:val="32"/>
        </w:rPr>
        <w:t>学院</w:t>
      </w:r>
      <w:r w:rsidRPr="00B515D4">
        <w:rPr>
          <w:rFonts w:hint="eastAsia"/>
          <w:b/>
          <w:sz w:val="32"/>
          <w:szCs w:val="32"/>
        </w:rPr>
        <w:t>双学位报名通知</w:t>
      </w:r>
      <w:r w:rsidRPr="00B515D4">
        <w:rPr>
          <w:b/>
          <w:sz w:val="32"/>
          <w:szCs w:val="32"/>
        </w:rPr>
        <w:br/>
      </w:r>
    </w:p>
    <w:p w:rsidR="00C56985" w:rsidRDefault="00C56985" w:rsidP="00C56985">
      <w:pPr>
        <w:spacing w:line="288" w:lineRule="auto"/>
        <w:rPr>
          <w:sz w:val="24"/>
        </w:rPr>
      </w:pPr>
      <w:r w:rsidRPr="00587D92">
        <w:rPr>
          <w:rFonts w:ascii="宋体" w:hAnsi="宋体" w:hint="eastAsia"/>
          <w:b/>
          <w:sz w:val="24"/>
        </w:rPr>
        <w:t>1</w:t>
      </w:r>
      <w:r w:rsidRPr="00587D92">
        <w:rPr>
          <w:rFonts w:ascii="宋体" w:hAnsi="宋体"/>
          <w:b/>
          <w:sz w:val="24"/>
        </w:rPr>
        <w:t>.</w:t>
      </w:r>
      <w:r w:rsidRPr="00587D92">
        <w:rPr>
          <w:rFonts w:ascii="宋体" w:hAnsi="宋体" w:hint="eastAsia"/>
          <w:b/>
          <w:sz w:val="24"/>
        </w:rPr>
        <w:t>报名</w:t>
      </w:r>
      <w:r w:rsidRPr="00587D92">
        <w:rPr>
          <w:rFonts w:hint="eastAsia"/>
          <w:b/>
          <w:sz w:val="24"/>
        </w:rPr>
        <w:t>资格</w:t>
      </w:r>
    </w:p>
    <w:p w:rsidR="00C56985" w:rsidRDefault="00C56985" w:rsidP="00C56985">
      <w:pPr>
        <w:spacing w:line="288" w:lineRule="auto"/>
        <w:ind w:leftChars="100" w:left="210"/>
        <w:rPr>
          <w:rFonts w:ascii="宋体" w:hAnsi="宋体"/>
          <w:sz w:val="24"/>
        </w:rPr>
      </w:pPr>
      <w:r>
        <w:rPr>
          <w:rFonts w:hint="eastAsia"/>
          <w:sz w:val="24"/>
        </w:rPr>
        <w:t>1</w:t>
      </w:r>
      <w:r>
        <w:rPr>
          <w:rFonts w:hint="eastAsia"/>
          <w:sz w:val="24"/>
        </w:rPr>
        <w:t>）</w:t>
      </w:r>
      <w:r>
        <w:rPr>
          <w:rFonts w:ascii="宋体" w:hAnsi="宋体" w:hint="eastAsia"/>
          <w:sz w:val="24"/>
        </w:rPr>
        <w:t>品德良好，遵纪守法。</w:t>
      </w:r>
    </w:p>
    <w:p w:rsidR="00C56985" w:rsidRPr="00A11046" w:rsidRDefault="00C56985" w:rsidP="00C56985">
      <w:pPr>
        <w:spacing w:line="288" w:lineRule="auto"/>
        <w:ind w:leftChars="100" w:left="210"/>
        <w:rPr>
          <w:rFonts w:ascii="宋体" w:hAnsi="宋体"/>
          <w:sz w:val="24"/>
        </w:rPr>
      </w:pPr>
      <w:r>
        <w:rPr>
          <w:rFonts w:ascii="宋体" w:hAnsi="宋体" w:hint="eastAsia"/>
          <w:sz w:val="24"/>
        </w:rPr>
        <w:t>2）</w:t>
      </w:r>
      <w:r w:rsidRPr="00A11046">
        <w:rPr>
          <w:rFonts w:ascii="宋体" w:hAnsi="宋体"/>
          <w:sz w:val="24"/>
        </w:rPr>
        <w:t>对</w:t>
      </w:r>
      <w:r>
        <w:rPr>
          <w:rFonts w:ascii="宋体" w:hAnsi="宋体" w:hint="eastAsia"/>
          <w:sz w:val="24"/>
        </w:rPr>
        <w:t>地球与</w:t>
      </w:r>
      <w:r>
        <w:rPr>
          <w:rFonts w:ascii="宋体" w:hAnsi="宋体"/>
          <w:sz w:val="24"/>
        </w:rPr>
        <w:t>空间科学学院各专业有</w:t>
      </w:r>
      <w:r w:rsidRPr="00A11046">
        <w:rPr>
          <w:rFonts w:ascii="宋体" w:hAnsi="宋体"/>
          <w:sz w:val="24"/>
        </w:rPr>
        <w:t>浓厚兴趣</w:t>
      </w:r>
      <w:r>
        <w:rPr>
          <w:rFonts w:ascii="宋体" w:hAnsi="宋体" w:hint="eastAsia"/>
          <w:sz w:val="24"/>
        </w:rPr>
        <w:t>。</w:t>
      </w:r>
    </w:p>
    <w:p w:rsidR="00C56985" w:rsidRDefault="00C56985" w:rsidP="00C56985">
      <w:pPr>
        <w:spacing w:line="288" w:lineRule="auto"/>
        <w:ind w:leftChars="100" w:left="210"/>
        <w:rPr>
          <w:rFonts w:ascii="宋体" w:hAnsi="宋体"/>
          <w:sz w:val="24"/>
        </w:rPr>
      </w:pPr>
      <w:r>
        <w:rPr>
          <w:rFonts w:ascii="宋体" w:hAnsi="宋体" w:hint="eastAsia"/>
          <w:sz w:val="24"/>
        </w:rPr>
        <w:t>3）</w:t>
      </w:r>
      <w:r w:rsidRPr="003C63F4">
        <w:rPr>
          <w:rFonts w:ascii="宋体" w:hAnsi="宋体" w:hint="eastAsia"/>
          <w:sz w:val="24"/>
        </w:rPr>
        <w:t>在校一、二年级本科学生，</w:t>
      </w:r>
      <w:r>
        <w:rPr>
          <w:rFonts w:ascii="宋体" w:hAnsi="宋体" w:hint="eastAsia"/>
          <w:sz w:val="24"/>
        </w:rPr>
        <w:t>满足</w:t>
      </w:r>
      <w:r>
        <w:rPr>
          <w:rFonts w:ascii="宋体" w:hAnsi="宋体"/>
          <w:sz w:val="24"/>
        </w:rPr>
        <w:t>各双学位专业先修课要求</w:t>
      </w:r>
      <w:r w:rsidRPr="003C63F4">
        <w:rPr>
          <w:rFonts w:ascii="宋体" w:hAnsi="宋体" w:hint="eastAsia"/>
          <w:sz w:val="24"/>
        </w:rPr>
        <w:t>，已修课程的GPA在</w:t>
      </w:r>
      <w:r>
        <w:rPr>
          <w:rFonts w:ascii="宋体" w:hAnsi="宋体" w:hint="eastAsia"/>
          <w:sz w:val="24"/>
        </w:rPr>
        <w:t>2.5以上且没有不及格课程，学有余力。</w:t>
      </w:r>
    </w:p>
    <w:p w:rsidR="00C56985" w:rsidRDefault="00C56985" w:rsidP="00C56985">
      <w:pPr>
        <w:spacing w:line="288" w:lineRule="auto"/>
        <w:ind w:firstLineChars="100" w:firstLine="240"/>
        <w:rPr>
          <w:rFonts w:ascii="宋体" w:hAnsi="宋体"/>
          <w:sz w:val="24"/>
        </w:rPr>
      </w:pPr>
    </w:p>
    <w:p w:rsidR="00C56985" w:rsidRDefault="00C56985" w:rsidP="00C56985">
      <w:pPr>
        <w:spacing w:line="288" w:lineRule="auto"/>
        <w:rPr>
          <w:rFonts w:ascii="宋体" w:hAnsi="宋体"/>
          <w:sz w:val="24"/>
        </w:rPr>
      </w:pPr>
      <w:r w:rsidRPr="00587D92">
        <w:rPr>
          <w:rFonts w:ascii="宋体" w:hAnsi="宋体"/>
          <w:b/>
          <w:sz w:val="24"/>
        </w:rPr>
        <w:t>2</w:t>
      </w:r>
      <w:r w:rsidRPr="00587D92">
        <w:rPr>
          <w:rFonts w:ascii="宋体" w:hAnsi="宋体" w:hint="eastAsia"/>
          <w:b/>
          <w:sz w:val="24"/>
        </w:rPr>
        <w:t>.报名办法</w:t>
      </w:r>
    </w:p>
    <w:p w:rsidR="00C56985" w:rsidRDefault="00C56985" w:rsidP="00C56985">
      <w:pPr>
        <w:spacing w:line="288" w:lineRule="auto"/>
        <w:rPr>
          <w:rFonts w:ascii="宋体" w:hAnsi="宋体"/>
          <w:sz w:val="24"/>
        </w:rPr>
      </w:pPr>
      <w:r>
        <w:rPr>
          <w:rFonts w:ascii="宋体" w:hAnsi="宋体" w:hint="eastAsia"/>
          <w:sz w:val="24"/>
        </w:rPr>
        <w:t xml:space="preserve">  </w:t>
      </w:r>
      <w:r w:rsidRPr="00E43FFE">
        <w:rPr>
          <w:rFonts w:ascii="宋体" w:hAnsi="宋体" w:hint="eastAsia"/>
          <w:b/>
          <w:sz w:val="24"/>
        </w:rPr>
        <w:t>1） 报名材料：</w:t>
      </w:r>
    </w:p>
    <w:p w:rsidR="00C56985" w:rsidRPr="00F70D17" w:rsidRDefault="00C56985" w:rsidP="00C56985">
      <w:pPr>
        <w:spacing w:line="288" w:lineRule="auto"/>
        <w:ind w:leftChars="100" w:left="210"/>
        <w:rPr>
          <w:rFonts w:ascii="宋体" w:hAnsi="宋体"/>
          <w:b/>
          <w:sz w:val="24"/>
        </w:rPr>
      </w:pPr>
      <w:r w:rsidRPr="00F70D17">
        <w:rPr>
          <w:rFonts w:ascii="宋体" w:hAnsi="宋体" w:hint="eastAsia"/>
          <w:b/>
          <w:sz w:val="24"/>
        </w:rPr>
        <w:t>校本部同学：</w:t>
      </w:r>
    </w:p>
    <w:p w:rsidR="00C56985" w:rsidRDefault="00C56985" w:rsidP="00C56985">
      <w:pPr>
        <w:spacing w:line="288" w:lineRule="auto"/>
        <w:ind w:leftChars="100" w:left="210" w:firstLineChars="200" w:firstLine="480"/>
        <w:rPr>
          <w:rFonts w:ascii="宋体" w:hAnsi="宋体"/>
          <w:sz w:val="24"/>
        </w:rPr>
      </w:pPr>
      <w:r>
        <w:rPr>
          <w:rFonts w:ascii="宋体" w:hAnsi="宋体" w:hint="eastAsia"/>
          <w:sz w:val="24"/>
        </w:rPr>
        <w:t>向本人所在院系提出申请，登录校内门户提交申请表并打印（4.</w:t>
      </w:r>
      <w:r>
        <w:rPr>
          <w:rFonts w:ascii="宋体" w:hAnsi="宋体"/>
          <w:sz w:val="24"/>
        </w:rPr>
        <w:t>15</w:t>
      </w:r>
      <w:r>
        <w:rPr>
          <w:rFonts w:ascii="宋体" w:hAnsi="宋体" w:hint="eastAsia"/>
          <w:sz w:val="24"/>
        </w:rPr>
        <w:t>-5.6），经主管院长/系主任批准加盖公章后，将申请表交到地球与</w:t>
      </w:r>
      <w:r>
        <w:rPr>
          <w:rFonts w:ascii="宋体" w:hAnsi="宋体"/>
          <w:sz w:val="24"/>
        </w:rPr>
        <w:t>空间科学</w:t>
      </w:r>
      <w:r>
        <w:rPr>
          <w:rFonts w:ascii="宋体" w:hAnsi="宋体" w:hint="eastAsia"/>
          <w:sz w:val="24"/>
        </w:rPr>
        <w:t>学院教务办。同时附所在院系教务盖章的本科已修课程成绩单一份（或学校教务部学生事务中心自助办理的成绩单）。</w:t>
      </w:r>
    </w:p>
    <w:p w:rsidR="00C56985" w:rsidRPr="00F70D17" w:rsidRDefault="00C56985" w:rsidP="00C56985">
      <w:pPr>
        <w:spacing w:line="288" w:lineRule="auto"/>
        <w:ind w:leftChars="100" w:left="210"/>
        <w:rPr>
          <w:rFonts w:ascii="宋体" w:hAnsi="宋体"/>
          <w:b/>
          <w:sz w:val="24"/>
        </w:rPr>
      </w:pPr>
      <w:r w:rsidRPr="00F70D17">
        <w:rPr>
          <w:rFonts w:ascii="宋体" w:hAnsi="宋体" w:hint="eastAsia"/>
          <w:b/>
          <w:sz w:val="24"/>
        </w:rPr>
        <w:t>医学部同学：</w:t>
      </w:r>
    </w:p>
    <w:p w:rsidR="00C56985" w:rsidRDefault="00C56985" w:rsidP="00C56985">
      <w:pPr>
        <w:spacing w:line="288" w:lineRule="auto"/>
        <w:ind w:leftChars="100" w:left="210" w:firstLineChars="200" w:firstLine="480"/>
        <w:rPr>
          <w:rFonts w:ascii="宋体" w:hAnsi="宋体"/>
          <w:sz w:val="24"/>
        </w:rPr>
      </w:pPr>
      <w:r>
        <w:rPr>
          <w:rFonts w:ascii="宋体" w:hAnsi="宋体" w:hint="eastAsia"/>
          <w:sz w:val="24"/>
        </w:rPr>
        <w:t>向本人所在院（部）提交《修读辅修/双学位专业申请表》（教务部主页的“教务管理”一栏可以下载），经所在院（部）教学办、所在院（部）领导以及医学部教育处（教务办）批准加盖公章后，将申请表交到地球与</w:t>
      </w:r>
      <w:r>
        <w:rPr>
          <w:rFonts w:ascii="宋体" w:hAnsi="宋体"/>
          <w:sz w:val="24"/>
        </w:rPr>
        <w:t>空间</w:t>
      </w:r>
      <w:r>
        <w:rPr>
          <w:rFonts w:ascii="宋体" w:hAnsi="宋体" w:hint="eastAsia"/>
          <w:sz w:val="24"/>
        </w:rPr>
        <w:t>科学学院教务办公室。同时附所在院（部）教务盖章的本科已修课程成绩单一份。</w:t>
      </w:r>
    </w:p>
    <w:p w:rsidR="00C56985" w:rsidRDefault="00C56985" w:rsidP="00C56985">
      <w:pPr>
        <w:spacing w:line="288" w:lineRule="auto"/>
        <w:ind w:firstLineChars="100" w:firstLine="241"/>
        <w:rPr>
          <w:rFonts w:ascii="宋体" w:hAnsi="宋体"/>
          <w:sz w:val="24"/>
        </w:rPr>
      </w:pPr>
      <w:r w:rsidRPr="00E43FFE">
        <w:rPr>
          <w:rFonts w:ascii="宋体" w:hAnsi="宋体" w:hint="eastAsia"/>
          <w:b/>
          <w:sz w:val="24"/>
        </w:rPr>
        <w:t>2）交报名材料时间:</w:t>
      </w:r>
      <w:r>
        <w:rPr>
          <w:rFonts w:ascii="宋体" w:hAnsi="宋体" w:hint="eastAsia"/>
          <w:sz w:val="24"/>
        </w:rPr>
        <w:t xml:space="preserve"> 以教务部</w:t>
      </w:r>
      <w:r>
        <w:rPr>
          <w:rFonts w:ascii="宋体" w:hAnsi="宋体"/>
          <w:sz w:val="24"/>
        </w:rPr>
        <w:t>公布时间为准</w:t>
      </w:r>
    </w:p>
    <w:p w:rsidR="00C56985" w:rsidRDefault="00C56985" w:rsidP="00C56985">
      <w:pPr>
        <w:spacing w:line="288" w:lineRule="auto"/>
        <w:ind w:firstLineChars="100" w:firstLine="241"/>
        <w:rPr>
          <w:rFonts w:ascii="宋体" w:hAnsi="宋体"/>
          <w:sz w:val="24"/>
        </w:rPr>
      </w:pPr>
      <w:r w:rsidRPr="00E43FFE">
        <w:rPr>
          <w:rFonts w:ascii="宋体" w:hAnsi="宋体" w:hint="eastAsia"/>
          <w:b/>
          <w:sz w:val="24"/>
        </w:rPr>
        <w:t>3）</w:t>
      </w:r>
      <w:r>
        <w:rPr>
          <w:rFonts w:ascii="宋体" w:hAnsi="宋体" w:hint="eastAsia"/>
          <w:b/>
          <w:sz w:val="24"/>
        </w:rPr>
        <w:t>交报名材料</w:t>
      </w:r>
      <w:r w:rsidRPr="00E43FFE">
        <w:rPr>
          <w:rFonts w:ascii="宋体" w:hAnsi="宋体" w:hint="eastAsia"/>
          <w:b/>
          <w:sz w:val="24"/>
        </w:rPr>
        <w:t>地点：</w:t>
      </w:r>
      <w:r>
        <w:rPr>
          <w:rFonts w:ascii="宋体" w:hAnsi="宋体" w:hint="eastAsia"/>
          <w:sz w:val="24"/>
        </w:rPr>
        <w:t>逸夫二楼3212室</w:t>
      </w:r>
    </w:p>
    <w:p w:rsidR="00C56985" w:rsidRDefault="00C56985" w:rsidP="00C56985">
      <w:pPr>
        <w:spacing w:line="288" w:lineRule="auto"/>
        <w:ind w:firstLineChars="100" w:firstLine="240"/>
        <w:rPr>
          <w:rFonts w:ascii="宋体" w:hAnsi="宋体"/>
          <w:sz w:val="24"/>
        </w:rPr>
      </w:pPr>
    </w:p>
    <w:p w:rsidR="00C56985" w:rsidRPr="00587D92" w:rsidRDefault="00C56985" w:rsidP="00C56985">
      <w:pPr>
        <w:spacing w:line="288" w:lineRule="auto"/>
        <w:rPr>
          <w:rFonts w:ascii="宋体" w:hAnsi="宋体"/>
          <w:b/>
          <w:sz w:val="24"/>
        </w:rPr>
      </w:pPr>
      <w:r w:rsidRPr="00587D92">
        <w:rPr>
          <w:rFonts w:ascii="宋体" w:hAnsi="宋体" w:hint="eastAsia"/>
          <w:b/>
          <w:sz w:val="24"/>
        </w:rPr>
        <w:t>3.录取</w:t>
      </w:r>
    </w:p>
    <w:p w:rsidR="00C56985" w:rsidRPr="00D13447" w:rsidRDefault="00C56985" w:rsidP="00C56985">
      <w:pPr>
        <w:spacing w:line="288" w:lineRule="auto"/>
        <w:ind w:leftChars="100" w:left="210"/>
        <w:rPr>
          <w:sz w:val="24"/>
        </w:rPr>
      </w:pPr>
      <w:r w:rsidRPr="00D13447">
        <w:rPr>
          <w:rFonts w:hint="eastAsia"/>
          <w:sz w:val="24"/>
        </w:rPr>
        <w:t>1</w:t>
      </w:r>
      <w:r w:rsidRPr="00D13447">
        <w:rPr>
          <w:rFonts w:hint="eastAsia"/>
          <w:sz w:val="24"/>
        </w:rPr>
        <w:t>）根据申报材料择优录取。</w:t>
      </w:r>
    </w:p>
    <w:p w:rsidR="00C56985" w:rsidRPr="00D13447" w:rsidRDefault="00C56985" w:rsidP="00C56985">
      <w:pPr>
        <w:spacing w:line="288" w:lineRule="auto"/>
        <w:ind w:leftChars="100" w:left="210"/>
        <w:rPr>
          <w:sz w:val="24"/>
        </w:rPr>
      </w:pPr>
      <w:r w:rsidRPr="00D13447">
        <w:rPr>
          <w:rFonts w:hint="eastAsia"/>
          <w:sz w:val="24"/>
        </w:rPr>
        <w:t>2</w:t>
      </w:r>
      <w:r w:rsidRPr="00D13447">
        <w:rPr>
          <w:rFonts w:hint="eastAsia"/>
          <w:sz w:val="24"/>
        </w:rPr>
        <w:t>）录取人数：</w:t>
      </w:r>
    </w:p>
    <w:p w:rsidR="00C56985" w:rsidRDefault="00C56985" w:rsidP="00C56985">
      <w:pPr>
        <w:spacing w:line="288" w:lineRule="auto"/>
        <w:ind w:leftChars="100" w:left="210"/>
        <w:rPr>
          <w:sz w:val="24"/>
        </w:rPr>
      </w:pPr>
      <w:r>
        <w:rPr>
          <w:rFonts w:hint="eastAsia"/>
          <w:sz w:val="24"/>
        </w:rPr>
        <w:t>下设</w:t>
      </w:r>
      <w:r w:rsidR="0018177A">
        <w:rPr>
          <w:sz w:val="24"/>
        </w:rPr>
        <w:t>3</w:t>
      </w:r>
      <w:r>
        <w:rPr>
          <w:rFonts w:hint="eastAsia"/>
          <w:sz w:val="24"/>
        </w:rPr>
        <w:t>个双学位</w:t>
      </w:r>
      <w:r>
        <w:rPr>
          <w:sz w:val="24"/>
        </w:rPr>
        <w:t>专业</w:t>
      </w:r>
      <w:r>
        <w:rPr>
          <w:rFonts w:hint="eastAsia"/>
          <w:sz w:val="24"/>
        </w:rPr>
        <w:t>，</w:t>
      </w:r>
      <w:r>
        <w:rPr>
          <w:sz w:val="24"/>
        </w:rPr>
        <w:t>每个专业</w:t>
      </w:r>
      <w:r>
        <w:rPr>
          <w:rFonts w:hint="eastAsia"/>
          <w:sz w:val="24"/>
        </w:rPr>
        <w:t>不超过</w:t>
      </w:r>
      <w:r>
        <w:rPr>
          <w:sz w:val="24"/>
        </w:rPr>
        <w:t>10</w:t>
      </w:r>
      <w:r>
        <w:rPr>
          <w:rFonts w:hint="eastAsia"/>
          <w:sz w:val="24"/>
        </w:rPr>
        <w:t>人</w:t>
      </w:r>
    </w:p>
    <w:p w:rsidR="00C56985" w:rsidRPr="00D13447" w:rsidRDefault="00C56985" w:rsidP="00C56985">
      <w:pPr>
        <w:spacing w:line="288" w:lineRule="auto"/>
        <w:ind w:leftChars="100" w:left="210"/>
        <w:rPr>
          <w:sz w:val="24"/>
        </w:rPr>
      </w:pPr>
      <w:r w:rsidRPr="00D13447">
        <w:rPr>
          <w:rFonts w:hint="eastAsia"/>
          <w:sz w:val="24"/>
        </w:rPr>
        <w:t>3</w:t>
      </w:r>
      <w:r>
        <w:rPr>
          <w:rFonts w:hint="eastAsia"/>
          <w:sz w:val="24"/>
        </w:rPr>
        <w:t>）录取结果将在</w:t>
      </w:r>
      <w:r w:rsidRPr="00D13447">
        <w:rPr>
          <w:rFonts w:hint="eastAsia"/>
          <w:sz w:val="24"/>
        </w:rPr>
        <w:t>5</w:t>
      </w:r>
      <w:r w:rsidRPr="00D13447">
        <w:rPr>
          <w:rFonts w:hint="eastAsia"/>
          <w:sz w:val="24"/>
        </w:rPr>
        <w:t>月</w:t>
      </w:r>
      <w:r w:rsidRPr="00D13447">
        <w:rPr>
          <w:rFonts w:hint="eastAsia"/>
          <w:sz w:val="24"/>
        </w:rPr>
        <w:t>2</w:t>
      </w:r>
      <w:r>
        <w:rPr>
          <w:sz w:val="24"/>
        </w:rPr>
        <w:t>7</w:t>
      </w:r>
      <w:r w:rsidRPr="00D13447">
        <w:rPr>
          <w:rFonts w:hint="eastAsia"/>
          <w:sz w:val="24"/>
        </w:rPr>
        <w:t>日之后</w:t>
      </w:r>
      <w:r>
        <w:rPr>
          <w:rFonts w:hint="eastAsia"/>
          <w:sz w:val="24"/>
        </w:rPr>
        <w:t>电话通知</w:t>
      </w:r>
      <w:r w:rsidRPr="00D13447">
        <w:rPr>
          <w:rFonts w:hint="eastAsia"/>
          <w:sz w:val="24"/>
        </w:rPr>
        <w:t>，如有异议，请</w:t>
      </w:r>
      <w:r w:rsidRPr="00D13447">
        <w:rPr>
          <w:rFonts w:hint="eastAsia"/>
          <w:sz w:val="24"/>
        </w:rPr>
        <w:t>5</w:t>
      </w:r>
      <w:r w:rsidRPr="00D13447">
        <w:rPr>
          <w:rFonts w:hint="eastAsia"/>
          <w:sz w:val="24"/>
        </w:rPr>
        <w:t>月</w:t>
      </w:r>
      <w:r w:rsidRPr="00D13447">
        <w:rPr>
          <w:rFonts w:hint="eastAsia"/>
          <w:sz w:val="24"/>
        </w:rPr>
        <w:t>2</w:t>
      </w:r>
      <w:r>
        <w:rPr>
          <w:sz w:val="24"/>
        </w:rPr>
        <w:t>7</w:t>
      </w:r>
      <w:r w:rsidRPr="00D13447">
        <w:rPr>
          <w:rFonts w:hint="eastAsia"/>
          <w:sz w:val="24"/>
        </w:rPr>
        <w:t>日之前与</w:t>
      </w:r>
      <w:r>
        <w:rPr>
          <w:rFonts w:hint="eastAsia"/>
          <w:sz w:val="24"/>
        </w:rPr>
        <w:t>地球与空间科学学院</w:t>
      </w:r>
      <w:r w:rsidRPr="00D13447">
        <w:rPr>
          <w:rFonts w:hint="eastAsia"/>
          <w:sz w:val="24"/>
        </w:rPr>
        <w:t>教务办联系。</w:t>
      </w:r>
    </w:p>
    <w:p w:rsidR="00C56985" w:rsidRPr="00B57308" w:rsidRDefault="00C56985" w:rsidP="00C56985">
      <w:pPr>
        <w:spacing w:line="288" w:lineRule="auto"/>
        <w:rPr>
          <w:sz w:val="24"/>
        </w:rPr>
      </w:pPr>
    </w:p>
    <w:p w:rsidR="00C56985" w:rsidRPr="00587D92" w:rsidRDefault="00C56985" w:rsidP="00C56985">
      <w:pPr>
        <w:spacing w:line="288" w:lineRule="auto"/>
        <w:rPr>
          <w:rFonts w:ascii="宋体" w:hAnsi="宋体"/>
          <w:b/>
          <w:sz w:val="24"/>
        </w:rPr>
      </w:pPr>
      <w:r w:rsidRPr="00587D92">
        <w:rPr>
          <w:rFonts w:ascii="宋体" w:hAnsi="宋体" w:hint="eastAsia"/>
          <w:b/>
          <w:sz w:val="24"/>
        </w:rPr>
        <w:t>4</w:t>
      </w:r>
      <w:r>
        <w:rPr>
          <w:rFonts w:ascii="宋体" w:hAnsi="宋体" w:hint="eastAsia"/>
          <w:b/>
          <w:sz w:val="24"/>
        </w:rPr>
        <w:t xml:space="preserve">. </w:t>
      </w:r>
      <w:r w:rsidRPr="00587D92">
        <w:rPr>
          <w:rFonts w:ascii="宋体" w:hAnsi="宋体" w:hint="eastAsia"/>
          <w:b/>
          <w:sz w:val="24"/>
        </w:rPr>
        <w:t>咨询电话</w:t>
      </w:r>
    </w:p>
    <w:p w:rsidR="00C56985" w:rsidRDefault="00C56985" w:rsidP="00C56985">
      <w:pPr>
        <w:spacing w:line="288" w:lineRule="auto"/>
        <w:ind w:firstLineChars="100" w:firstLine="240"/>
        <w:rPr>
          <w:rFonts w:ascii="宋体" w:hAnsi="宋体"/>
          <w:sz w:val="24"/>
        </w:rPr>
      </w:pPr>
      <w:r>
        <w:rPr>
          <w:rFonts w:ascii="宋体" w:hAnsi="宋体" w:hint="eastAsia"/>
          <w:sz w:val="24"/>
        </w:rPr>
        <w:t>62751527，</w:t>
      </w:r>
      <w:r>
        <w:rPr>
          <w:rFonts w:ascii="宋体" w:hAnsi="宋体"/>
          <w:sz w:val="24"/>
        </w:rPr>
        <w:t>工作日时间咨询</w:t>
      </w:r>
    </w:p>
    <w:p w:rsidR="00C56985" w:rsidRPr="006256DC" w:rsidRDefault="00C56985" w:rsidP="00C56985">
      <w:pPr>
        <w:snapToGrid w:val="0"/>
        <w:spacing w:after="240"/>
        <w:jc w:val="center"/>
        <w:rPr>
          <w:rFonts w:ascii="宋体" w:hAnsi="宋体"/>
          <w:b/>
          <w:bCs/>
          <w:noProof/>
          <w:sz w:val="30"/>
          <w:szCs w:val="30"/>
        </w:rPr>
        <w:sectPr w:rsidR="00C56985" w:rsidRPr="006256DC">
          <w:pgSz w:w="11906" w:h="16838"/>
          <w:pgMar w:top="1440" w:right="1134" w:bottom="1440" w:left="1134" w:header="851" w:footer="992" w:gutter="0"/>
          <w:cols w:space="425"/>
          <w:docGrid w:type="lines" w:linePitch="312"/>
        </w:sectPr>
      </w:pPr>
    </w:p>
    <w:p w:rsidR="00C56985" w:rsidRPr="004479F2" w:rsidRDefault="00C56985" w:rsidP="00C56985">
      <w:pPr>
        <w:snapToGrid w:val="0"/>
        <w:spacing w:after="240"/>
        <w:jc w:val="center"/>
        <w:rPr>
          <w:rFonts w:ascii="宋体" w:hAnsi="宋体"/>
          <w:b/>
          <w:bCs/>
          <w:noProof/>
          <w:sz w:val="30"/>
          <w:szCs w:val="30"/>
        </w:rPr>
      </w:pPr>
      <w:r w:rsidRPr="004479F2">
        <w:rPr>
          <w:rFonts w:ascii="宋体" w:hAnsi="宋体" w:hint="eastAsia"/>
          <w:b/>
          <w:bCs/>
          <w:noProof/>
          <w:sz w:val="30"/>
          <w:szCs w:val="30"/>
        </w:rPr>
        <w:lastRenderedPageBreak/>
        <w:t>北京大学地球与空间科学学院</w:t>
      </w:r>
    </w:p>
    <w:p w:rsidR="00C56985" w:rsidRPr="00026102" w:rsidRDefault="00C56985" w:rsidP="00026102">
      <w:pPr>
        <w:spacing w:before="240" w:after="240"/>
        <w:jc w:val="center"/>
        <w:rPr>
          <w:b/>
          <w:sz w:val="44"/>
          <w:szCs w:val="44"/>
        </w:rPr>
      </w:pPr>
      <w:r w:rsidRPr="00026102">
        <w:rPr>
          <w:rFonts w:hint="eastAsia"/>
          <w:b/>
          <w:sz w:val="44"/>
          <w:szCs w:val="44"/>
        </w:rPr>
        <w:t>地质学</w:t>
      </w:r>
    </w:p>
    <w:p w:rsidR="00C56985" w:rsidRPr="00026102" w:rsidRDefault="00C56985" w:rsidP="00026102">
      <w:pPr>
        <w:spacing w:before="240" w:after="240"/>
        <w:jc w:val="center"/>
        <w:rPr>
          <w:b/>
          <w:sz w:val="44"/>
          <w:szCs w:val="44"/>
        </w:rPr>
      </w:pPr>
      <w:r w:rsidRPr="00026102">
        <w:rPr>
          <w:rFonts w:hint="eastAsia"/>
          <w:b/>
          <w:sz w:val="44"/>
          <w:szCs w:val="44"/>
        </w:rPr>
        <w:t>辅修与双学位专业教学大纲</w:t>
      </w:r>
    </w:p>
    <w:p w:rsidR="00C56985" w:rsidRDefault="00C56985" w:rsidP="00C56985">
      <w:pPr>
        <w:spacing w:beforeLines="50" w:before="156"/>
        <w:rPr>
          <w:b/>
          <w:sz w:val="24"/>
        </w:rPr>
      </w:pPr>
      <w:r>
        <w:rPr>
          <w:rFonts w:hint="eastAsia"/>
          <w:b/>
          <w:sz w:val="24"/>
        </w:rPr>
        <w:t>一、地球与空间科学学院</w:t>
      </w:r>
      <w:r w:rsidRPr="00734B24">
        <w:rPr>
          <w:rFonts w:hint="eastAsia"/>
          <w:b/>
          <w:sz w:val="24"/>
        </w:rPr>
        <w:t>简介</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京大学地球与空间科学学院成立于2001年，由原地质学系、地球物理系的固体地球物理学专业和空间物理学专业、遥感与地理信息系统研究所和城市与环境学系的地理信息系统专业组成。目前，学院已发展成为地球与空间科学方面师资力量雄厚、学科齐全的教学、科研基地。</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北大地球与空间科学学院具有辉煌的历史。1909年北京大学（原京师大学堂）设立我国第一个理科地质门（系），开创了中国地球科学本科教育的先河，堪称中国地质科学、教育事业的摇篮。</w:t>
      </w:r>
      <w:r>
        <w:rPr>
          <w:rFonts w:ascii="宋体" w:hAnsi="宋体"/>
          <w:b/>
          <w:noProof/>
          <w:szCs w:val="21"/>
        </w:rPr>
        <w:t>地质学</w:t>
      </w:r>
      <w:r>
        <w:rPr>
          <w:rFonts w:ascii="宋体" w:hAnsi="宋体" w:hint="eastAsia"/>
          <w:b/>
          <w:noProof/>
          <w:szCs w:val="21"/>
        </w:rPr>
        <w:t>拥有</w:t>
      </w:r>
      <w:r w:rsidRPr="00734B24">
        <w:rPr>
          <w:rFonts w:ascii="宋体" w:hAnsi="宋体" w:hint="eastAsia"/>
          <w:b/>
          <w:noProof/>
          <w:szCs w:val="21"/>
        </w:rPr>
        <w:t>国家重点学科</w:t>
      </w:r>
      <w:r>
        <w:rPr>
          <w:rFonts w:ascii="宋体" w:hAnsi="宋体"/>
          <w:b/>
          <w:noProof/>
          <w:szCs w:val="21"/>
        </w:rPr>
        <w:t>，设有</w:t>
      </w:r>
      <w:r w:rsidRPr="00734B24">
        <w:rPr>
          <w:rFonts w:ascii="宋体" w:hAnsi="宋体" w:hint="eastAsia"/>
          <w:b/>
          <w:noProof/>
          <w:szCs w:val="21"/>
        </w:rPr>
        <w:t>硕士</w:t>
      </w:r>
      <w:r>
        <w:rPr>
          <w:rFonts w:ascii="宋体" w:hAnsi="宋体"/>
          <w:b/>
          <w:noProof/>
          <w:szCs w:val="21"/>
        </w:rPr>
        <w:t>和</w:t>
      </w:r>
      <w:r w:rsidRPr="00734B24">
        <w:rPr>
          <w:rFonts w:ascii="宋体" w:hAnsi="宋体" w:hint="eastAsia"/>
          <w:b/>
          <w:noProof/>
          <w:szCs w:val="21"/>
        </w:rPr>
        <w:t>博士</w:t>
      </w:r>
      <w:r>
        <w:rPr>
          <w:rFonts w:ascii="宋体" w:hAnsi="宋体"/>
          <w:b/>
          <w:noProof/>
          <w:szCs w:val="21"/>
        </w:rPr>
        <w:t>学科</w:t>
      </w:r>
      <w:r w:rsidRPr="00734B24">
        <w:rPr>
          <w:rFonts w:ascii="宋体" w:hAnsi="宋体" w:hint="eastAsia"/>
          <w:b/>
          <w:noProof/>
          <w:szCs w:val="21"/>
        </w:rPr>
        <w:t>点</w:t>
      </w:r>
      <w:r>
        <w:rPr>
          <w:rFonts w:ascii="宋体" w:hAnsi="宋体"/>
          <w:b/>
          <w:noProof/>
          <w:szCs w:val="21"/>
        </w:rPr>
        <w:t>，并拥有</w:t>
      </w:r>
      <w:r w:rsidRPr="00816908">
        <w:rPr>
          <w:rFonts w:ascii="宋体" w:hAnsi="宋体" w:hint="eastAsia"/>
          <w:b/>
          <w:noProof/>
          <w:szCs w:val="21"/>
        </w:rPr>
        <w:t>中科院院士、长江特聘教授、</w:t>
      </w:r>
      <w:r w:rsidRPr="00816908">
        <w:rPr>
          <w:rFonts w:ascii="宋体" w:hAnsi="宋体"/>
          <w:b/>
          <w:noProof/>
          <w:szCs w:val="21"/>
        </w:rPr>
        <w:t>国家杰青、</w:t>
      </w:r>
      <w:r>
        <w:rPr>
          <w:rFonts w:ascii="宋体" w:hAnsi="宋体"/>
          <w:b/>
          <w:noProof/>
          <w:szCs w:val="21"/>
        </w:rPr>
        <w:t>青年千人等</w:t>
      </w:r>
      <w:r>
        <w:rPr>
          <w:rFonts w:ascii="宋体" w:hAnsi="宋体" w:hint="eastAsia"/>
          <w:b/>
          <w:noProof/>
          <w:szCs w:val="21"/>
        </w:rPr>
        <w:t>杰出</w:t>
      </w:r>
      <w:r>
        <w:rPr>
          <w:rFonts w:ascii="宋体" w:hAnsi="宋体"/>
          <w:b/>
          <w:noProof/>
          <w:szCs w:val="21"/>
        </w:rPr>
        <w:t>教师队伍</w:t>
      </w:r>
      <w:r w:rsidRPr="00734B24">
        <w:rPr>
          <w:rFonts w:ascii="宋体" w:hAnsi="宋体" w:hint="eastAsia"/>
          <w:b/>
          <w:noProof/>
          <w:szCs w:val="21"/>
        </w:rPr>
        <w:t>。在此基础上，我们设立</w:t>
      </w:r>
      <w:r>
        <w:rPr>
          <w:rFonts w:ascii="宋体" w:hAnsi="宋体" w:hint="eastAsia"/>
          <w:b/>
          <w:noProof/>
          <w:szCs w:val="21"/>
        </w:rPr>
        <w:t>地质学辅修与双学位专业</w:t>
      </w:r>
      <w:r w:rsidRPr="00734B24">
        <w:rPr>
          <w:rFonts w:ascii="宋体" w:hAnsi="宋体" w:hint="eastAsia"/>
          <w:b/>
          <w:noProof/>
          <w:szCs w:val="21"/>
        </w:rPr>
        <w:t>，希望培养出具有跨学科从事</w:t>
      </w:r>
      <w:r>
        <w:rPr>
          <w:rFonts w:ascii="宋体" w:hAnsi="宋体" w:hint="eastAsia"/>
          <w:b/>
          <w:noProof/>
          <w:szCs w:val="21"/>
        </w:rPr>
        <w:t>地质学</w:t>
      </w:r>
      <w:r w:rsidRPr="00734B24">
        <w:rPr>
          <w:rFonts w:ascii="宋体" w:hAnsi="宋体" w:hint="eastAsia"/>
          <w:b/>
          <w:noProof/>
          <w:szCs w:val="21"/>
        </w:rPr>
        <w:t>研究能力的人才。</w:t>
      </w:r>
      <w:r>
        <w:rPr>
          <w:rFonts w:ascii="宋体" w:hAnsi="宋体" w:hint="eastAsia"/>
          <w:b/>
          <w:noProof/>
          <w:szCs w:val="21"/>
        </w:rPr>
        <w:t>选修辅修专业的学生，在主修专业学制规定的学习年限内，修满辅修专业教学计划规定的课程及学分，成绩合格，授予北京大学辅修专业证书。</w:t>
      </w:r>
    </w:p>
    <w:p w:rsidR="00C56985" w:rsidRDefault="00C56985" w:rsidP="00C56985">
      <w:pPr>
        <w:spacing w:beforeLines="50" w:before="156"/>
        <w:rPr>
          <w:b/>
          <w:sz w:val="24"/>
        </w:rPr>
      </w:pPr>
      <w:r w:rsidRPr="00734B24">
        <w:rPr>
          <w:rFonts w:hint="eastAsia"/>
          <w:b/>
          <w:sz w:val="24"/>
        </w:rPr>
        <w:t>二</w:t>
      </w:r>
      <w:r w:rsidRPr="00734B24">
        <w:rPr>
          <w:b/>
          <w:sz w:val="24"/>
        </w:rPr>
        <w:t>、</w:t>
      </w:r>
      <w:r w:rsidRPr="00734B24">
        <w:rPr>
          <w:rFonts w:hint="eastAsia"/>
          <w:b/>
          <w:sz w:val="24"/>
        </w:rPr>
        <w:t>专业培养要求、目标</w:t>
      </w:r>
    </w:p>
    <w:p w:rsidR="00C56985" w:rsidRPr="00FC367E" w:rsidRDefault="00C56985" w:rsidP="00C56985">
      <w:pPr>
        <w:pStyle w:val="ac"/>
        <w:spacing w:beforeLines="50" w:before="156" w:afterLines="50" w:after="156"/>
        <w:ind w:firstLineChars="200" w:firstLine="422"/>
        <w:jc w:val="left"/>
        <w:rPr>
          <w:rFonts w:ascii="宋体" w:hAnsi="宋体"/>
          <w:b/>
          <w:noProof/>
          <w:szCs w:val="21"/>
        </w:rPr>
      </w:pPr>
      <w:r w:rsidRPr="00734B24">
        <w:rPr>
          <w:rFonts w:ascii="宋体" w:hAnsi="宋体" w:hint="eastAsia"/>
          <w:b/>
          <w:noProof/>
          <w:szCs w:val="21"/>
        </w:rPr>
        <w:t>北京大学</w:t>
      </w:r>
      <w:r>
        <w:rPr>
          <w:rFonts w:ascii="宋体" w:hAnsi="宋体" w:hint="eastAsia"/>
          <w:b/>
          <w:noProof/>
          <w:szCs w:val="21"/>
        </w:rPr>
        <w:t>地质学</w:t>
      </w:r>
      <w:r w:rsidRPr="00734B24">
        <w:rPr>
          <w:rFonts w:ascii="宋体" w:hAnsi="宋体" w:hint="eastAsia"/>
          <w:b/>
          <w:noProof/>
          <w:szCs w:val="21"/>
        </w:rPr>
        <w:t>辅修</w:t>
      </w:r>
      <w:r>
        <w:rPr>
          <w:rFonts w:ascii="宋体" w:hAnsi="宋体" w:hint="eastAsia"/>
          <w:b/>
          <w:noProof/>
          <w:szCs w:val="21"/>
        </w:rPr>
        <w:t>与双学位</w:t>
      </w:r>
      <w:r w:rsidRPr="00734B24">
        <w:rPr>
          <w:rFonts w:ascii="宋体" w:hAnsi="宋体" w:hint="eastAsia"/>
          <w:b/>
          <w:noProof/>
          <w:szCs w:val="21"/>
        </w:rPr>
        <w:t>要求学生具有扎实的数、理、化基础。</w:t>
      </w:r>
      <w:r w:rsidRPr="00C62778">
        <w:rPr>
          <w:rFonts w:ascii="宋体" w:hAnsi="宋体"/>
          <w:b/>
          <w:noProof/>
          <w:szCs w:val="21"/>
        </w:rPr>
        <w:t>地质学专业注重学科基础、实践动手能力和创新思维培养的综合培养。</w:t>
      </w:r>
      <w:r>
        <w:rPr>
          <w:rFonts w:ascii="宋体" w:hAnsi="宋体" w:hint="eastAsia"/>
          <w:b/>
          <w:noProof/>
          <w:szCs w:val="21"/>
        </w:rPr>
        <w:t>经过系统的</w:t>
      </w:r>
      <w:r w:rsidRPr="00C62778">
        <w:rPr>
          <w:rFonts w:ascii="宋体" w:hAnsi="宋体"/>
          <w:b/>
          <w:noProof/>
          <w:szCs w:val="21"/>
        </w:rPr>
        <w:t>学习，使学生获初步掌握地质学专业的</w:t>
      </w:r>
      <w:r>
        <w:rPr>
          <w:rFonts w:ascii="宋体" w:hAnsi="宋体"/>
          <w:b/>
          <w:noProof/>
          <w:szCs w:val="21"/>
        </w:rPr>
        <w:t>基</w:t>
      </w:r>
      <w:r>
        <w:rPr>
          <w:rFonts w:ascii="宋体" w:hAnsi="宋体" w:hint="eastAsia"/>
          <w:b/>
          <w:noProof/>
          <w:szCs w:val="21"/>
        </w:rPr>
        <w:t>本</w:t>
      </w:r>
      <w:r w:rsidRPr="00C62778">
        <w:rPr>
          <w:rFonts w:ascii="宋体" w:hAnsi="宋体"/>
          <w:b/>
          <w:noProof/>
          <w:szCs w:val="21"/>
        </w:rPr>
        <w:t>理论和</w:t>
      </w:r>
      <w:r>
        <w:rPr>
          <w:rFonts w:ascii="宋体" w:hAnsi="宋体" w:hint="eastAsia"/>
          <w:b/>
          <w:noProof/>
          <w:szCs w:val="21"/>
        </w:rPr>
        <w:t>基本技能，培养良好的科学素质、独立思考、勇于创新的科学精神，使学生具备跨学科从事地质学研究和应用能力的优秀人才</w:t>
      </w:r>
      <w:r w:rsidRPr="00734B24">
        <w:rPr>
          <w:rFonts w:ascii="宋体" w:hAnsi="宋体" w:hint="eastAsia"/>
          <w:b/>
          <w:noProof/>
          <w:szCs w:val="21"/>
        </w:rPr>
        <w:t>。</w:t>
      </w:r>
    </w:p>
    <w:p w:rsidR="00C56985" w:rsidRDefault="00C56985" w:rsidP="00C56985">
      <w:pPr>
        <w:spacing w:beforeLines="50" w:before="156" w:line="360" w:lineRule="auto"/>
        <w:rPr>
          <w:b/>
          <w:sz w:val="24"/>
        </w:rPr>
      </w:pPr>
      <w:r>
        <w:rPr>
          <w:rFonts w:hint="eastAsia"/>
          <w:b/>
          <w:sz w:val="24"/>
        </w:rPr>
        <w:t>三、专业基础课程要求</w:t>
      </w:r>
    </w:p>
    <w:p w:rsidR="00C56985" w:rsidRPr="00497F7F" w:rsidRDefault="00C56985" w:rsidP="00C56985">
      <w:pPr>
        <w:spacing w:beforeLines="50" w:before="156" w:line="360" w:lineRule="auto"/>
        <w:ind w:firstLine="480"/>
        <w:rPr>
          <w:sz w:val="24"/>
        </w:rPr>
      </w:pPr>
      <w:r w:rsidRPr="00497F7F">
        <w:rPr>
          <w:rFonts w:hint="eastAsia"/>
          <w:sz w:val="24"/>
        </w:rPr>
        <w:t>拟申请地质学辅修或双学位的同学，需在主修专业中完成</w:t>
      </w:r>
      <w:r>
        <w:rPr>
          <w:rFonts w:hint="eastAsia"/>
          <w:b/>
          <w:sz w:val="24"/>
        </w:rPr>
        <w:t>高等数学、</w:t>
      </w:r>
      <w:r w:rsidRPr="00497F7F">
        <w:rPr>
          <w:rFonts w:hint="eastAsia"/>
          <w:b/>
          <w:sz w:val="24"/>
        </w:rPr>
        <w:t>普通物理学</w:t>
      </w:r>
      <w:r w:rsidRPr="00497F7F">
        <w:rPr>
          <w:rFonts w:hint="eastAsia"/>
          <w:sz w:val="24"/>
        </w:rPr>
        <w:t>相关课程的学习。</w:t>
      </w:r>
      <w:r w:rsidRPr="00497F7F">
        <w:rPr>
          <w:rFonts w:hint="eastAsia"/>
          <w:sz w:val="24"/>
        </w:rPr>
        <w:t xml:space="preserve"> </w:t>
      </w:r>
    </w:p>
    <w:p w:rsidR="00C56985" w:rsidRDefault="00C56985" w:rsidP="00C56985">
      <w:pPr>
        <w:spacing w:beforeLines="50" w:before="156" w:line="360" w:lineRule="auto"/>
        <w:rPr>
          <w:b/>
          <w:sz w:val="24"/>
        </w:rPr>
      </w:pPr>
      <w:r>
        <w:rPr>
          <w:rFonts w:hint="eastAsia"/>
          <w:b/>
          <w:sz w:val="24"/>
        </w:rPr>
        <w:t>四</w:t>
      </w:r>
      <w:r w:rsidRPr="00734B24">
        <w:rPr>
          <w:rFonts w:hint="eastAsia"/>
          <w:b/>
          <w:sz w:val="24"/>
        </w:rPr>
        <w:t>、学分要求与课程设置</w:t>
      </w:r>
    </w:p>
    <w:p w:rsidR="00C56985" w:rsidRDefault="00C56985" w:rsidP="00B07D0D">
      <w:pPr>
        <w:numPr>
          <w:ilvl w:val="2"/>
          <w:numId w:val="5"/>
        </w:numPr>
        <w:snapToGrid w:val="0"/>
        <w:spacing w:beforeLines="50" w:before="156" w:line="360" w:lineRule="auto"/>
        <w:ind w:left="1208" w:hanging="357"/>
        <w:rPr>
          <w:rFonts w:eastAsia="楷体_GB2312"/>
          <w:b/>
          <w:sz w:val="28"/>
          <w:szCs w:val="28"/>
        </w:rPr>
      </w:pPr>
      <w:r w:rsidRPr="00A80D32">
        <w:rPr>
          <w:rFonts w:eastAsia="楷体_GB2312" w:hint="eastAsia"/>
          <w:b/>
          <w:sz w:val="28"/>
          <w:szCs w:val="28"/>
        </w:rPr>
        <w:t>地质学辅修</w:t>
      </w:r>
      <w:r>
        <w:rPr>
          <w:rFonts w:eastAsia="楷体_GB2312" w:hint="eastAsia"/>
          <w:b/>
          <w:sz w:val="28"/>
          <w:szCs w:val="28"/>
        </w:rPr>
        <w:t>（</w:t>
      </w:r>
      <w:r>
        <w:rPr>
          <w:rFonts w:eastAsia="楷体_GB2312"/>
          <w:b/>
          <w:sz w:val="28"/>
          <w:szCs w:val="28"/>
        </w:rPr>
        <w:t>26</w:t>
      </w:r>
      <w:r>
        <w:rPr>
          <w:rFonts w:eastAsia="楷体_GB2312" w:hint="eastAsia"/>
          <w:b/>
          <w:sz w:val="28"/>
          <w:szCs w:val="28"/>
        </w:rPr>
        <w:t>学分）</w:t>
      </w:r>
    </w:p>
    <w:p w:rsidR="00C56985"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26</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504"/>
        <w:gridCol w:w="1385"/>
        <w:gridCol w:w="1135"/>
        <w:gridCol w:w="2050"/>
      </w:tblGrid>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01230</w:t>
            </w:r>
            <w:r>
              <w:rPr>
                <w:rFonts w:eastAsia="楷体_GB2312"/>
                <w:sz w:val="24"/>
              </w:rPr>
              <w:t>201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9C47F1">
              <w:rPr>
                <w:rFonts w:ascii="仿宋" w:eastAsia="仿宋" w:hAnsi="仿宋"/>
                <w:color w:val="000000"/>
              </w:rPr>
              <w:t>*</w:t>
            </w:r>
            <w:r w:rsidRPr="00CD74C5">
              <w:rPr>
                <w:rFonts w:eastAsia="楷体"/>
                <w:sz w:val="24"/>
              </w:rPr>
              <w:t>地球科学概论</w:t>
            </w:r>
            <w:r>
              <w:rPr>
                <w:rFonts w:eastAsia="楷体" w:hint="eastAsia"/>
                <w:sz w:val="24"/>
              </w:rPr>
              <w:t>（地球系统科学）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01231792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普通地质学</w:t>
            </w:r>
            <w:r>
              <w:rPr>
                <w:rFonts w:eastAsia="楷体" w:hint="eastAsia"/>
                <w:sz w:val="24"/>
              </w:rPr>
              <w:t>（地球物质系统）</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3</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3</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一</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二</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w:t>
            </w:r>
            <w:r>
              <w:rPr>
                <w:rFonts w:eastAsia="楷体_GB2312"/>
                <w:sz w:val="24"/>
              </w:rPr>
              <w:t>880</w:t>
            </w:r>
            <w:r w:rsidRPr="00CD74C5">
              <w:rPr>
                <w:rFonts w:eastAsia="楷体_GB2312"/>
                <w:sz w:val="24"/>
              </w:rPr>
              <w:t>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hint="eastAsia"/>
                <w:sz w:val="24"/>
              </w:rPr>
              <w:t>地球系统演化</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01231770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构造地质学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01231780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地球化学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5</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5</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bl>
    <w:p w:rsidR="00C56985" w:rsidRPr="003C7A13" w:rsidRDefault="00C56985" w:rsidP="00C56985">
      <w:pPr>
        <w:snapToGrid w:val="0"/>
        <w:spacing w:beforeLines="50" w:before="156" w:afterLines="50" w:after="156" w:line="276" w:lineRule="auto"/>
        <w:ind w:firstLineChars="200" w:firstLine="420"/>
        <w:rPr>
          <w:rFonts w:eastAsia="楷体_GB2312"/>
          <w:b/>
          <w:sz w:val="28"/>
          <w:szCs w:val="28"/>
        </w:rPr>
      </w:pPr>
      <w:r w:rsidRPr="009C47F1">
        <w:rPr>
          <w:rFonts w:ascii="仿宋" w:eastAsia="仿宋" w:hAnsi="仿宋" w:hint="eastAsia"/>
          <w:color w:val="000000"/>
        </w:rPr>
        <w:lastRenderedPageBreak/>
        <w:t>注：</w:t>
      </w:r>
      <w:r>
        <w:rPr>
          <w:rFonts w:ascii="仿宋" w:eastAsia="仿宋" w:hAnsi="仿宋"/>
          <w:color w:val="000000"/>
        </w:rPr>
        <w:t xml:space="preserve"> *</w:t>
      </w:r>
      <w:r>
        <w:rPr>
          <w:rFonts w:ascii="仿宋" w:eastAsia="仿宋" w:hAnsi="仿宋" w:hint="eastAsia"/>
          <w:color w:val="000000"/>
        </w:rPr>
        <w:t>主修</w:t>
      </w:r>
      <w:r>
        <w:rPr>
          <w:rFonts w:ascii="仿宋" w:eastAsia="仿宋" w:hAnsi="仿宋"/>
          <w:color w:val="000000"/>
        </w:rPr>
        <w:t>专业中已经修过</w:t>
      </w:r>
      <w:r>
        <w:rPr>
          <w:rFonts w:ascii="仿宋" w:eastAsia="仿宋" w:hAnsi="仿宋" w:hint="eastAsia"/>
          <w:color w:val="000000"/>
        </w:rPr>
        <w:t>该课程</w:t>
      </w:r>
      <w:r>
        <w:rPr>
          <w:rFonts w:ascii="仿宋" w:eastAsia="仿宋" w:hAnsi="仿宋"/>
          <w:color w:val="000000"/>
        </w:rPr>
        <w:t>的</w:t>
      </w:r>
      <w:r w:rsidRPr="009C47F1">
        <w:rPr>
          <w:rFonts w:ascii="仿宋" w:eastAsia="仿宋" w:hAnsi="仿宋"/>
          <w:color w:val="000000"/>
        </w:rPr>
        <w:t>同学</w:t>
      </w:r>
      <w:r w:rsidRPr="009C47F1">
        <w:rPr>
          <w:rFonts w:ascii="仿宋" w:eastAsia="仿宋" w:hAnsi="仿宋" w:hint="eastAsia"/>
          <w:color w:val="000000"/>
        </w:rPr>
        <w:t>可申请免修，免修学分用</w:t>
      </w:r>
      <w:r>
        <w:rPr>
          <w:rFonts w:ascii="仿宋" w:eastAsia="仿宋" w:hAnsi="仿宋" w:hint="eastAsia"/>
          <w:color w:val="000000"/>
        </w:rPr>
        <w:t>本专业</w:t>
      </w:r>
      <w:r w:rsidRPr="009C47F1">
        <w:rPr>
          <w:rFonts w:ascii="仿宋" w:eastAsia="仿宋" w:hAnsi="仿宋" w:hint="eastAsia"/>
          <w:color w:val="000000"/>
        </w:rPr>
        <w:t>其他</w:t>
      </w:r>
      <w:r>
        <w:rPr>
          <w:rFonts w:ascii="仿宋" w:eastAsia="仿宋" w:hAnsi="仿宋" w:hint="eastAsia"/>
          <w:color w:val="000000"/>
        </w:rPr>
        <w:t>限选</w:t>
      </w:r>
      <w:r w:rsidRPr="009C47F1">
        <w:rPr>
          <w:rFonts w:ascii="仿宋" w:eastAsia="仿宋" w:hAnsi="仿宋" w:hint="eastAsia"/>
          <w:color w:val="000000"/>
        </w:rPr>
        <w:t>课程学分补完。</w:t>
      </w:r>
    </w:p>
    <w:p w:rsidR="00C56985" w:rsidRDefault="00C56985" w:rsidP="00B07D0D">
      <w:pPr>
        <w:numPr>
          <w:ilvl w:val="2"/>
          <w:numId w:val="5"/>
        </w:numPr>
        <w:snapToGrid w:val="0"/>
        <w:spacing w:line="276" w:lineRule="auto"/>
        <w:rPr>
          <w:rFonts w:eastAsia="楷体_GB2312"/>
          <w:b/>
          <w:sz w:val="28"/>
          <w:szCs w:val="28"/>
        </w:rPr>
      </w:pPr>
      <w:r>
        <w:rPr>
          <w:rFonts w:eastAsia="楷体_GB2312" w:hint="eastAsia"/>
          <w:b/>
          <w:sz w:val="28"/>
          <w:szCs w:val="28"/>
        </w:rPr>
        <w:t>地质学双学位（</w:t>
      </w:r>
      <w:r>
        <w:rPr>
          <w:rFonts w:eastAsia="楷体_GB2312" w:hint="eastAsia"/>
          <w:b/>
          <w:sz w:val="28"/>
          <w:szCs w:val="28"/>
        </w:rPr>
        <w:t>4</w:t>
      </w:r>
      <w:r>
        <w:rPr>
          <w:rFonts w:eastAsia="楷体_GB2312"/>
          <w:b/>
          <w:sz w:val="28"/>
          <w:szCs w:val="28"/>
        </w:rPr>
        <w:t>0</w:t>
      </w:r>
      <w:r>
        <w:rPr>
          <w:rFonts w:eastAsia="楷体_GB2312" w:hint="eastAsia"/>
          <w:b/>
          <w:sz w:val="28"/>
          <w:szCs w:val="28"/>
        </w:rPr>
        <w:t>学分）</w:t>
      </w:r>
    </w:p>
    <w:p w:rsidR="00C56985" w:rsidRDefault="00C56985" w:rsidP="00C56985">
      <w:pPr>
        <w:snapToGrid w:val="0"/>
        <w:spacing w:line="360" w:lineRule="auto"/>
        <w:ind w:left="482" w:firstLineChars="200" w:firstLine="480"/>
        <w:rPr>
          <w:rFonts w:eastAsia="楷体_GB2312"/>
          <w:sz w:val="24"/>
        </w:rPr>
      </w:pPr>
      <w:r>
        <w:rPr>
          <w:rFonts w:eastAsia="楷体_GB2312" w:hint="eastAsia"/>
          <w:sz w:val="24"/>
        </w:rPr>
        <w:t>必修课：</w:t>
      </w:r>
      <w:r>
        <w:rPr>
          <w:rFonts w:eastAsia="楷体_GB2312"/>
          <w:sz w:val="24"/>
        </w:rPr>
        <w:t>26</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0"/>
        <w:gridCol w:w="3546"/>
        <w:gridCol w:w="1322"/>
        <w:gridCol w:w="1182"/>
        <w:gridCol w:w="1994"/>
      </w:tblGrid>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01230</w:t>
            </w:r>
            <w:r>
              <w:rPr>
                <w:rFonts w:eastAsia="楷体_GB2312"/>
                <w:sz w:val="24"/>
              </w:rPr>
              <w:t>201</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9C47F1">
              <w:rPr>
                <w:rFonts w:ascii="仿宋" w:eastAsia="仿宋" w:hAnsi="仿宋"/>
                <w:color w:val="000000"/>
              </w:rPr>
              <w:t>*</w:t>
            </w:r>
            <w:r w:rsidRPr="00CD74C5">
              <w:rPr>
                <w:rFonts w:eastAsia="楷体"/>
                <w:sz w:val="24"/>
              </w:rPr>
              <w:t>地球科学概论</w:t>
            </w:r>
            <w:r>
              <w:rPr>
                <w:rFonts w:eastAsia="楷体" w:hint="eastAsia"/>
                <w:sz w:val="24"/>
              </w:rPr>
              <w:t>（地球系统科学）</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2</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2</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01231792</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普通地质学</w:t>
            </w:r>
            <w:r>
              <w:rPr>
                <w:rFonts w:eastAsia="楷体" w:hint="eastAsia"/>
                <w:sz w:val="24"/>
              </w:rPr>
              <w:t>（地球物质系统）</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3</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3</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01231751</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一</w:t>
            </w:r>
            <w:r w:rsidRPr="00CD74C5">
              <w:rPr>
                <w:rFonts w:eastAsia="楷体"/>
                <w:sz w:val="24"/>
              </w:rPr>
              <w:t>)</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01231752</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二</w:t>
            </w:r>
            <w:r w:rsidRPr="00CD74C5">
              <w:rPr>
                <w:rFonts w:eastAsia="楷体"/>
                <w:sz w:val="24"/>
              </w:rPr>
              <w:t>)</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01231760</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地史学</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01231770</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构造地质学</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1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01231780</w:t>
            </w:r>
          </w:p>
        </w:tc>
        <w:tc>
          <w:tcPr>
            <w:tcW w:w="1799"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地球化学</w:t>
            </w:r>
          </w:p>
        </w:tc>
        <w:tc>
          <w:tcPr>
            <w:tcW w:w="671"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5</w:t>
            </w:r>
          </w:p>
        </w:tc>
        <w:tc>
          <w:tcPr>
            <w:tcW w:w="600"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5</w:t>
            </w:r>
          </w:p>
        </w:tc>
        <w:tc>
          <w:tcPr>
            <w:tcW w:w="1013"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bl>
    <w:p w:rsidR="00C56985" w:rsidRDefault="00C56985" w:rsidP="00C56985">
      <w:pPr>
        <w:adjustRightInd w:val="0"/>
        <w:snapToGrid w:val="0"/>
        <w:spacing w:beforeLines="50" w:before="156" w:line="360" w:lineRule="auto"/>
        <w:ind w:firstLineChars="400" w:firstLine="960"/>
        <w:rPr>
          <w:rFonts w:eastAsia="楷体_GB2312"/>
          <w:sz w:val="24"/>
        </w:rPr>
      </w:pPr>
      <w:r>
        <w:rPr>
          <w:rFonts w:eastAsia="楷体_GB2312" w:hint="eastAsia"/>
          <w:sz w:val="24"/>
        </w:rPr>
        <w:t>选修课：</w:t>
      </w:r>
      <w:r>
        <w:rPr>
          <w:rFonts w:eastAsia="楷体_GB2312"/>
          <w:sz w:val="24"/>
        </w:rPr>
        <w:t>14</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504"/>
        <w:gridCol w:w="1385"/>
        <w:gridCol w:w="1135"/>
        <w:gridCol w:w="2050"/>
      </w:tblGrid>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01231740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结晶学与矿物学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01231760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地史学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EE45BA"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01231700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矿床学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sz w:val="24"/>
              </w:rPr>
              <w:t>春季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01231400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地球物理学基础</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3</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3</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01231080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大地构造学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01231030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古生物学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01231820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hint="eastAsia"/>
                <w:sz w:val="24"/>
              </w:rPr>
              <w:t>地球生物学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01231640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普通地质实习</w:t>
            </w:r>
            <w:r w:rsidRPr="00465EB6">
              <w:rPr>
                <w:rFonts w:eastAsia="楷体" w:hint="eastAsia"/>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2</w:t>
            </w:r>
            <w:r w:rsidRPr="00465EB6">
              <w:rPr>
                <w:rFonts w:eastAsia="楷体"/>
                <w:sz w:val="24"/>
              </w:rPr>
              <w:t>周</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暑期</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01231800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区域地质实习</w:t>
            </w:r>
            <w:r w:rsidRPr="00465EB6">
              <w:rPr>
                <w:rFonts w:eastAsia="楷体" w:hint="eastAsia"/>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4</w:t>
            </w:r>
            <w:r w:rsidRPr="00465EB6">
              <w:rPr>
                <w:rFonts w:eastAsia="楷体"/>
                <w:sz w:val="24"/>
              </w:rPr>
              <w:t>周</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暑期</w:t>
            </w:r>
          </w:p>
        </w:tc>
      </w:tr>
    </w:tbl>
    <w:p w:rsidR="00C56985" w:rsidRPr="00465EB6" w:rsidRDefault="00C56985" w:rsidP="00C56985">
      <w:pPr>
        <w:snapToGrid w:val="0"/>
        <w:spacing w:beforeLines="50" w:before="156" w:line="276" w:lineRule="auto"/>
        <w:ind w:leftChars="200" w:left="840" w:hangingChars="200" w:hanging="420"/>
        <w:rPr>
          <w:rFonts w:ascii="仿宋" w:eastAsia="仿宋" w:hAnsi="仿宋"/>
          <w:color w:val="000000"/>
        </w:rPr>
      </w:pPr>
      <w:r w:rsidRPr="009C47F1">
        <w:rPr>
          <w:rFonts w:ascii="仿宋" w:eastAsia="仿宋" w:hAnsi="仿宋" w:hint="eastAsia"/>
          <w:color w:val="000000"/>
        </w:rPr>
        <w:t>注：</w:t>
      </w:r>
      <w:r>
        <w:rPr>
          <w:rFonts w:ascii="仿宋" w:eastAsia="仿宋" w:hAnsi="仿宋"/>
          <w:color w:val="000000"/>
        </w:rPr>
        <w:t>1.*</w:t>
      </w:r>
      <w:r>
        <w:rPr>
          <w:rFonts w:ascii="仿宋" w:eastAsia="仿宋" w:hAnsi="仿宋" w:hint="eastAsia"/>
          <w:color w:val="000000"/>
        </w:rPr>
        <w:t>主修</w:t>
      </w:r>
      <w:r>
        <w:rPr>
          <w:rFonts w:ascii="仿宋" w:eastAsia="仿宋" w:hAnsi="仿宋"/>
          <w:color w:val="000000"/>
        </w:rPr>
        <w:t>专业中已经修过</w:t>
      </w:r>
      <w:r>
        <w:rPr>
          <w:rFonts w:ascii="仿宋" w:eastAsia="仿宋" w:hAnsi="仿宋" w:hint="eastAsia"/>
          <w:color w:val="000000"/>
        </w:rPr>
        <w:t>该课程</w:t>
      </w:r>
      <w:r>
        <w:rPr>
          <w:rFonts w:ascii="仿宋" w:eastAsia="仿宋" w:hAnsi="仿宋"/>
          <w:color w:val="000000"/>
        </w:rPr>
        <w:t>的</w:t>
      </w:r>
      <w:r w:rsidRPr="009C47F1">
        <w:rPr>
          <w:rFonts w:ascii="仿宋" w:eastAsia="仿宋" w:hAnsi="仿宋"/>
          <w:color w:val="000000"/>
        </w:rPr>
        <w:t>同学</w:t>
      </w:r>
      <w:r w:rsidRPr="009C47F1">
        <w:rPr>
          <w:rFonts w:ascii="仿宋" w:eastAsia="仿宋" w:hAnsi="仿宋" w:hint="eastAsia"/>
          <w:color w:val="000000"/>
        </w:rPr>
        <w:t>可申请免修，免修学分用</w:t>
      </w:r>
      <w:r>
        <w:rPr>
          <w:rFonts w:ascii="仿宋" w:eastAsia="仿宋" w:hAnsi="仿宋" w:hint="eastAsia"/>
          <w:color w:val="000000"/>
        </w:rPr>
        <w:t>本专业</w:t>
      </w:r>
      <w:r w:rsidRPr="009C47F1">
        <w:rPr>
          <w:rFonts w:ascii="仿宋" w:eastAsia="仿宋" w:hAnsi="仿宋" w:hint="eastAsia"/>
          <w:color w:val="000000"/>
        </w:rPr>
        <w:t>其他</w:t>
      </w:r>
      <w:r>
        <w:rPr>
          <w:rFonts w:ascii="仿宋" w:eastAsia="仿宋" w:hAnsi="仿宋" w:hint="eastAsia"/>
          <w:color w:val="000000"/>
        </w:rPr>
        <w:t>限选</w:t>
      </w:r>
      <w:r w:rsidRPr="009C47F1">
        <w:rPr>
          <w:rFonts w:ascii="仿宋" w:eastAsia="仿宋" w:hAnsi="仿宋" w:hint="eastAsia"/>
          <w:color w:val="000000"/>
        </w:rPr>
        <w:t>课程学分补完。</w:t>
      </w:r>
      <w:r>
        <w:rPr>
          <w:rFonts w:ascii="仿宋" w:eastAsia="仿宋" w:hAnsi="仿宋" w:hint="eastAsia"/>
          <w:color w:val="000000"/>
        </w:rPr>
        <w:t>2.</w:t>
      </w:r>
      <w:r w:rsidRPr="00465EB6">
        <w:rPr>
          <w:rFonts w:ascii="仿宋" w:eastAsia="仿宋" w:hAnsi="仿宋" w:hint="eastAsia"/>
          <w:color w:val="000000"/>
        </w:rPr>
        <w:t>★课程有先修课程要求，选课前请咨询授课老师。</w:t>
      </w:r>
    </w:p>
    <w:p w:rsidR="00C56985" w:rsidRPr="007F780C" w:rsidRDefault="00C56985" w:rsidP="00C56985">
      <w:pPr>
        <w:rPr>
          <w:rFonts w:ascii="仿宋" w:eastAsia="仿宋" w:hAnsi="仿宋"/>
          <w:b/>
          <w:szCs w:val="21"/>
        </w:rPr>
      </w:pPr>
      <w:r w:rsidRPr="007F780C">
        <w:rPr>
          <w:rFonts w:ascii="仿宋" w:eastAsia="仿宋" w:hAnsi="仿宋" w:hint="eastAsia"/>
          <w:b/>
          <w:szCs w:val="21"/>
        </w:rPr>
        <w:t>说明：</w:t>
      </w:r>
    </w:p>
    <w:p w:rsidR="00C56985" w:rsidRDefault="00C56985" w:rsidP="00C56985">
      <w:pPr>
        <w:ind w:firstLineChars="200" w:firstLine="420"/>
        <w:rPr>
          <w:rFonts w:ascii="仿宋" w:eastAsia="仿宋" w:hAnsi="仿宋"/>
          <w:szCs w:val="21"/>
        </w:rPr>
      </w:pPr>
      <w:r>
        <w:rPr>
          <w:rFonts w:ascii="仿宋" w:eastAsia="仿宋" w:hAnsi="仿宋" w:hint="eastAsia"/>
          <w:szCs w:val="21"/>
        </w:rPr>
        <w:t>1、学生主修专业教学计划与辅修学位教学计划中必修课程内容相近或相同时，学生应选修其他课程取得学分，重复修读内容相近或相同的课程成绩无效。</w:t>
      </w:r>
    </w:p>
    <w:p w:rsidR="00C56985" w:rsidRDefault="00C56985" w:rsidP="00C56985">
      <w:pPr>
        <w:ind w:firstLineChars="200" w:firstLine="420"/>
        <w:rPr>
          <w:rFonts w:ascii="仿宋" w:eastAsia="仿宋" w:hAnsi="仿宋"/>
          <w:szCs w:val="21"/>
        </w:rPr>
      </w:pPr>
      <w:r>
        <w:rPr>
          <w:rFonts w:ascii="仿宋" w:eastAsia="仿宋" w:hAnsi="仿宋" w:hint="eastAsia"/>
          <w:szCs w:val="21"/>
        </w:rPr>
        <w:t>若学生出现上述情况，</w:t>
      </w:r>
      <w:r w:rsidRPr="00914C38">
        <w:rPr>
          <w:rFonts w:ascii="仿宋" w:eastAsia="仿宋" w:hAnsi="仿宋" w:hint="eastAsia"/>
          <w:szCs w:val="21"/>
        </w:rPr>
        <w:t>应</w:t>
      </w:r>
      <w:r>
        <w:rPr>
          <w:rFonts w:ascii="仿宋" w:eastAsia="仿宋" w:hAnsi="仿宋" w:hint="eastAsia"/>
          <w:szCs w:val="21"/>
        </w:rPr>
        <w:t>及时与地球与空间科学学院教务办公室联系，</w:t>
      </w:r>
      <w:r w:rsidRPr="00914C38">
        <w:rPr>
          <w:rFonts w:ascii="仿宋" w:eastAsia="仿宋" w:hAnsi="仿宋" w:hint="eastAsia"/>
          <w:szCs w:val="21"/>
        </w:rPr>
        <w:t>改修其它</w:t>
      </w:r>
      <w:r>
        <w:rPr>
          <w:rFonts w:ascii="仿宋" w:eastAsia="仿宋" w:hAnsi="仿宋" w:hint="eastAsia"/>
          <w:szCs w:val="21"/>
        </w:rPr>
        <w:t>本科</w:t>
      </w:r>
      <w:r w:rsidRPr="00914C38">
        <w:rPr>
          <w:rFonts w:ascii="仿宋" w:eastAsia="仿宋" w:hAnsi="仿宋" w:hint="eastAsia"/>
          <w:szCs w:val="21"/>
        </w:rPr>
        <w:t>专业课程，以达到要求的总学分。</w:t>
      </w:r>
    </w:p>
    <w:p w:rsidR="00C56985" w:rsidRDefault="00C56985" w:rsidP="00C56985">
      <w:pPr>
        <w:ind w:firstLineChars="200" w:firstLine="420"/>
        <w:rPr>
          <w:rFonts w:ascii="仿宋" w:eastAsia="仿宋" w:hAnsi="仿宋"/>
          <w:szCs w:val="21"/>
        </w:rPr>
        <w:sectPr w:rsidR="00C56985">
          <w:headerReference w:type="default" r:id="rId17"/>
          <w:pgSz w:w="11906" w:h="16838"/>
          <w:pgMar w:top="1440" w:right="1134" w:bottom="1440" w:left="1134" w:header="851" w:footer="992" w:gutter="0"/>
          <w:cols w:space="425"/>
          <w:docGrid w:type="lines" w:linePitch="312"/>
        </w:sectPr>
      </w:pPr>
      <w:r w:rsidRPr="002D739E">
        <w:rPr>
          <w:rFonts w:ascii="宋体" w:hAnsi="宋体" w:hint="eastAsia"/>
          <w:szCs w:val="21"/>
        </w:rPr>
        <w:t>2、</w:t>
      </w:r>
      <w:r w:rsidRPr="00226AB7">
        <w:rPr>
          <w:rFonts w:ascii="仿宋" w:eastAsia="仿宋" w:hAnsi="仿宋" w:hint="eastAsia"/>
          <w:szCs w:val="21"/>
        </w:rPr>
        <w:t>本辅修/双学位项目按《北京大学本科生选修辅修/双学位专业管理办法》进行管理。未尽事宜，或教育部及学校另有新规定，将根据需要进行修订，届时再临时通知。如有其他疑问，请咨询</w:t>
      </w:r>
      <w:r>
        <w:rPr>
          <w:rFonts w:ascii="仿宋" w:eastAsia="仿宋" w:hAnsi="仿宋" w:hint="eastAsia"/>
          <w:szCs w:val="21"/>
        </w:rPr>
        <w:t>地球与空间科学</w:t>
      </w:r>
      <w:r w:rsidRPr="00226AB7">
        <w:rPr>
          <w:rFonts w:ascii="仿宋" w:eastAsia="仿宋" w:hAnsi="仿宋" w:hint="eastAsia"/>
          <w:szCs w:val="21"/>
        </w:rPr>
        <w:t>学院教务办公室。</w:t>
      </w:r>
    </w:p>
    <w:p w:rsidR="00C56985" w:rsidRPr="004479F2" w:rsidRDefault="00C56985" w:rsidP="00C56985">
      <w:pPr>
        <w:snapToGrid w:val="0"/>
        <w:spacing w:after="240"/>
        <w:jc w:val="center"/>
        <w:rPr>
          <w:rFonts w:ascii="宋体" w:hAnsi="宋体"/>
          <w:b/>
          <w:bCs/>
          <w:noProof/>
          <w:sz w:val="30"/>
          <w:szCs w:val="30"/>
        </w:rPr>
      </w:pPr>
      <w:r w:rsidRPr="004479F2">
        <w:rPr>
          <w:rFonts w:ascii="宋体" w:hAnsi="宋体" w:hint="eastAsia"/>
          <w:b/>
          <w:bCs/>
          <w:noProof/>
          <w:sz w:val="30"/>
          <w:szCs w:val="30"/>
        </w:rPr>
        <w:lastRenderedPageBreak/>
        <w:t>北京大学地球与空间科学学院</w:t>
      </w:r>
    </w:p>
    <w:p w:rsidR="00C56985" w:rsidRPr="00026102" w:rsidRDefault="00C56985" w:rsidP="00026102">
      <w:pPr>
        <w:spacing w:before="240" w:after="240"/>
        <w:jc w:val="center"/>
        <w:rPr>
          <w:b/>
          <w:sz w:val="44"/>
          <w:szCs w:val="44"/>
        </w:rPr>
      </w:pPr>
      <w:r w:rsidRPr="00026102">
        <w:rPr>
          <w:rFonts w:hint="eastAsia"/>
          <w:b/>
          <w:sz w:val="44"/>
          <w:szCs w:val="44"/>
        </w:rPr>
        <w:t>地球化学</w:t>
      </w:r>
    </w:p>
    <w:p w:rsidR="00C56985" w:rsidRPr="00026102" w:rsidRDefault="00C56985" w:rsidP="00026102">
      <w:pPr>
        <w:spacing w:before="240" w:after="240"/>
        <w:jc w:val="center"/>
        <w:rPr>
          <w:b/>
          <w:sz w:val="44"/>
          <w:szCs w:val="44"/>
        </w:rPr>
      </w:pPr>
      <w:r w:rsidRPr="00026102">
        <w:rPr>
          <w:rFonts w:hint="eastAsia"/>
          <w:b/>
          <w:sz w:val="44"/>
          <w:szCs w:val="44"/>
        </w:rPr>
        <w:t>辅修与双学位专业教学大纲</w:t>
      </w:r>
    </w:p>
    <w:p w:rsidR="00C56985" w:rsidRDefault="00C56985" w:rsidP="00C56985">
      <w:pPr>
        <w:spacing w:beforeLines="50" w:before="156"/>
        <w:rPr>
          <w:b/>
          <w:sz w:val="24"/>
        </w:rPr>
      </w:pPr>
      <w:r>
        <w:rPr>
          <w:rFonts w:hint="eastAsia"/>
          <w:b/>
          <w:sz w:val="24"/>
        </w:rPr>
        <w:t>一、地球与空间科学学院</w:t>
      </w:r>
      <w:r w:rsidRPr="00734B24">
        <w:rPr>
          <w:rFonts w:hint="eastAsia"/>
          <w:b/>
          <w:sz w:val="24"/>
        </w:rPr>
        <w:t>简介</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京大学地球与空间科学学院成立于2001年，由原地质学系、地球物理系的固体地球物理学专业和空间物理学专业、遥感与地理信息系统研究所和城市与环境学系的地理信息系统专业组成。目前，学院已发展成为地球与空间科学方面师资力量雄厚、学科齐全的教学、科研基地。</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北大地球与空间科学学院具有辉煌的历史。1909年北京大学（原京师大学堂）设立我国第一个理科地质门（系），开创了中国地球科学本科教育的先河，堪称中国地质科学、教育事业的摇篮。</w:t>
      </w:r>
      <w:r>
        <w:rPr>
          <w:rFonts w:ascii="宋体" w:hAnsi="宋体"/>
          <w:b/>
          <w:noProof/>
          <w:szCs w:val="21"/>
        </w:rPr>
        <w:t>地球化学专业设有</w:t>
      </w:r>
      <w:r w:rsidRPr="00734B24">
        <w:rPr>
          <w:rFonts w:ascii="宋体" w:hAnsi="宋体" w:hint="eastAsia"/>
          <w:b/>
          <w:noProof/>
          <w:szCs w:val="21"/>
        </w:rPr>
        <w:t>硕士</w:t>
      </w:r>
      <w:r>
        <w:rPr>
          <w:rFonts w:ascii="宋体" w:hAnsi="宋体"/>
          <w:b/>
          <w:noProof/>
          <w:szCs w:val="21"/>
        </w:rPr>
        <w:t>和</w:t>
      </w:r>
      <w:r w:rsidRPr="00734B24">
        <w:rPr>
          <w:rFonts w:ascii="宋体" w:hAnsi="宋体" w:hint="eastAsia"/>
          <w:b/>
          <w:noProof/>
          <w:szCs w:val="21"/>
        </w:rPr>
        <w:t>博士</w:t>
      </w:r>
      <w:r>
        <w:rPr>
          <w:rFonts w:ascii="宋体" w:hAnsi="宋体"/>
          <w:b/>
          <w:noProof/>
          <w:szCs w:val="21"/>
        </w:rPr>
        <w:t>学科</w:t>
      </w:r>
      <w:r w:rsidRPr="00734B24">
        <w:rPr>
          <w:rFonts w:ascii="宋体" w:hAnsi="宋体" w:hint="eastAsia"/>
          <w:b/>
          <w:noProof/>
          <w:szCs w:val="21"/>
        </w:rPr>
        <w:t>点</w:t>
      </w:r>
      <w:r>
        <w:rPr>
          <w:rFonts w:ascii="宋体" w:hAnsi="宋体"/>
          <w:b/>
          <w:noProof/>
          <w:szCs w:val="21"/>
        </w:rPr>
        <w:t>，并拥有</w:t>
      </w:r>
      <w:r w:rsidRPr="00816908">
        <w:rPr>
          <w:rFonts w:ascii="宋体" w:hAnsi="宋体" w:hint="eastAsia"/>
          <w:b/>
          <w:noProof/>
          <w:szCs w:val="21"/>
        </w:rPr>
        <w:t>中科院院士、长江特聘教授、</w:t>
      </w:r>
      <w:r w:rsidRPr="00816908">
        <w:rPr>
          <w:rFonts w:ascii="宋体" w:hAnsi="宋体"/>
          <w:b/>
          <w:noProof/>
          <w:szCs w:val="21"/>
        </w:rPr>
        <w:t>国家杰青、</w:t>
      </w:r>
      <w:r>
        <w:rPr>
          <w:rFonts w:ascii="宋体" w:hAnsi="宋体"/>
          <w:b/>
          <w:noProof/>
          <w:szCs w:val="21"/>
        </w:rPr>
        <w:t>国家优青等</w:t>
      </w:r>
      <w:r>
        <w:rPr>
          <w:rFonts w:ascii="宋体" w:hAnsi="宋体" w:hint="eastAsia"/>
          <w:b/>
          <w:noProof/>
          <w:szCs w:val="21"/>
        </w:rPr>
        <w:t>杰出</w:t>
      </w:r>
      <w:r>
        <w:rPr>
          <w:rFonts w:ascii="宋体" w:hAnsi="宋体"/>
          <w:b/>
          <w:noProof/>
          <w:szCs w:val="21"/>
        </w:rPr>
        <w:t>教师队伍</w:t>
      </w:r>
      <w:r w:rsidRPr="00734B24">
        <w:rPr>
          <w:rFonts w:ascii="宋体" w:hAnsi="宋体" w:hint="eastAsia"/>
          <w:b/>
          <w:noProof/>
          <w:szCs w:val="21"/>
        </w:rPr>
        <w:t>。在此基础上，我们设立</w:t>
      </w:r>
      <w:r>
        <w:rPr>
          <w:rFonts w:ascii="宋体" w:hAnsi="宋体" w:hint="eastAsia"/>
          <w:b/>
          <w:noProof/>
          <w:szCs w:val="21"/>
        </w:rPr>
        <w:t>地球化学辅修专业</w:t>
      </w:r>
      <w:r w:rsidRPr="00734B24">
        <w:rPr>
          <w:rFonts w:ascii="宋体" w:hAnsi="宋体" w:hint="eastAsia"/>
          <w:b/>
          <w:noProof/>
          <w:szCs w:val="21"/>
        </w:rPr>
        <w:t>，希望培养出具有跨学科从事</w:t>
      </w:r>
      <w:r>
        <w:rPr>
          <w:rFonts w:ascii="宋体" w:hAnsi="宋体" w:hint="eastAsia"/>
          <w:b/>
          <w:noProof/>
          <w:szCs w:val="21"/>
        </w:rPr>
        <w:t>地球化学</w:t>
      </w:r>
      <w:r w:rsidRPr="00734B24">
        <w:rPr>
          <w:rFonts w:ascii="宋体" w:hAnsi="宋体" w:hint="eastAsia"/>
          <w:b/>
          <w:noProof/>
          <w:szCs w:val="21"/>
        </w:rPr>
        <w:t>研究能力的人才。</w:t>
      </w:r>
      <w:r>
        <w:rPr>
          <w:rFonts w:ascii="宋体" w:hAnsi="宋体" w:hint="eastAsia"/>
          <w:b/>
          <w:noProof/>
          <w:szCs w:val="21"/>
        </w:rPr>
        <w:t>选修辅修专业的学生，在主修专业学制规定的学习年限内，修满辅修或双学位专业教学计划规定的课程及学分，成绩合格，授予对应的北京大学辅修或双学位专业证书。</w:t>
      </w:r>
    </w:p>
    <w:p w:rsidR="00C56985" w:rsidRDefault="00C56985" w:rsidP="00B07D0D">
      <w:pPr>
        <w:numPr>
          <w:ilvl w:val="0"/>
          <w:numId w:val="5"/>
        </w:numPr>
        <w:spacing w:beforeLines="50" w:before="156"/>
        <w:rPr>
          <w:b/>
          <w:sz w:val="24"/>
        </w:rPr>
      </w:pPr>
      <w:r w:rsidRPr="00734B24">
        <w:rPr>
          <w:rFonts w:hint="eastAsia"/>
          <w:b/>
          <w:sz w:val="24"/>
        </w:rPr>
        <w:t>专业培养要求、目标</w:t>
      </w:r>
    </w:p>
    <w:p w:rsidR="00C56985" w:rsidRDefault="00C56985" w:rsidP="00C56985">
      <w:pPr>
        <w:spacing w:beforeLines="50" w:before="156"/>
        <w:ind w:firstLineChars="200" w:firstLine="420"/>
        <w:rPr>
          <w:rFonts w:ascii="宋体" w:hAnsi="宋体"/>
          <w:noProof/>
          <w:kern w:val="0"/>
          <w:szCs w:val="21"/>
          <w:lang w:val="x-none" w:eastAsia="x-none"/>
        </w:rPr>
      </w:pPr>
      <w:r w:rsidRPr="00774A2A">
        <w:rPr>
          <w:rFonts w:ascii="宋体" w:hAnsi="宋体" w:hint="eastAsia"/>
          <w:noProof/>
          <w:kern w:val="0"/>
          <w:szCs w:val="21"/>
          <w:lang w:val="x-none" w:eastAsia="x-none"/>
        </w:rPr>
        <w:t>北京大学</w:t>
      </w:r>
      <w:r>
        <w:rPr>
          <w:rFonts w:ascii="宋体" w:hAnsi="宋体" w:hint="eastAsia"/>
          <w:noProof/>
          <w:kern w:val="0"/>
          <w:szCs w:val="21"/>
          <w:lang w:val="x-none"/>
        </w:rPr>
        <w:t>地球化学</w:t>
      </w:r>
      <w:r w:rsidRPr="00774A2A">
        <w:rPr>
          <w:rFonts w:ascii="宋体" w:hAnsi="宋体" w:hint="eastAsia"/>
          <w:noProof/>
          <w:kern w:val="0"/>
          <w:szCs w:val="21"/>
          <w:lang w:val="x-none" w:eastAsia="x-none"/>
        </w:rPr>
        <w:t>辅修与双学位要求学生具有扎实的数、理、化基础。</w:t>
      </w:r>
      <w:r>
        <w:rPr>
          <w:rFonts w:ascii="宋体" w:hAnsi="宋体" w:hint="eastAsia"/>
          <w:noProof/>
          <w:kern w:val="0"/>
          <w:szCs w:val="21"/>
          <w:lang w:val="x-none"/>
        </w:rPr>
        <w:t>地球化学</w:t>
      </w:r>
      <w:r w:rsidRPr="00774A2A">
        <w:rPr>
          <w:rFonts w:ascii="宋体" w:hAnsi="宋体"/>
          <w:noProof/>
          <w:kern w:val="0"/>
          <w:szCs w:val="21"/>
          <w:lang w:val="x-none" w:eastAsia="x-none"/>
        </w:rPr>
        <w:t>专业注重学科基础、实践动手能力和创新思维培养的综合培养。</w:t>
      </w:r>
      <w:r w:rsidRPr="00774A2A">
        <w:rPr>
          <w:rFonts w:ascii="宋体" w:hAnsi="宋体" w:hint="eastAsia"/>
          <w:noProof/>
          <w:kern w:val="0"/>
          <w:szCs w:val="21"/>
          <w:lang w:val="x-none" w:eastAsia="x-none"/>
        </w:rPr>
        <w:t>经过系统的</w:t>
      </w:r>
      <w:r w:rsidRPr="00774A2A">
        <w:rPr>
          <w:rFonts w:ascii="宋体" w:hAnsi="宋体"/>
          <w:noProof/>
          <w:kern w:val="0"/>
          <w:szCs w:val="21"/>
          <w:lang w:val="x-none" w:eastAsia="x-none"/>
        </w:rPr>
        <w:t>学习，使学生获初步掌握</w:t>
      </w:r>
      <w:r>
        <w:rPr>
          <w:rFonts w:ascii="宋体" w:hAnsi="宋体" w:hint="eastAsia"/>
          <w:noProof/>
          <w:kern w:val="0"/>
          <w:szCs w:val="21"/>
          <w:lang w:val="x-none"/>
        </w:rPr>
        <w:t>地球化学</w:t>
      </w:r>
      <w:r w:rsidRPr="00774A2A">
        <w:rPr>
          <w:rFonts w:ascii="宋体" w:hAnsi="宋体"/>
          <w:noProof/>
          <w:kern w:val="0"/>
          <w:szCs w:val="21"/>
          <w:lang w:val="x-none" w:eastAsia="x-none"/>
        </w:rPr>
        <w:t>专业的基</w:t>
      </w:r>
      <w:r w:rsidRPr="00774A2A">
        <w:rPr>
          <w:rFonts w:ascii="宋体" w:hAnsi="宋体" w:hint="eastAsia"/>
          <w:noProof/>
          <w:kern w:val="0"/>
          <w:szCs w:val="21"/>
          <w:lang w:val="x-none" w:eastAsia="x-none"/>
        </w:rPr>
        <w:t>本</w:t>
      </w:r>
      <w:r w:rsidRPr="00774A2A">
        <w:rPr>
          <w:rFonts w:ascii="宋体" w:hAnsi="宋体"/>
          <w:noProof/>
          <w:kern w:val="0"/>
          <w:szCs w:val="21"/>
          <w:lang w:val="x-none" w:eastAsia="x-none"/>
        </w:rPr>
        <w:t>理论和</w:t>
      </w:r>
      <w:r w:rsidRPr="00774A2A">
        <w:rPr>
          <w:rFonts w:ascii="宋体" w:hAnsi="宋体" w:hint="eastAsia"/>
          <w:noProof/>
          <w:kern w:val="0"/>
          <w:szCs w:val="21"/>
          <w:lang w:val="x-none" w:eastAsia="x-none"/>
        </w:rPr>
        <w:t>基本技能，培养良好的科学素质、独立思考、勇于创新的科学精神，使学生具备跨学科从事</w:t>
      </w:r>
      <w:r>
        <w:rPr>
          <w:rFonts w:ascii="宋体" w:hAnsi="宋体" w:hint="eastAsia"/>
          <w:noProof/>
          <w:kern w:val="0"/>
          <w:szCs w:val="21"/>
          <w:lang w:val="x-none"/>
        </w:rPr>
        <w:t>地球化学</w:t>
      </w:r>
      <w:r w:rsidRPr="00774A2A">
        <w:rPr>
          <w:rFonts w:ascii="宋体" w:hAnsi="宋体" w:hint="eastAsia"/>
          <w:noProof/>
          <w:kern w:val="0"/>
          <w:szCs w:val="21"/>
          <w:lang w:val="x-none" w:eastAsia="x-none"/>
        </w:rPr>
        <w:t>研究和应用能力的优秀人才。</w:t>
      </w:r>
    </w:p>
    <w:p w:rsidR="00C56985" w:rsidRDefault="00C56985" w:rsidP="00C56985">
      <w:pPr>
        <w:spacing w:beforeLines="50" w:before="156" w:line="360" w:lineRule="auto"/>
        <w:rPr>
          <w:b/>
          <w:sz w:val="24"/>
        </w:rPr>
      </w:pPr>
      <w:r>
        <w:rPr>
          <w:rFonts w:hint="eastAsia"/>
          <w:b/>
          <w:sz w:val="24"/>
        </w:rPr>
        <w:t>三、专业基础课程要求</w:t>
      </w:r>
    </w:p>
    <w:p w:rsidR="00C56985" w:rsidRPr="00497F7F" w:rsidRDefault="00C56985" w:rsidP="00C56985">
      <w:pPr>
        <w:spacing w:beforeLines="50" w:before="156" w:line="360" w:lineRule="auto"/>
        <w:ind w:firstLine="480"/>
        <w:rPr>
          <w:sz w:val="24"/>
        </w:rPr>
      </w:pPr>
      <w:r w:rsidRPr="00497F7F">
        <w:rPr>
          <w:rFonts w:hint="eastAsia"/>
          <w:sz w:val="24"/>
        </w:rPr>
        <w:t>拟申请地球化学辅修或双学位的同学，需在主修专业中完成</w:t>
      </w:r>
      <w:r w:rsidRPr="00497F7F">
        <w:rPr>
          <w:rFonts w:hint="eastAsia"/>
          <w:b/>
          <w:sz w:val="24"/>
        </w:rPr>
        <w:t>高等数学、普通物理学及普通化学</w:t>
      </w:r>
      <w:r w:rsidRPr="00497F7F">
        <w:rPr>
          <w:rFonts w:hint="eastAsia"/>
          <w:sz w:val="24"/>
        </w:rPr>
        <w:t>相关课程的学习。</w:t>
      </w:r>
      <w:r w:rsidRPr="00497F7F">
        <w:rPr>
          <w:rFonts w:hint="eastAsia"/>
          <w:sz w:val="24"/>
        </w:rPr>
        <w:t xml:space="preserve"> </w:t>
      </w:r>
    </w:p>
    <w:p w:rsidR="00C56985" w:rsidRDefault="00C56985" w:rsidP="00C56985">
      <w:pPr>
        <w:spacing w:beforeLines="50" w:before="156" w:line="360" w:lineRule="auto"/>
        <w:rPr>
          <w:b/>
          <w:sz w:val="24"/>
        </w:rPr>
      </w:pPr>
      <w:r>
        <w:rPr>
          <w:rFonts w:hint="eastAsia"/>
          <w:b/>
          <w:sz w:val="24"/>
        </w:rPr>
        <w:t>四</w:t>
      </w:r>
      <w:r w:rsidRPr="00734B24">
        <w:rPr>
          <w:rFonts w:hint="eastAsia"/>
          <w:b/>
          <w:sz w:val="24"/>
        </w:rPr>
        <w:t>、学分要求与课程设置</w:t>
      </w:r>
    </w:p>
    <w:p w:rsidR="00C56985" w:rsidRDefault="00C56985" w:rsidP="00B07D0D">
      <w:pPr>
        <w:numPr>
          <w:ilvl w:val="0"/>
          <w:numId w:val="6"/>
        </w:numPr>
        <w:snapToGrid w:val="0"/>
        <w:spacing w:beforeLines="50" w:before="156" w:line="360" w:lineRule="auto"/>
        <w:ind w:left="1208" w:hanging="357"/>
        <w:rPr>
          <w:rFonts w:eastAsia="楷体_GB2312"/>
          <w:b/>
          <w:sz w:val="28"/>
          <w:szCs w:val="28"/>
        </w:rPr>
      </w:pPr>
      <w:r>
        <w:rPr>
          <w:rFonts w:eastAsia="楷体_GB2312" w:hint="eastAsia"/>
          <w:b/>
          <w:sz w:val="28"/>
          <w:szCs w:val="28"/>
        </w:rPr>
        <w:t>地球化学</w:t>
      </w:r>
      <w:r w:rsidRPr="00A80D32">
        <w:rPr>
          <w:rFonts w:eastAsia="楷体_GB2312" w:hint="eastAsia"/>
          <w:b/>
          <w:sz w:val="28"/>
          <w:szCs w:val="28"/>
        </w:rPr>
        <w:t>辅修</w:t>
      </w:r>
      <w:r>
        <w:rPr>
          <w:rFonts w:eastAsia="楷体_GB2312" w:hint="eastAsia"/>
          <w:b/>
          <w:sz w:val="28"/>
          <w:szCs w:val="28"/>
        </w:rPr>
        <w:t>（</w:t>
      </w:r>
      <w:r>
        <w:rPr>
          <w:rFonts w:eastAsia="楷体_GB2312"/>
          <w:b/>
          <w:sz w:val="28"/>
          <w:szCs w:val="28"/>
        </w:rPr>
        <w:t>26</w:t>
      </w:r>
      <w:r>
        <w:rPr>
          <w:rFonts w:eastAsia="楷体_GB2312" w:hint="eastAsia"/>
          <w:b/>
          <w:sz w:val="28"/>
          <w:szCs w:val="28"/>
        </w:rPr>
        <w:t>学分）</w:t>
      </w:r>
    </w:p>
    <w:p w:rsidR="00C56985" w:rsidRPr="00EE45BA"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26</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504"/>
        <w:gridCol w:w="1385"/>
        <w:gridCol w:w="1135"/>
        <w:gridCol w:w="2050"/>
      </w:tblGrid>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01230</w:t>
            </w:r>
            <w:r>
              <w:rPr>
                <w:rFonts w:eastAsia="楷体_GB2312"/>
                <w:sz w:val="24"/>
              </w:rPr>
              <w:t>201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9C47F1">
              <w:rPr>
                <w:rFonts w:ascii="仿宋" w:eastAsia="仿宋" w:hAnsi="仿宋"/>
                <w:color w:val="000000"/>
              </w:rPr>
              <w:t>*</w:t>
            </w:r>
            <w:r w:rsidRPr="00CD74C5">
              <w:rPr>
                <w:rFonts w:eastAsia="楷体"/>
                <w:sz w:val="24"/>
              </w:rPr>
              <w:t>地球科学概论</w:t>
            </w:r>
            <w:r>
              <w:rPr>
                <w:rFonts w:eastAsia="楷体" w:hint="eastAsia"/>
                <w:sz w:val="24"/>
              </w:rPr>
              <w:t>（地球系统科学）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01231792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普通地质学</w:t>
            </w:r>
            <w:r>
              <w:rPr>
                <w:rFonts w:eastAsia="楷体" w:hint="eastAsia"/>
                <w:sz w:val="24"/>
              </w:rPr>
              <w:t>（地球物质系统）</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3</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3</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一</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二</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01231770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构造地质学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01231780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地球化学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5</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5</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EE45BA"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01231740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结晶学与矿物学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EE45BA" w:rsidRDefault="00C56985" w:rsidP="00C56985">
            <w:pPr>
              <w:snapToGrid w:val="0"/>
              <w:spacing w:line="276" w:lineRule="auto"/>
              <w:jc w:val="center"/>
              <w:rPr>
                <w:rFonts w:eastAsia="楷体"/>
                <w:sz w:val="24"/>
              </w:rPr>
            </w:pPr>
            <w:r>
              <w:rPr>
                <w:rFonts w:eastAsia="楷体"/>
                <w:sz w:val="24"/>
              </w:rPr>
              <w:t>秋季</w:t>
            </w:r>
          </w:p>
        </w:tc>
      </w:tr>
    </w:tbl>
    <w:p w:rsidR="00C56985" w:rsidRPr="003C7A13" w:rsidRDefault="00C56985" w:rsidP="00C56985">
      <w:pPr>
        <w:snapToGrid w:val="0"/>
        <w:spacing w:beforeLines="50" w:before="156" w:afterLines="50" w:after="156" w:line="276" w:lineRule="auto"/>
        <w:ind w:firstLineChars="200" w:firstLine="420"/>
        <w:rPr>
          <w:rFonts w:eastAsia="楷体_GB2312"/>
          <w:b/>
          <w:sz w:val="28"/>
          <w:szCs w:val="28"/>
        </w:rPr>
      </w:pPr>
      <w:r w:rsidRPr="009C47F1">
        <w:rPr>
          <w:rFonts w:ascii="仿宋" w:eastAsia="仿宋" w:hAnsi="仿宋" w:hint="eastAsia"/>
          <w:color w:val="000000"/>
        </w:rPr>
        <w:lastRenderedPageBreak/>
        <w:t>注：</w:t>
      </w:r>
      <w:r w:rsidRPr="009C47F1">
        <w:rPr>
          <w:rFonts w:ascii="仿宋" w:eastAsia="仿宋" w:hAnsi="仿宋"/>
          <w:color w:val="000000"/>
        </w:rPr>
        <w:t xml:space="preserve"> * </w:t>
      </w:r>
      <w:r>
        <w:rPr>
          <w:rFonts w:ascii="仿宋" w:eastAsia="仿宋" w:hAnsi="仿宋" w:hint="eastAsia"/>
          <w:color w:val="000000"/>
        </w:rPr>
        <w:t>主修</w:t>
      </w:r>
      <w:r>
        <w:rPr>
          <w:rFonts w:ascii="仿宋" w:eastAsia="仿宋" w:hAnsi="仿宋"/>
          <w:color w:val="000000"/>
        </w:rPr>
        <w:t>专业中已经修过</w:t>
      </w:r>
      <w:r>
        <w:rPr>
          <w:rFonts w:ascii="仿宋" w:eastAsia="仿宋" w:hAnsi="仿宋" w:hint="eastAsia"/>
          <w:color w:val="000000"/>
        </w:rPr>
        <w:t>该课程</w:t>
      </w:r>
      <w:r>
        <w:rPr>
          <w:rFonts w:ascii="仿宋" w:eastAsia="仿宋" w:hAnsi="仿宋"/>
          <w:color w:val="000000"/>
        </w:rPr>
        <w:t>的</w:t>
      </w:r>
      <w:r w:rsidRPr="009C47F1">
        <w:rPr>
          <w:rFonts w:ascii="仿宋" w:eastAsia="仿宋" w:hAnsi="仿宋"/>
          <w:color w:val="000000"/>
        </w:rPr>
        <w:t>同学</w:t>
      </w:r>
      <w:r w:rsidRPr="009C47F1">
        <w:rPr>
          <w:rFonts w:ascii="仿宋" w:eastAsia="仿宋" w:hAnsi="仿宋" w:hint="eastAsia"/>
          <w:color w:val="000000"/>
        </w:rPr>
        <w:t>可申请免修，免修学分用</w:t>
      </w:r>
      <w:r>
        <w:rPr>
          <w:rFonts w:ascii="仿宋" w:eastAsia="仿宋" w:hAnsi="仿宋" w:hint="eastAsia"/>
          <w:color w:val="000000"/>
        </w:rPr>
        <w:t>本专业</w:t>
      </w:r>
      <w:r w:rsidRPr="009C47F1">
        <w:rPr>
          <w:rFonts w:ascii="仿宋" w:eastAsia="仿宋" w:hAnsi="仿宋" w:hint="eastAsia"/>
          <w:color w:val="000000"/>
        </w:rPr>
        <w:t>其他</w:t>
      </w:r>
      <w:r>
        <w:rPr>
          <w:rFonts w:ascii="仿宋" w:eastAsia="仿宋" w:hAnsi="仿宋" w:hint="eastAsia"/>
          <w:color w:val="000000"/>
        </w:rPr>
        <w:t>限选</w:t>
      </w:r>
      <w:r w:rsidRPr="009C47F1">
        <w:rPr>
          <w:rFonts w:ascii="仿宋" w:eastAsia="仿宋" w:hAnsi="仿宋" w:hint="eastAsia"/>
          <w:color w:val="000000"/>
        </w:rPr>
        <w:t>课程学分补完。</w:t>
      </w:r>
    </w:p>
    <w:p w:rsidR="00C56985" w:rsidRDefault="00C56985" w:rsidP="00B07D0D">
      <w:pPr>
        <w:numPr>
          <w:ilvl w:val="0"/>
          <w:numId w:val="6"/>
        </w:numPr>
        <w:snapToGrid w:val="0"/>
        <w:spacing w:beforeLines="50" w:before="156" w:line="360" w:lineRule="auto"/>
        <w:ind w:left="1208" w:hanging="357"/>
        <w:rPr>
          <w:rFonts w:eastAsia="楷体_GB2312"/>
          <w:b/>
          <w:sz w:val="28"/>
          <w:szCs w:val="28"/>
        </w:rPr>
      </w:pPr>
      <w:r>
        <w:rPr>
          <w:rFonts w:eastAsia="楷体_GB2312" w:hint="eastAsia"/>
          <w:b/>
          <w:sz w:val="28"/>
          <w:szCs w:val="28"/>
        </w:rPr>
        <w:t>地球化学双学位（</w:t>
      </w:r>
      <w:r>
        <w:rPr>
          <w:rFonts w:eastAsia="楷体_GB2312" w:hint="eastAsia"/>
          <w:b/>
          <w:sz w:val="28"/>
          <w:szCs w:val="28"/>
        </w:rPr>
        <w:t>4</w:t>
      </w:r>
      <w:r>
        <w:rPr>
          <w:rFonts w:eastAsia="楷体_GB2312"/>
          <w:b/>
          <w:sz w:val="28"/>
          <w:szCs w:val="28"/>
        </w:rPr>
        <w:t>0</w:t>
      </w:r>
      <w:r>
        <w:rPr>
          <w:rFonts w:eastAsia="楷体_GB2312" w:hint="eastAsia"/>
          <w:b/>
          <w:sz w:val="28"/>
          <w:szCs w:val="28"/>
        </w:rPr>
        <w:t>学分）</w:t>
      </w:r>
    </w:p>
    <w:p w:rsidR="00C56985" w:rsidRDefault="00C56985" w:rsidP="00C56985">
      <w:pPr>
        <w:snapToGrid w:val="0"/>
        <w:spacing w:line="360" w:lineRule="auto"/>
        <w:ind w:left="482" w:firstLineChars="200" w:firstLine="480"/>
        <w:rPr>
          <w:rFonts w:eastAsia="楷体_GB2312"/>
          <w:sz w:val="24"/>
        </w:rPr>
      </w:pPr>
      <w:r>
        <w:rPr>
          <w:rFonts w:eastAsia="楷体_GB2312" w:hint="eastAsia"/>
          <w:sz w:val="24"/>
        </w:rPr>
        <w:t>必修课：</w:t>
      </w:r>
      <w:r>
        <w:rPr>
          <w:rFonts w:eastAsia="楷体_GB2312"/>
          <w:sz w:val="24"/>
        </w:rPr>
        <w:t>26</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504"/>
        <w:gridCol w:w="1385"/>
        <w:gridCol w:w="1135"/>
        <w:gridCol w:w="2050"/>
      </w:tblGrid>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01230</w:t>
            </w:r>
            <w:r>
              <w:rPr>
                <w:rFonts w:eastAsia="楷体_GB2312"/>
                <w:sz w:val="24"/>
              </w:rPr>
              <w:t>201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9C47F1">
              <w:rPr>
                <w:rFonts w:ascii="仿宋" w:eastAsia="仿宋" w:hAnsi="仿宋"/>
                <w:color w:val="000000"/>
              </w:rPr>
              <w:t>*</w:t>
            </w:r>
            <w:r w:rsidRPr="00CD74C5">
              <w:rPr>
                <w:rFonts w:eastAsia="楷体"/>
                <w:sz w:val="24"/>
              </w:rPr>
              <w:t>地球科学概论</w:t>
            </w:r>
            <w:r>
              <w:rPr>
                <w:rFonts w:eastAsia="楷体" w:hint="eastAsia"/>
                <w:sz w:val="24"/>
              </w:rPr>
              <w:t>（地球系统科学）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01231792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普通地质学</w:t>
            </w:r>
            <w:r>
              <w:rPr>
                <w:rFonts w:eastAsia="楷体" w:hint="eastAsia"/>
                <w:sz w:val="24"/>
              </w:rPr>
              <w:t>（地球物质系统）</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Pr>
                <w:rFonts w:eastAsia="楷体"/>
                <w:sz w:val="24"/>
              </w:rPr>
              <w:t>3</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sz w:val="24"/>
              </w:rPr>
              <w:t>3</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01231751</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一</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01231752</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普通岩石学</w:t>
            </w:r>
            <w:r w:rsidRPr="00CD74C5">
              <w:rPr>
                <w:rFonts w:eastAsia="楷体"/>
                <w:sz w:val="24"/>
              </w:rPr>
              <w:t>(</w:t>
            </w:r>
            <w:r w:rsidRPr="00CD74C5">
              <w:rPr>
                <w:rFonts w:eastAsia="楷体"/>
                <w:sz w:val="24"/>
              </w:rPr>
              <w:t>二</w:t>
            </w:r>
            <w:r w:rsidRPr="00CD74C5">
              <w:rPr>
                <w:rFonts w:eastAsia="楷体"/>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01231770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构造地质学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01231780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地球化学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sz w:val="24"/>
              </w:rPr>
              <w:t>5</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sz w:val="24"/>
              </w:rPr>
              <w:t>5</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EE45BA"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01231740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结晶学与矿物学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EE45BA" w:rsidRDefault="00C56985" w:rsidP="00C56985">
            <w:pPr>
              <w:snapToGrid w:val="0"/>
              <w:spacing w:line="276" w:lineRule="auto"/>
              <w:jc w:val="center"/>
              <w:rPr>
                <w:rFonts w:eastAsia="楷体"/>
                <w:sz w:val="24"/>
              </w:rPr>
            </w:pPr>
            <w:r>
              <w:rPr>
                <w:rFonts w:eastAsia="楷体_GB2312" w:hint="eastAsia"/>
                <w:sz w:val="24"/>
              </w:rPr>
              <w:t>秋季</w:t>
            </w:r>
          </w:p>
        </w:tc>
      </w:tr>
    </w:tbl>
    <w:p w:rsidR="00C56985" w:rsidRDefault="00C56985" w:rsidP="00C56985">
      <w:pPr>
        <w:adjustRightInd w:val="0"/>
        <w:snapToGrid w:val="0"/>
        <w:spacing w:beforeLines="50" w:before="156" w:line="360" w:lineRule="auto"/>
        <w:ind w:firstLineChars="400" w:firstLine="960"/>
        <w:rPr>
          <w:rFonts w:eastAsia="楷体_GB2312"/>
          <w:sz w:val="24"/>
        </w:rPr>
      </w:pPr>
      <w:r>
        <w:rPr>
          <w:rFonts w:eastAsia="楷体_GB2312" w:hint="eastAsia"/>
          <w:sz w:val="24"/>
        </w:rPr>
        <w:t>选修课：</w:t>
      </w:r>
      <w:r>
        <w:rPr>
          <w:rFonts w:eastAsia="楷体_GB2312"/>
          <w:sz w:val="24"/>
        </w:rPr>
        <w:t>14</w:t>
      </w:r>
      <w:r>
        <w:rPr>
          <w:rFonts w:eastAsia="楷体_GB2312" w:hint="eastAsia"/>
          <w:sz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3504"/>
        <w:gridCol w:w="1385"/>
        <w:gridCol w:w="1135"/>
        <w:gridCol w:w="2050"/>
      </w:tblGrid>
      <w:tr w:rsidR="00C56985" w:rsidRPr="00CD74C5"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040" w:type="pct"/>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01231700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矿床学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01231080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大地构造学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2</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01231760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地史学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
                <w:sz w:val="24"/>
              </w:rPr>
            </w:pPr>
            <w:r w:rsidRPr="00EE45BA">
              <w:rPr>
                <w:rFonts w:eastAsia="楷体"/>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EE45BA" w:rsidRDefault="00C56985" w:rsidP="00C56985">
            <w:pPr>
              <w:snapToGrid w:val="0"/>
              <w:spacing w:line="276" w:lineRule="auto"/>
              <w:jc w:val="center"/>
              <w:rPr>
                <w:rFonts w:eastAsia="楷体_GB2312"/>
                <w:sz w:val="24"/>
              </w:rPr>
            </w:pPr>
            <w:r w:rsidRPr="00EE45BA">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tcPr>
          <w:p w:rsidR="00C56985" w:rsidRPr="00EE45BA"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01231640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普通地质实习</w:t>
            </w:r>
            <w:r w:rsidRPr="00465EB6">
              <w:rPr>
                <w:rFonts w:eastAsia="楷体" w:hint="eastAsia"/>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2</w:t>
            </w:r>
            <w:r w:rsidRPr="00465EB6">
              <w:rPr>
                <w:rFonts w:eastAsia="楷体"/>
                <w:sz w:val="24"/>
              </w:rPr>
              <w:t>周</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暑期</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sidRPr="00465EB6">
              <w:rPr>
                <w:rFonts w:eastAsia="楷体_GB2312"/>
                <w:sz w:val="24"/>
              </w:rPr>
              <w:t>01231800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sidRPr="00465EB6">
              <w:rPr>
                <w:rFonts w:eastAsia="楷体"/>
                <w:sz w:val="24"/>
              </w:rPr>
              <w:t>区域地质实习</w:t>
            </w:r>
            <w:r w:rsidRPr="00465EB6">
              <w:rPr>
                <w:rFonts w:eastAsia="楷体" w:hint="eastAsia"/>
                <w:sz w:val="24"/>
              </w:rPr>
              <w:t>★</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
                <w:sz w:val="24"/>
              </w:rPr>
            </w:pPr>
            <w:r>
              <w:rPr>
                <w:rFonts w:eastAsia="楷体"/>
                <w:sz w:val="24"/>
              </w:rPr>
              <w:t>2</w:t>
            </w:r>
            <w:r w:rsidRPr="00465EB6">
              <w:rPr>
                <w:rFonts w:eastAsia="楷体"/>
                <w:sz w:val="24"/>
              </w:rPr>
              <w:t>周</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465EB6" w:rsidRDefault="00C56985" w:rsidP="00C56985">
            <w:pPr>
              <w:snapToGrid w:val="0"/>
              <w:spacing w:line="276" w:lineRule="auto"/>
              <w:jc w:val="center"/>
              <w:rPr>
                <w:rFonts w:eastAsia="楷体_GB2312"/>
                <w:sz w:val="24"/>
              </w:rPr>
            </w:pPr>
            <w:r>
              <w:rPr>
                <w:rFonts w:eastAsia="楷体_GB2312"/>
                <w:sz w:val="24"/>
              </w:rPr>
              <w:t>2</w:t>
            </w:r>
          </w:p>
        </w:tc>
        <w:tc>
          <w:tcPr>
            <w:tcW w:w="1040" w:type="pct"/>
            <w:tcBorders>
              <w:top w:val="single" w:sz="4" w:space="0" w:color="auto"/>
              <w:left w:val="single" w:sz="4" w:space="0" w:color="auto"/>
              <w:bottom w:val="single" w:sz="4" w:space="0" w:color="auto"/>
              <w:right w:val="single" w:sz="4" w:space="0" w:color="auto"/>
            </w:tcBorders>
          </w:tcPr>
          <w:p w:rsidR="00C56985" w:rsidRPr="00465EB6" w:rsidRDefault="00C56985" w:rsidP="00C56985">
            <w:pPr>
              <w:snapToGrid w:val="0"/>
              <w:spacing w:line="276" w:lineRule="auto"/>
              <w:jc w:val="center"/>
              <w:rPr>
                <w:rFonts w:eastAsia="楷体_GB2312"/>
                <w:sz w:val="24"/>
              </w:rPr>
            </w:pPr>
            <w:r>
              <w:rPr>
                <w:rFonts w:eastAsia="楷体_GB2312" w:hint="eastAsia"/>
                <w:sz w:val="24"/>
              </w:rPr>
              <w:t>暑期</w:t>
            </w:r>
          </w:p>
        </w:tc>
      </w:tr>
      <w:tr w:rsidR="00C56985" w:rsidRPr="00465EB6" w:rsidTr="00C56985">
        <w:trPr>
          <w:jc w:val="center"/>
        </w:trPr>
        <w:tc>
          <w:tcPr>
            <w:tcW w:w="903" w:type="pct"/>
            <w:tcBorders>
              <w:top w:val="single" w:sz="4" w:space="0" w:color="auto"/>
              <w:left w:val="single" w:sz="4" w:space="0" w:color="auto"/>
              <w:bottom w:val="single" w:sz="4" w:space="0" w:color="auto"/>
              <w:right w:val="single" w:sz="4" w:space="0" w:color="auto"/>
            </w:tcBorders>
            <w:vAlign w:val="center"/>
          </w:tcPr>
          <w:p w:rsidR="00C56985" w:rsidRPr="007568D3" w:rsidRDefault="00C56985" w:rsidP="00C56985">
            <w:pPr>
              <w:snapToGrid w:val="0"/>
              <w:spacing w:line="276" w:lineRule="auto"/>
              <w:jc w:val="center"/>
              <w:rPr>
                <w:rFonts w:eastAsia="楷体_GB2312"/>
                <w:sz w:val="24"/>
              </w:rPr>
            </w:pPr>
            <w:r w:rsidRPr="007568D3">
              <w:rPr>
                <w:rFonts w:eastAsia="楷体_GB2312"/>
                <w:sz w:val="24"/>
              </w:rPr>
              <w:t>01231820</w:t>
            </w:r>
          </w:p>
        </w:tc>
        <w:tc>
          <w:tcPr>
            <w:tcW w:w="1778" w:type="pct"/>
            <w:tcBorders>
              <w:top w:val="single" w:sz="4" w:space="0" w:color="auto"/>
              <w:left w:val="single" w:sz="4" w:space="0" w:color="auto"/>
              <w:bottom w:val="single" w:sz="4" w:space="0" w:color="auto"/>
              <w:right w:val="single" w:sz="4" w:space="0" w:color="auto"/>
            </w:tcBorders>
            <w:vAlign w:val="center"/>
          </w:tcPr>
          <w:p w:rsidR="00C56985" w:rsidRPr="007568D3" w:rsidRDefault="00C56985" w:rsidP="00C56985">
            <w:pPr>
              <w:adjustRightInd w:val="0"/>
              <w:snapToGrid w:val="0"/>
              <w:spacing w:line="276" w:lineRule="auto"/>
              <w:jc w:val="center"/>
              <w:rPr>
                <w:rFonts w:eastAsia="楷体_GB2312"/>
                <w:sz w:val="24"/>
              </w:rPr>
            </w:pPr>
            <w:r w:rsidRPr="007568D3">
              <w:rPr>
                <w:rFonts w:eastAsia="楷体_GB2312"/>
                <w:sz w:val="24"/>
              </w:rPr>
              <w:t>物理化学</w:t>
            </w:r>
          </w:p>
        </w:tc>
        <w:tc>
          <w:tcPr>
            <w:tcW w:w="703" w:type="pct"/>
            <w:tcBorders>
              <w:top w:val="single" w:sz="4" w:space="0" w:color="auto"/>
              <w:left w:val="single" w:sz="4" w:space="0" w:color="auto"/>
              <w:bottom w:val="single" w:sz="4" w:space="0" w:color="auto"/>
              <w:right w:val="single" w:sz="4" w:space="0" w:color="auto"/>
            </w:tcBorders>
            <w:vAlign w:val="center"/>
          </w:tcPr>
          <w:p w:rsidR="00C56985" w:rsidRPr="007568D3" w:rsidRDefault="00C56985" w:rsidP="00C56985">
            <w:pPr>
              <w:adjustRightInd w:val="0"/>
              <w:snapToGrid w:val="0"/>
              <w:spacing w:line="276" w:lineRule="auto"/>
              <w:jc w:val="center"/>
              <w:rPr>
                <w:rFonts w:eastAsia="楷体_GB2312"/>
                <w:sz w:val="24"/>
              </w:rPr>
            </w:pPr>
            <w:r w:rsidRPr="007568D3">
              <w:rPr>
                <w:rFonts w:eastAsia="楷体_GB2312"/>
                <w:sz w:val="24"/>
              </w:rPr>
              <w:t>4</w:t>
            </w:r>
          </w:p>
        </w:tc>
        <w:tc>
          <w:tcPr>
            <w:tcW w:w="576" w:type="pct"/>
            <w:tcBorders>
              <w:top w:val="single" w:sz="4" w:space="0" w:color="auto"/>
              <w:left w:val="single" w:sz="4" w:space="0" w:color="auto"/>
              <w:bottom w:val="single" w:sz="4" w:space="0" w:color="auto"/>
              <w:right w:val="single" w:sz="4" w:space="0" w:color="auto"/>
            </w:tcBorders>
            <w:vAlign w:val="center"/>
          </w:tcPr>
          <w:p w:rsidR="00C56985" w:rsidRPr="007568D3" w:rsidRDefault="00C56985" w:rsidP="00C56985">
            <w:pPr>
              <w:adjustRightInd w:val="0"/>
              <w:snapToGrid w:val="0"/>
              <w:spacing w:line="276" w:lineRule="auto"/>
              <w:jc w:val="center"/>
              <w:rPr>
                <w:rFonts w:eastAsia="楷体_GB2312"/>
                <w:sz w:val="24"/>
              </w:rPr>
            </w:pPr>
            <w:r w:rsidRPr="007568D3">
              <w:rPr>
                <w:rFonts w:eastAsia="楷体_GB2312"/>
                <w:sz w:val="24"/>
              </w:rPr>
              <w:t>4</w:t>
            </w:r>
          </w:p>
        </w:tc>
        <w:tc>
          <w:tcPr>
            <w:tcW w:w="1040" w:type="pct"/>
            <w:tcBorders>
              <w:top w:val="single" w:sz="4" w:space="0" w:color="auto"/>
              <w:left w:val="single" w:sz="4" w:space="0" w:color="auto"/>
              <w:bottom w:val="single" w:sz="4" w:space="0" w:color="auto"/>
              <w:right w:val="single" w:sz="4" w:space="0" w:color="auto"/>
            </w:tcBorders>
            <w:vAlign w:val="center"/>
          </w:tcPr>
          <w:p w:rsidR="00C56985" w:rsidRPr="007568D3" w:rsidRDefault="00C56985" w:rsidP="00C56985">
            <w:pPr>
              <w:snapToGrid w:val="0"/>
              <w:spacing w:line="276" w:lineRule="auto"/>
              <w:jc w:val="center"/>
              <w:rPr>
                <w:rFonts w:eastAsia="楷体_GB2312"/>
                <w:sz w:val="24"/>
              </w:rPr>
            </w:pPr>
            <w:r>
              <w:rPr>
                <w:rFonts w:eastAsia="楷体_GB2312" w:hint="eastAsia"/>
                <w:sz w:val="24"/>
              </w:rPr>
              <w:t>秋季</w:t>
            </w:r>
          </w:p>
        </w:tc>
      </w:tr>
    </w:tbl>
    <w:p w:rsidR="00C56985" w:rsidRPr="00465EB6" w:rsidRDefault="00C56985" w:rsidP="00C56985">
      <w:pPr>
        <w:snapToGrid w:val="0"/>
        <w:spacing w:beforeLines="50" w:before="156" w:line="276" w:lineRule="auto"/>
        <w:ind w:leftChars="200" w:left="840" w:hangingChars="200" w:hanging="420"/>
        <w:rPr>
          <w:rFonts w:ascii="仿宋" w:eastAsia="仿宋" w:hAnsi="仿宋"/>
          <w:color w:val="000000"/>
        </w:rPr>
      </w:pPr>
      <w:r w:rsidRPr="009C47F1">
        <w:rPr>
          <w:rFonts w:ascii="仿宋" w:eastAsia="仿宋" w:hAnsi="仿宋" w:hint="eastAsia"/>
          <w:color w:val="000000"/>
        </w:rPr>
        <w:t>注：</w:t>
      </w:r>
      <w:r>
        <w:rPr>
          <w:rFonts w:ascii="仿宋" w:eastAsia="仿宋" w:hAnsi="仿宋"/>
          <w:color w:val="000000"/>
        </w:rPr>
        <w:t>1.</w:t>
      </w:r>
      <w:r w:rsidRPr="009C47F1">
        <w:rPr>
          <w:rFonts w:ascii="仿宋" w:eastAsia="仿宋" w:hAnsi="仿宋"/>
          <w:color w:val="000000"/>
        </w:rPr>
        <w:t>*</w:t>
      </w:r>
      <w:r>
        <w:rPr>
          <w:rFonts w:ascii="仿宋" w:eastAsia="仿宋" w:hAnsi="仿宋" w:hint="eastAsia"/>
          <w:color w:val="000000"/>
        </w:rPr>
        <w:t>主修</w:t>
      </w:r>
      <w:r>
        <w:rPr>
          <w:rFonts w:ascii="仿宋" w:eastAsia="仿宋" w:hAnsi="仿宋"/>
          <w:color w:val="000000"/>
        </w:rPr>
        <w:t>专业中已经修过</w:t>
      </w:r>
      <w:r>
        <w:rPr>
          <w:rFonts w:ascii="仿宋" w:eastAsia="仿宋" w:hAnsi="仿宋" w:hint="eastAsia"/>
          <w:color w:val="000000"/>
        </w:rPr>
        <w:t>该课程</w:t>
      </w:r>
      <w:r>
        <w:rPr>
          <w:rFonts w:ascii="仿宋" w:eastAsia="仿宋" w:hAnsi="仿宋"/>
          <w:color w:val="000000"/>
        </w:rPr>
        <w:t>的</w:t>
      </w:r>
      <w:r w:rsidRPr="009C47F1">
        <w:rPr>
          <w:rFonts w:ascii="仿宋" w:eastAsia="仿宋" w:hAnsi="仿宋"/>
          <w:color w:val="000000"/>
        </w:rPr>
        <w:t>同学</w:t>
      </w:r>
      <w:r w:rsidRPr="009C47F1">
        <w:rPr>
          <w:rFonts w:ascii="仿宋" w:eastAsia="仿宋" w:hAnsi="仿宋" w:hint="eastAsia"/>
          <w:color w:val="000000"/>
        </w:rPr>
        <w:t>可申请免修，免修学分用</w:t>
      </w:r>
      <w:r>
        <w:rPr>
          <w:rFonts w:ascii="仿宋" w:eastAsia="仿宋" w:hAnsi="仿宋" w:hint="eastAsia"/>
          <w:color w:val="000000"/>
        </w:rPr>
        <w:t>本专业</w:t>
      </w:r>
      <w:r w:rsidRPr="009C47F1">
        <w:rPr>
          <w:rFonts w:ascii="仿宋" w:eastAsia="仿宋" w:hAnsi="仿宋" w:hint="eastAsia"/>
          <w:color w:val="000000"/>
        </w:rPr>
        <w:t>其他</w:t>
      </w:r>
      <w:r>
        <w:rPr>
          <w:rFonts w:ascii="仿宋" w:eastAsia="仿宋" w:hAnsi="仿宋" w:hint="eastAsia"/>
          <w:color w:val="000000"/>
        </w:rPr>
        <w:t>限选</w:t>
      </w:r>
      <w:r w:rsidRPr="009C47F1">
        <w:rPr>
          <w:rFonts w:ascii="仿宋" w:eastAsia="仿宋" w:hAnsi="仿宋" w:hint="eastAsia"/>
          <w:color w:val="000000"/>
        </w:rPr>
        <w:t>课程学分补完。</w:t>
      </w:r>
      <w:r>
        <w:rPr>
          <w:rFonts w:ascii="仿宋" w:eastAsia="仿宋" w:hAnsi="仿宋" w:hint="eastAsia"/>
          <w:color w:val="000000"/>
        </w:rPr>
        <w:t>2.</w:t>
      </w:r>
      <w:r w:rsidRPr="00465EB6">
        <w:rPr>
          <w:rFonts w:ascii="仿宋" w:eastAsia="仿宋" w:hAnsi="仿宋" w:hint="eastAsia"/>
          <w:color w:val="000000"/>
        </w:rPr>
        <w:t>★课程有先修课程要求，选课前请咨询授课老师。</w:t>
      </w:r>
    </w:p>
    <w:p w:rsidR="00C56985" w:rsidRPr="007F780C" w:rsidRDefault="00C56985" w:rsidP="00C56985">
      <w:pPr>
        <w:rPr>
          <w:rFonts w:ascii="仿宋" w:eastAsia="仿宋" w:hAnsi="仿宋"/>
          <w:b/>
          <w:szCs w:val="21"/>
        </w:rPr>
      </w:pPr>
      <w:r w:rsidRPr="007F780C">
        <w:rPr>
          <w:rFonts w:ascii="仿宋" w:eastAsia="仿宋" w:hAnsi="仿宋" w:hint="eastAsia"/>
          <w:b/>
          <w:szCs w:val="21"/>
        </w:rPr>
        <w:t>说明：</w:t>
      </w:r>
    </w:p>
    <w:p w:rsidR="00C56985" w:rsidRDefault="00C56985" w:rsidP="00C56985">
      <w:pPr>
        <w:ind w:firstLineChars="200" w:firstLine="420"/>
        <w:rPr>
          <w:rFonts w:ascii="仿宋" w:eastAsia="仿宋" w:hAnsi="仿宋"/>
          <w:szCs w:val="21"/>
        </w:rPr>
      </w:pPr>
      <w:r>
        <w:rPr>
          <w:rFonts w:ascii="仿宋" w:eastAsia="仿宋" w:hAnsi="仿宋" w:hint="eastAsia"/>
          <w:szCs w:val="21"/>
        </w:rPr>
        <w:t>1、学生主修专业教学计划与辅修学位教学计划中必修课程内容相近或相同时，学生应选修其他课程取得学分，重复修读内容相近或相同的课程成绩无效。</w:t>
      </w:r>
    </w:p>
    <w:p w:rsidR="00C56985" w:rsidRDefault="00C56985" w:rsidP="00C56985">
      <w:pPr>
        <w:ind w:firstLineChars="200" w:firstLine="420"/>
        <w:rPr>
          <w:rFonts w:ascii="仿宋" w:eastAsia="仿宋" w:hAnsi="仿宋"/>
          <w:szCs w:val="21"/>
        </w:rPr>
      </w:pPr>
      <w:r>
        <w:rPr>
          <w:rFonts w:ascii="仿宋" w:eastAsia="仿宋" w:hAnsi="仿宋" w:hint="eastAsia"/>
          <w:szCs w:val="21"/>
        </w:rPr>
        <w:t>若学生出现上述情况，</w:t>
      </w:r>
      <w:r w:rsidRPr="00914C38">
        <w:rPr>
          <w:rFonts w:ascii="仿宋" w:eastAsia="仿宋" w:hAnsi="仿宋" w:hint="eastAsia"/>
          <w:szCs w:val="21"/>
        </w:rPr>
        <w:t>应</w:t>
      </w:r>
      <w:r>
        <w:rPr>
          <w:rFonts w:ascii="仿宋" w:eastAsia="仿宋" w:hAnsi="仿宋" w:hint="eastAsia"/>
          <w:szCs w:val="21"/>
        </w:rPr>
        <w:t>及时与地球与空间科学学院教务办公室联系，</w:t>
      </w:r>
      <w:r w:rsidRPr="00914C38">
        <w:rPr>
          <w:rFonts w:ascii="仿宋" w:eastAsia="仿宋" w:hAnsi="仿宋" w:hint="eastAsia"/>
          <w:szCs w:val="21"/>
        </w:rPr>
        <w:t>改修其它</w:t>
      </w:r>
      <w:r>
        <w:rPr>
          <w:rFonts w:ascii="仿宋" w:eastAsia="仿宋" w:hAnsi="仿宋" w:hint="eastAsia"/>
          <w:szCs w:val="21"/>
        </w:rPr>
        <w:t>本科</w:t>
      </w:r>
      <w:r w:rsidRPr="00914C38">
        <w:rPr>
          <w:rFonts w:ascii="仿宋" w:eastAsia="仿宋" w:hAnsi="仿宋" w:hint="eastAsia"/>
          <w:szCs w:val="21"/>
        </w:rPr>
        <w:t>专业课程，以达到要求的总学分。</w:t>
      </w:r>
    </w:p>
    <w:p w:rsidR="00C56985" w:rsidRDefault="00C56985" w:rsidP="00C56985">
      <w:pPr>
        <w:ind w:firstLineChars="200" w:firstLine="420"/>
        <w:rPr>
          <w:rFonts w:ascii="仿宋" w:eastAsia="仿宋" w:hAnsi="仿宋"/>
          <w:szCs w:val="21"/>
        </w:rPr>
      </w:pPr>
      <w:r w:rsidRPr="002D739E">
        <w:rPr>
          <w:rFonts w:ascii="宋体" w:hAnsi="宋体" w:hint="eastAsia"/>
          <w:szCs w:val="21"/>
        </w:rPr>
        <w:t>2、</w:t>
      </w:r>
      <w:r w:rsidRPr="00226AB7">
        <w:rPr>
          <w:rFonts w:ascii="仿宋" w:eastAsia="仿宋" w:hAnsi="仿宋" w:hint="eastAsia"/>
          <w:szCs w:val="21"/>
        </w:rPr>
        <w:t>本辅修/双学位项目按《北京大学本科生选修辅修/双学位专业管理办法》进行管理。未尽事宜，或教育部及学校另有新规定，将根据需要进行修订，届时再临时通知。如有其他疑问，请咨询</w:t>
      </w:r>
      <w:r>
        <w:rPr>
          <w:rFonts w:ascii="仿宋" w:eastAsia="仿宋" w:hAnsi="仿宋" w:hint="eastAsia"/>
          <w:szCs w:val="21"/>
        </w:rPr>
        <w:t>地球与空间科学</w:t>
      </w:r>
      <w:r w:rsidRPr="00226AB7">
        <w:rPr>
          <w:rFonts w:ascii="仿宋" w:eastAsia="仿宋" w:hAnsi="仿宋" w:hint="eastAsia"/>
          <w:szCs w:val="21"/>
        </w:rPr>
        <w:t>学院教务办公室。</w:t>
      </w:r>
    </w:p>
    <w:p w:rsidR="00C56985" w:rsidRDefault="00C56985" w:rsidP="00C56985">
      <w:pPr>
        <w:ind w:firstLineChars="200" w:firstLine="420"/>
        <w:rPr>
          <w:rFonts w:ascii="宋体" w:hAnsi="宋体"/>
          <w:noProof/>
          <w:kern w:val="0"/>
          <w:szCs w:val="21"/>
          <w:lang w:eastAsia="x-none"/>
        </w:rPr>
        <w:sectPr w:rsidR="00C56985">
          <w:headerReference w:type="default" r:id="rId18"/>
          <w:pgSz w:w="11906" w:h="16838"/>
          <w:pgMar w:top="1440" w:right="1134" w:bottom="1440" w:left="1134" w:header="851" w:footer="992" w:gutter="0"/>
          <w:cols w:space="425"/>
          <w:docGrid w:type="lines" w:linePitch="312"/>
        </w:sectPr>
      </w:pPr>
    </w:p>
    <w:p w:rsidR="00C56985" w:rsidRPr="004479F2" w:rsidRDefault="00C56985" w:rsidP="00C56985">
      <w:pPr>
        <w:snapToGrid w:val="0"/>
        <w:spacing w:after="240"/>
        <w:jc w:val="center"/>
        <w:rPr>
          <w:rFonts w:ascii="宋体" w:hAnsi="宋体"/>
          <w:b/>
          <w:bCs/>
          <w:noProof/>
          <w:sz w:val="30"/>
          <w:szCs w:val="30"/>
        </w:rPr>
      </w:pPr>
      <w:r w:rsidRPr="004479F2">
        <w:rPr>
          <w:rFonts w:ascii="宋体" w:hAnsi="宋体" w:hint="eastAsia"/>
          <w:b/>
          <w:bCs/>
          <w:noProof/>
          <w:sz w:val="30"/>
          <w:szCs w:val="30"/>
        </w:rPr>
        <w:lastRenderedPageBreak/>
        <w:t>北京大学地球与空间科学学院</w:t>
      </w:r>
    </w:p>
    <w:p w:rsidR="00C56985" w:rsidRPr="00026102" w:rsidRDefault="00C56985" w:rsidP="00026102">
      <w:pPr>
        <w:spacing w:before="240" w:after="240"/>
        <w:jc w:val="center"/>
        <w:rPr>
          <w:b/>
          <w:sz w:val="44"/>
          <w:szCs w:val="44"/>
        </w:rPr>
      </w:pPr>
      <w:r w:rsidRPr="00026102">
        <w:rPr>
          <w:rFonts w:hint="eastAsia"/>
          <w:b/>
          <w:sz w:val="44"/>
          <w:szCs w:val="44"/>
        </w:rPr>
        <w:t>地球物理学</w:t>
      </w:r>
    </w:p>
    <w:p w:rsidR="00C56985" w:rsidRPr="00026102" w:rsidRDefault="00C56985" w:rsidP="00026102">
      <w:pPr>
        <w:spacing w:before="240" w:after="240"/>
        <w:jc w:val="center"/>
        <w:rPr>
          <w:b/>
          <w:sz w:val="44"/>
          <w:szCs w:val="44"/>
        </w:rPr>
      </w:pPr>
      <w:r w:rsidRPr="00026102">
        <w:rPr>
          <w:rFonts w:hint="eastAsia"/>
          <w:b/>
          <w:sz w:val="44"/>
          <w:szCs w:val="44"/>
        </w:rPr>
        <w:t>辅修专业教学大纲</w:t>
      </w:r>
    </w:p>
    <w:p w:rsidR="00C56985" w:rsidRDefault="00C56985" w:rsidP="00C56985">
      <w:pPr>
        <w:spacing w:beforeLines="50" w:before="156"/>
        <w:rPr>
          <w:b/>
          <w:sz w:val="24"/>
        </w:rPr>
      </w:pPr>
      <w:r>
        <w:rPr>
          <w:rFonts w:hint="eastAsia"/>
          <w:b/>
          <w:sz w:val="24"/>
        </w:rPr>
        <w:t>一、地球与空间科学学院</w:t>
      </w:r>
      <w:r w:rsidRPr="00734B24">
        <w:rPr>
          <w:rFonts w:hint="eastAsia"/>
          <w:b/>
          <w:sz w:val="24"/>
        </w:rPr>
        <w:t>简介</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京大学地球与空间科学学院成立于2001年，由原地质学系、地球物理系的固体地球物理学专业和空间物理学专业、遥感与地理信息系统研究所和城市与环境学系的地理信息系统专业组成。目前，学院已发展成为地球与空间科学方面师资力量雄厚、学科齐全的教学、科研基地。</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北大地球与空间科学学院具有辉煌的历史。1909年北京大学（原京师大学堂）设立我国第一个理科地质门（系），开创了中国地球科学本科教育的先河，堪称中国地质科学、教育事业的摇篮。</w:t>
      </w:r>
      <w:r>
        <w:rPr>
          <w:rFonts w:ascii="宋体" w:hAnsi="宋体" w:hint="eastAsia"/>
          <w:b/>
          <w:noProof/>
          <w:szCs w:val="21"/>
        </w:rPr>
        <w:t>北大地球与空间科学学院拥有</w:t>
      </w:r>
      <w:r w:rsidRPr="00734B24">
        <w:rPr>
          <w:rFonts w:ascii="宋体" w:hAnsi="宋体" w:hint="eastAsia"/>
          <w:b/>
          <w:noProof/>
          <w:szCs w:val="21"/>
        </w:rPr>
        <w:t>国家重点学科</w:t>
      </w:r>
      <w:r>
        <w:rPr>
          <w:rFonts w:ascii="宋体" w:hAnsi="宋体"/>
          <w:b/>
          <w:noProof/>
          <w:szCs w:val="21"/>
        </w:rPr>
        <w:t>，设有</w:t>
      </w:r>
      <w:r w:rsidRPr="00734B24">
        <w:rPr>
          <w:rFonts w:ascii="宋体" w:hAnsi="宋体" w:hint="eastAsia"/>
          <w:b/>
          <w:noProof/>
          <w:szCs w:val="21"/>
        </w:rPr>
        <w:t>硕士</w:t>
      </w:r>
      <w:r>
        <w:rPr>
          <w:rFonts w:ascii="宋体" w:hAnsi="宋体"/>
          <w:b/>
          <w:noProof/>
          <w:szCs w:val="21"/>
        </w:rPr>
        <w:t>和</w:t>
      </w:r>
      <w:r w:rsidRPr="00734B24">
        <w:rPr>
          <w:rFonts w:ascii="宋体" w:hAnsi="宋体" w:hint="eastAsia"/>
          <w:b/>
          <w:noProof/>
          <w:szCs w:val="21"/>
        </w:rPr>
        <w:t>博士</w:t>
      </w:r>
      <w:r>
        <w:rPr>
          <w:rFonts w:ascii="宋体" w:hAnsi="宋体"/>
          <w:b/>
          <w:noProof/>
          <w:szCs w:val="21"/>
        </w:rPr>
        <w:t>学科</w:t>
      </w:r>
      <w:r w:rsidRPr="00734B24">
        <w:rPr>
          <w:rFonts w:ascii="宋体" w:hAnsi="宋体" w:hint="eastAsia"/>
          <w:b/>
          <w:noProof/>
          <w:szCs w:val="21"/>
        </w:rPr>
        <w:t>点</w:t>
      </w:r>
      <w:r>
        <w:rPr>
          <w:rFonts w:ascii="宋体" w:hAnsi="宋体"/>
          <w:b/>
          <w:noProof/>
          <w:szCs w:val="21"/>
        </w:rPr>
        <w:t>，并拥有</w:t>
      </w:r>
      <w:r w:rsidRPr="00816908">
        <w:rPr>
          <w:rFonts w:ascii="宋体" w:hAnsi="宋体" w:hint="eastAsia"/>
          <w:b/>
          <w:noProof/>
          <w:szCs w:val="21"/>
        </w:rPr>
        <w:t>中科院院士、长江特聘教授、</w:t>
      </w:r>
      <w:r w:rsidRPr="00816908">
        <w:rPr>
          <w:rFonts w:ascii="宋体" w:hAnsi="宋体"/>
          <w:b/>
          <w:noProof/>
          <w:szCs w:val="21"/>
        </w:rPr>
        <w:t>国家杰青、</w:t>
      </w:r>
      <w:r>
        <w:rPr>
          <w:rFonts w:ascii="宋体" w:hAnsi="宋体"/>
          <w:b/>
          <w:noProof/>
          <w:szCs w:val="21"/>
        </w:rPr>
        <w:t>青年千人等</w:t>
      </w:r>
      <w:r>
        <w:rPr>
          <w:rFonts w:ascii="宋体" w:hAnsi="宋体" w:hint="eastAsia"/>
          <w:b/>
          <w:noProof/>
          <w:szCs w:val="21"/>
        </w:rPr>
        <w:t>杰出</w:t>
      </w:r>
      <w:r>
        <w:rPr>
          <w:rFonts w:ascii="宋体" w:hAnsi="宋体"/>
          <w:b/>
          <w:noProof/>
          <w:szCs w:val="21"/>
        </w:rPr>
        <w:t>教师队伍</w:t>
      </w:r>
      <w:r w:rsidRPr="00734B24">
        <w:rPr>
          <w:rFonts w:ascii="宋体" w:hAnsi="宋体" w:hint="eastAsia"/>
          <w:b/>
          <w:noProof/>
          <w:szCs w:val="21"/>
        </w:rPr>
        <w:t>。在此基础上，我们设立</w:t>
      </w:r>
      <w:r>
        <w:rPr>
          <w:rFonts w:ascii="宋体" w:hAnsi="宋体" w:hint="eastAsia"/>
          <w:b/>
          <w:noProof/>
          <w:szCs w:val="21"/>
        </w:rPr>
        <w:t>地球物理学辅修与双学专业</w:t>
      </w:r>
      <w:r w:rsidRPr="00734B24">
        <w:rPr>
          <w:rFonts w:ascii="宋体" w:hAnsi="宋体" w:hint="eastAsia"/>
          <w:b/>
          <w:noProof/>
          <w:szCs w:val="21"/>
        </w:rPr>
        <w:t>，希望培养出具有跨学科从事</w:t>
      </w:r>
      <w:r>
        <w:rPr>
          <w:rFonts w:ascii="宋体" w:hAnsi="宋体" w:hint="eastAsia"/>
          <w:b/>
          <w:noProof/>
          <w:szCs w:val="21"/>
        </w:rPr>
        <w:t>地球物理学</w:t>
      </w:r>
      <w:r w:rsidRPr="00734B24">
        <w:rPr>
          <w:rFonts w:ascii="宋体" w:hAnsi="宋体" w:hint="eastAsia"/>
          <w:b/>
          <w:noProof/>
          <w:szCs w:val="21"/>
        </w:rPr>
        <w:t>研究能力的人才。</w:t>
      </w:r>
      <w:r>
        <w:rPr>
          <w:rFonts w:ascii="宋体" w:hAnsi="宋体" w:hint="eastAsia"/>
          <w:b/>
          <w:noProof/>
          <w:szCs w:val="21"/>
        </w:rPr>
        <w:t>选修辅修与双学位专业的学生，在主修专业学制规定的学习年限内，修满辅修或双学位专业教学计划规定的课程及学分，成绩合格，授予对应的北京大学辅修或双学位专业证书。</w:t>
      </w:r>
    </w:p>
    <w:p w:rsidR="00C56985" w:rsidRDefault="00C56985" w:rsidP="00B07D0D">
      <w:pPr>
        <w:numPr>
          <w:ilvl w:val="0"/>
          <w:numId w:val="7"/>
        </w:numPr>
        <w:spacing w:beforeLines="50" w:before="156"/>
        <w:rPr>
          <w:b/>
          <w:sz w:val="24"/>
        </w:rPr>
      </w:pPr>
      <w:r w:rsidRPr="00734B24">
        <w:rPr>
          <w:rFonts w:hint="eastAsia"/>
          <w:b/>
          <w:sz w:val="24"/>
        </w:rPr>
        <w:t>专业培养要求、目标</w:t>
      </w:r>
    </w:p>
    <w:p w:rsidR="00C56985" w:rsidRDefault="00C56985" w:rsidP="00C56985">
      <w:pPr>
        <w:spacing w:beforeLines="50" w:before="156"/>
        <w:ind w:firstLineChars="200" w:firstLine="420"/>
        <w:rPr>
          <w:rFonts w:ascii="宋体" w:hAnsi="宋体"/>
          <w:noProof/>
          <w:kern w:val="0"/>
          <w:szCs w:val="21"/>
          <w:lang w:val="x-none" w:eastAsia="x-none"/>
        </w:rPr>
      </w:pPr>
      <w:r w:rsidRPr="00774A2A">
        <w:rPr>
          <w:rFonts w:ascii="宋体" w:hAnsi="宋体" w:hint="eastAsia"/>
          <w:noProof/>
          <w:kern w:val="0"/>
          <w:szCs w:val="21"/>
          <w:lang w:val="x-none" w:eastAsia="x-none"/>
        </w:rPr>
        <w:t>北京大学</w:t>
      </w:r>
      <w:r>
        <w:rPr>
          <w:rFonts w:ascii="宋体" w:hAnsi="宋体" w:hint="eastAsia"/>
          <w:noProof/>
          <w:kern w:val="0"/>
          <w:szCs w:val="21"/>
          <w:lang w:val="x-none"/>
        </w:rPr>
        <w:t>地球物理学</w:t>
      </w:r>
      <w:r w:rsidRPr="00774A2A">
        <w:rPr>
          <w:rFonts w:ascii="宋体" w:hAnsi="宋体" w:hint="eastAsia"/>
          <w:noProof/>
          <w:kern w:val="0"/>
          <w:szCs w:val="21"/>
          <w:lang w:val="x-none" w:eastAsia="x-none"/>
        </w:rPr>
        <w:t>辅修与双学位要求学生具有扎实的</w:t>
      </w:r>
      <w:r>
        <w:rPr>
          <w:rFonts w:ascii="宋体" w:hAnsi="宋体" w:hint="eastAsia"/>
          <w:noProof/>
          <w:kern w:val="0"/>
          <w:szCs w:val="21"/>
          <w:lang w:val="x-none"/>
        </w:rPr>
        <w:t>数学、物理</w:t>
      </w:r>
      <w:r w:rsidRPr="00774A2A">
        <w:rPr>
          <w:rFonts w:ascii="宋体" w:hAnsi="宋体" w:hint="eastAsia"/>
          <w:noProof/>
          <w:kern w:val="0"/>
          <w:szCs w:val="21"/>
          <w:lang w:val="x-none" w:eastAsia="x-none"/>
        </w:rPr>
        <w:t>基础。</w:t>
      </w:r>
      <w:r>
        <w:rPr>
          <w:rFonts w:ascii="宋体" w:hAnsi="宋体" w:hint="eastAsia"/>
          <w:noProof/>
          <w:kern w:val="0"/>
          <w:szCs w:val="21"/>
          <w:lang w:val="x-none"/>
        </w:rPr>
        <w:t>地球物理学</w:t>
      </w:r>
      <w:r w:rsidRPr="00774A2A">
        <w:rPr>
          <w:rFonts w:ascii="宋体" w:hAnsi="宋体"/>
          <w:noProof/>
          <w:kern w:val="0"/>
          <w:szCs w:val="21"/>
          <w:lang w:val="x-none" w:eastAsia="x-none"/>
        </w:rPr>
        <w:t>专业注重学科基础、实践动手能力和创新思维培养的综合培养。</w:t>
      </w:r>
      <w:r w:rsidRPr="00774A2A">
        <w:rPr>
          <w:rFonts w:ascii="宋体" w:hAnsi="宋体" w:hint="eastAsia"/>
          <w:noProof/>
          <w:kern w:val="0"/>
          <w:szCs w:val="21"/>
          <w:lang w:val="x-none" w:eastAsia="x-none"/>
        </w:rPr>
        <w:t>经过系统的</w:t>
      </w:r>
      <w:r w:rsidRPr="00774A2A">
        <w:rPr>
          <w:rFonts w:ascii="宋体" w:hAnsi="宋体"/>
          <w:noProof/>
          <w:kern w:val="0"/>
          <w:szCs w:val="21"/>
          <w:lang w:val="x-none" w:eastAsia="x-none"/>
        </w:rPr>
        <w:t>学习，使学生获初步掌握</w:t>
      </w:r>
      <w:r>
        <w:rPr>
          <w:rFonts w:ascii="宋体" w:hAnsi="宋体" w:hint="eastAsia"/>
          <w:noProof/>
          <w:kern w:val="0"/>
          <w:szCs w:val="21"/>
          <w:lang w:val="x-none"/>
        </w:rPr>
        <w:t>地球物理学</w:t>
      </w:r>
      <w:r w:rsidRPr="00774A2A">
        <w:rPr>
          <w:rFonts w:ascii="宋体" w:hAnsi="宋体"/>
          <w:noProof/>
          <w:kern w:val="0"/>
          <w:szCs w:val="21"/>
          <w:lang w:val="x-none" w:eastAsia="x-none"/>
        </w:rPr>
        <w:t>专业的基</w:t>
      </w:r>
      <w:r w:rsidRPr="00774A2A">
        <w:rPr>
          <w:rFonts w:ascii="宋体" w:hAnsi="宋体" w:hint="eastAsia"/>
          <w:noProof/>
          <w:kern w:val="0"/>
          <w:szCs w:val="21"/>
          <w:lang w:val="x-none" w:eastAsia="x-none"/>
        </w:rPr>
        <w:t>本</w:t>
      </w:r>
      <w:r w:rsidRPr="00774A2A">
        <w:rPr>
          <w:rFonts w:ascii="宋体" w:hAnsi="宋体"/>
          <w:noProof/>
          <w:kern w:val="0"/>
          <w:szCs w:val="21"/>
          <w:lang w:val="x-none" w:eastAsia="x-none"/>
        </w:rPr>
        <w:t>理论和</w:t>
      </w:r>
      <w:r w:rsidRPr="00774A2A">
        <w:rPr>
          <w:rFonts w:ascii="宋体" w:hAnsi="宋体" w:hint="eastAsia"/>
          <w:noProof/>
          <w:kern w:val="0"/>
          <w:szCs w:val="21"/>
          <w:lang w:val="x-none" w:eastAsia="x-none"/>
        </w:rPr>
        <w:t>基本技能，培养良好的科学素质、独立思考、勇于创新的科学精神，使学生具备跨学科从事</w:t>
      </w:r>
      <w:r>
        <w:rPr>
          <w:rFonts w:ascii="宋体" w:hAnsi="宋体" w:hint="eastAsia"/>
          <w:noProof/>
          <w:kern w:val="0"/>
          <w:szCs w:val="21"/>
          <w:lang w:val="x-none"/>
        </w:rPr>
        <w:t>地球物理学</w:t>
      </w:r>
      <w:r w:rsidRPr="00774A2A">
        <w:rPr>
          <w:rFonts w:ascii="宋体" w:hAnsi="宋体" w:hint="eastAsia"/>
          <w:noProof/>
          <w:kern w:val="0"/>
          <w:szCs w:val="21"/>
          <w:lang w:val="x-none" w:eastAsia="x-none"/>
        </w:rPr>
        <w:t>研究和应用能力的优秀人才。</w:t>
      </w:r>
    </w:p>
    <w:p w:rsidR="00C56985" w:rsidRDefault="00C56985" w:rsidP="00C56985">
      <w:pPr>
        <w:spacing w:beforeLines="50" w:before="156" w:line="360" w:lineRule="auto"/>
        <w:rPr>
          <w:b/>
          <w:sz w:val="24"/>
        </w:rPr>
      </w:pPr>
      <w:r>
        <w:rPr>
          <w:rFonts w:hint="eastAsia"/>
          <w:b/>
          <w:sz w:val="24"/>
        </w:rPr>
        <w:t>三、专业基础课程要求</w:t>
      </w:r>
    </w:p>
    <w:p w:rsidR="00C56985" w:rsidRPr="00497F7F" w:rsidRDefault="00C56985" w:rsidP="00C56985">
      <w:pPr>
        <w:spacing w:beforeLines="50" w:before="156" w:line="360" w:lineRule="auto"/>
        <w:ind w:firstLine="480"/>
        <w:rPr>
          <w:sz w:val="24"/>
        </w:rPr>
      </w:pPr>
      <w:r w:rsidRPr="00497F7F">
        <w:rPr>
          <w:rFonts w:hint="eastAsia"/>
          <w:sz w:val="24"/>
        </w:rPr>
        <w:t>拟申请地球物理学辅修的同学，需在主修专业中完成</w:t>
      </w:r>
      <w:r w:rsidRPr="00497F7F">
        <w:rPr>
          <w:rFonts w:hint="eastAsia"/>
          <w:b/>
          <w:sz w:val="24"/>
        </w:rPr>
        <w:t>高等数学、普通物理学</w:t>
      </w:r>
      <w:r w:rsidRPr="00497F7F">
        <w:rPr>
          <w:rFonts w:hint="eastAsia"/>
          <w:sz w:val="24"/>
        </w:rPr>
        <w:t>相关课程的学习。</w:t>
      </w:r>
      <w:r w:rsidRPr="00497F7F">
        <w:rPr>
          <w:rFonts w:hint="eastAsia"/>
          <w:sz w:val="24"/>
        </w:rPr>
        <w:t xml:space="preserve"> </w:t>
      </w:r>
    </w:p>
    <w:p w:rsidR="00C56985" w:rsidRDefault="00C56985" w:rsidP="00C56985">
      <w:pPr>
        <w:spacing w:beforeLines="50" w:before="156" w:line="360" w:lineRule="auto"/>
        <w:rPr>
          <w:b/>
          <w:sz w:val="24"/>
        </w:rPr>
      </w:pPr>
      <w:r>
        <w:rPr>
          <w:rFonts w:hint="eastAsia"/>
          <w:b/>
          <w:sz w:val="24"/>
        </w:rPr>
        <w:t>四</w:t>
      </w:r>
      <w:r w:rsidRPr="00734B24">
        <w:rPr>
          <w:rFonts w:hint="eastAsia"/>
          <w:b/>
          <w:sz w:val="24"/>
        </w:rPr>
        <w:t>、学分要求与课程设置</w:t>
      </w:r>
    </w:p>
    <w:p w:rsidR="00C56985" w:rsidRDefault="00C56985" w:rsidP="00C56985">
      <w:pPr>
        <w:snapToGrid w:val="0"/>
        <w:spacing w:beforeLines="50" w:before="156" w:line="360" w:lineRule="auto"/>
        <w:ind w:firstLineChars="200" w:firstLine="562"/>
        <w:rPr>
          <w:rFonts w:eastAsia="楷体_GB2312"/>
          <w:b/>
          <w:sz w:val="28"/>
          <w:szCs w:val="28"/>
        </w:rPr>
      </w:pPr>
      <w:r>
        <w:rPr>
          <w:rFonts w:eastAsia="楷体_GB2312" w:hint="eastAsia"/>
          <w:b/>
          <w:sz w:val="28"/>
          <w:szCs w:val="28"/>
        </w:rPr>
        <w:t>（</w:t>
      </w:r>
      <w:r>
        <w:rPr>
          <w:rFonts w:eastAsia="楷体_GB2312" w:hint="eastAsia"/>
          <w:b/>
          <w:sz w:val="28"/>
          <w:szCs w:val="28"/>
        </w:rPr>
        <w:t>1</w:t>
      </w:r>
      <w:r>
        <w:rPr>
          <w:rFonts w:eastAsia="楷体_GB2312" w:hint="eastAsia"/>
          <w:b/>
          <w:sz w:val="28"/>
          <w:szCs w:val="28"/>
        </w:rPr>
        <w:t>）地球物理学</w:t>
      </w:r>
      <w:r w:rsidRPr="00A80D32">
        <w:rPr>
          <w:rFonts w:eastAsia="楷体_GB2312" w:hint="eastAsia"/>
          <w:b/>
          <w:sz w:val="28"/>
          <w:szCs w:val="28"/>
        </w:rPr>
        <w:t>辅修</w:t>
      </w:r>
      <w:r>
        <w:rPr>
          <w:rFonts w:eastAsia="楷体_GB2312" w:hint="eastAsia"/>
          <w:b/>
          <w:sz w:val="28"/>
          <w:szCs w:val="28"/>
        </w:rPr>
        <w:t>（</w:t>
      </w:r>
      <w:r>
        <w:rPr>
          <w:rFonts w:eastAsia="楷体_GB2312" w:hint="eastAsia"/>
          <w:b/>
          <w:sz w:val="28"/>
          <w:szCs w:val="28"/>
        </w:rPr>
        <w:t>2</w:t>
      </w:r>
      <w:r>
        <w:rPr>
          <w:rFonts w:eastAsia="楷体_GB2312"/>
          <w:b/>
          <w:sz w:val="28"/>
          <w:szCs w:val="28"/>
        </w:rPr>
        <w:t>4</w:t>
      </w:r>
      <w:r>
        <w:rPr>
          <w:rFonts w:eastAsia="楷体_GB2312" w:hint="eastAsia"/>
          <w:b/>
          <w:sz w:val="28"/>
          <w:szCs w:val="28"/>
        </w:rPr>
        <w:t>学分）</w:t>
      </w:r>
    </w:p>
    <w:p w:rsidR="00C56985" w:rsidRPr="00EE45BA"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24</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702"/>
        <w:gridCol w:w="1085"/>
        <w:gridCol w:w="709"/>
        <w:gridCol w:w="1289"/>
      </w:tblGrid>
      <w:tr w:rsidR="00C56985" w:rsidRPr="00CD74C5"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289"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Pr>
                <w:rFonts w:eastAsia="楷体_GB2312"/>
                <w:sz w:val="24"/>
              </w:rPr>
              <w:t>0123020</w:t>
            </w:r>
            <w:r>
              <w:rPr>
                <w:rFonts w:eastAsia="楷体_GB2312" w:hint="eastAsia"/>
                <w:sz w:val="24"/>
              </w:rPr>
              <w:t>X</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9C47F1">
              <w:rPr>
                <w:rFonts w:ascii="仿宋" w:eastAsia="仿宋" w:hAnsi="仿宋"/>
                <w:color w:val="000000"/>
              </w:rPr>
              <w:t>*</w:t>
            </w:r>
            <w:r w:rsidRPr="00AC1D63">
              <w:rPr>
                <w:rFonts w:eastAsia="楷体"/>
                <w:sz w:val="24"/>
              </w:rPr>
              <w:t>地球科学概论</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4</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秋季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01233580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hint="eastAsia"/>
                <w:sz w:val="24"/>
              </w:rPr>
              <w:t>地球介质力学基础</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4</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秋季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01233200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地球重力学</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3</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秋季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01233130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地球物理信号处理</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3</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秋季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01233220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地震学</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4</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春季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01233190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地磁学与地电学</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3</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春季</w:t>
            </w:r>
          </w:p>
        </w:tc>
      </w:tr>
      <w:tr w:rsidR="00C56985" w:rsidRPr="00AC1D63"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01233230</w:t>
            </w:r>
          </w:p>
        </w:tc>
        <w:tc>
          <w:tcPr>
            <w:tcW w:w="2702"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地球物理数值计算方法</w:t>
            </w:r>
          </w:p>
        </w:tc>
        <w:tc>
          <w:tcPr>
            <w:tcW w:w="1085"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
                <w:sz w:val="24"/>
              </w:rPr>
            </w:pPr>
            <w:r w:rsidRPr="00AC1D63">
              <w:rPr>
                <w:rFonts w:eastAsia="楷体"/>
                <w:sz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C56985" w:rsidRPr="00AC1D63" w:rsidRDefault="00C56985" w:rsidP="00C56985">
            <w:pPr>
              <w:snapToGrid w:val="0"/>
              <w:spacing w:line="276" w:lineRule="auto"/>
              <w:jc w:val="center"/>
              <w:rPr>
                <w:rFonts w:eastAsia="楷体_GB2312"/>
                <w:sz w:val="24"/>
              </w:rPr>
            </w:pPr>
            <w:r w:rsidRPr="00AC1D63">
              <w:rPr>
                <w:rFonts w:eastAsia="楷体_GB2312"/>
                <w:sz w:val="24"/>
              </w:rPr>
              <w:t>3</w:t>
            </w:r>
          </w:p>
        </w:tc>
        <w:tc>
          <w:tcPr>
            <w:tcW w:w="1289" w:type="dxa"/>
            <w:tcBorders>
              <w:top w:val="single" w:sz="4" w:space="0" w:color="auto"/>
              <w:left w:val="single" w:sz="4" w:space="0" w:color="auto"/>
              <w:bottom w:val="single" w:sz="4" w:space="0" w:color="auto"/>
              <w:right w:val="single" w:sz="4" w:space="0" w:color="auto"/>
            </w:tcBorders>
          </w:tcPr>
          <w:p w:rsidR="00C56985" w:rsidRPr="00AC1D63" w:rsidRDefault="00C56985" w:rsidP="00C56985">
            <w:pPr>
              <w:snapToGrid w:val="0"/>
              <w:spacing w:line="276" w:lineRule="auto"/>
              <w:jc w:val="center"/>
              <w:rPr>
                <w:rFonts w:eastAsia="楷体"/>
                <w:sz w:val="24"/>
              </w:rPr>
            </w:pPr>
            <w:r>
              <w:rPr>
                <w:rFonts w:eastAsia="楷体" w:hint="eastAsia"/>
                <w:sz w:val="24"/>
              </w:rPr>
              <w:t>春季</w:t>
            </w:r>
          </w:p>
        </w:tc>
      </w:tr>
    </w:tbl>
    <w:p w:rsidR="00C56985" w:rsidRDefault="00C56985" w:rsidP="00C56985">
      <w:pPr>
        <w:snapToGrid w:val="0"/>
        <w:spacing w:beforeLines="50" w:before="156" w:afterLines="50" w:after="156" w:line="276" w:lineRule="auto"/>
        <w:ind w:firstLineChars="200" w:firstLine="420"/>
        <w:rPr>
          <w:rFonts w:ascii="仿宋" w:eastAsia="仿宋" w:hAnsi="仿宋"/>
          <w:color w:val="000000"/>
        </w:rPr>
      </w:pPr>
      <w:r w:rsidRPr="009C47F1">
        <w:rPr>
          <w:rFonts w:ascii="仿宋" w:eastAsia="仿宋" w:hAnsi="仿宋" w:hint="eastAsia"/>
          <w:color w:val="000000"/>
        </w:rPr>
        <w:lastRenderedPageBreak/>
        <w:t>注：</w:t>
      </w:r>
      <w:r w:rsidRPr="009C47F1">
        <w:rPr>
          <w:rFonts w:ascii="仿宋" w:eastAsia="仿宋" w:hAnsi="仿宋"/>
          <w:color w:val="000000"/>
        </w:rPr>
        <w:t xml:space="preserve"> * </w:t>
      </w:r>
      <w:r>
        <w:rPr>
          <w:rFonts w:ascii="仿宋" w:eastAsia="仿宋" w:hAnsi="仿宋" w:hint="eastAsia"/>
          <w:color w:val="000000"/>
        </w:rPr>
        <w:t>主修</w:t>
      </w:r>
      <w:r>
        <w:rPr>
          <w:rFonts w:ascii="仿宋" w:eastAsia="仿宋" w:hAnsi="仿宋"/>
          <w:color w:val="000000"/>
        </w:rPr>
        <w:t>专业中已经修过</w:t>
      </w:r>
      <w:r>
        <w:rPr>
          <w:rFonts w:ascii="仿宋" w:eastAsia="仿宋" w:hAnsi="仿宋" w:hint="eastAsia"/>
          <w:color w:val="000000"/>
        </w:rPr>
        <w:t>该课程</w:t>
      </w:r>
      <w:r>
        <w:rPr>
          <w:rFonts w:ascii="仿宋" w:eastAsia="仿宋" w:hAnsi="仿宋"/>
          <w:color w:val="000000"/>
        </w:rPr>
        <w:t>的</w:t>
      </w:r>
      <w:r w:rsidRPr="009C47F1">
        <w:rPr>
          <w:rFonts w:ascii="仿宋" w:eastAsia="仿宋" w:hAnsi="仿宋"/>
          <w:color w:val="000000"/>
        </w:rPr>
        <w:t>同学</w:t>
      </w:r>
      <w:r w:rsidRPr="009C47F1">
        <w:rPr>
          <w:rFonts w:ascii="仿宋" w:eastAsia="仿宋" w:hAnsi="仿宋" w:hint="eastAsia"/>
          <w:color w:val="000000"/>
        </w:rPr>
        <w:t>可申请免修，免修学分用</w:t>
      </w:r>
      <w:r>
        <w:rPr>
          <w:rFonts w:ascii="仿宋" w:eastAsia="仿宋" w:hAnsi="仿宋" w:hint="eastAsia"/>
          <w:color w:val="000000"/>
        </w:rPr>
        <w:t>本专业</w:t>
      </w:r>
      <w:r w:rsidRPr="009C47F1">
        <w:rPr>
          <w:rFonts w:ascii="仿宋" w:eastAsia="仿宋" w:hAnsi="仿宋" w:hint="eastAsia"/>
          <w:color w:val="000000"/>
        </w:rPr>
        <w:t>其他</w:t>
      </w:r>
      <w:r>
        <w:rPr>
          <w:rFonts w:ascii="仿宋" w:eastAsia="仿宋" w:hAnsi="仿宋" w:hint="eastAsia"/>
          <w:color w:val="000000"/>
        </w:rPr>
        <w:t>限选</w:t>
      </w:r>
      <w:r w:rsidRPr="009C47F1">
        <w:rPr>
          <w:rFonts w:ascii="仿宋" w:eastAsia="仿宋" w:hAnsi="仿宋" w:hint="eastAsia"/>
          <w:color w:val="000000"/>
        </w:rPr>
        <w:t>课程学分补完。</w:t>
      </w:r>
    </w:p>
    <w:p w:rsidR="002F36D8" w:rsidRPr="007F780C" w:rsidRDefault="002F36D8" w:rsidP="002F36D8">
      <w:pPr>
        <w:rPr>
          <w:rFonts w:ascii="仿宋" w:eastAsia="仿宋" w:hAnsi="仿宋"/>
          <w:b/>
          <w:szCs w:val="21"/>
        </w:rPr>
      </w:pPr>
      <w:r w:rsidRPr="007F780C">
        <w:rPr>
          <w:rFonts w:ascii="仿宋" w:eastAsia="仿宋" w:hAnsi="仿宋" w:hint="eastAsia"/>
          <w:b/>
          <w:szCs w:val="21"/>
        </w:rPr>
        <w:t>说明：</w:t>
      </w:r>
    </w:p>
    <w:p w:rsidR="002F36D8" w:rsidRDefault="002F36D8" w:rsidP="002F36D8">
      <w:pPr>
        <w:ind w:firstLineChars="200" w:firstLine="420"/>
        <w:rPr>
          <w:rFonts w:ascii="仿宋" w:eastAsia="仿宋" w:hAnsi="仿宋"/>
          <w:szCs w:val="21"/>
        </w:rPr>
      </w:pPr>
      <w:r>
        <w:rPr>
          <w:rFonts w:ascii="仿宋" w:eastAsia="仿宋" w:hAnsi="仿宋" w:hint="eastAsia"/>
          <w:szCs w:val="21"/>
        </w:rPr>
        <w:t>1、学生主修专业教学计划与辅修学位教学计划中必修课程内容相近或相同时，学生应选修其他课程取得学分，重复修读内容相近或相同的课程成绩无效。</w:t>
      </w:r>
    </w:p>
    <w:p w:rsidR="002F36D8" w:rsidRDefault="002F36D8" w:rsidP="002F36D8">
      <w:pPr>
        <w:ind w:firstLineChars="200" w:firstLine="420"/>
        <w:rPr>
          <w:rFonts w:ascii="仿宋" w:eastAsia="仿宋" w:hAnsi="仿宋"/>
          <w:szCs w:val="21"/>
        </w:rPr>
      </w:pPr>
      <w:r>
        <w:rPr>
          <w:rFonts w:ascii="仿宋" w:eastAsia="仿宋" w:hAnsi="仿宋" w:hint="eastAsia"/>
          <w:szCs w:val="21"/>
        </w:rPr>
        <w:t>若学生出现上述情况，</w:t>
      </w:r>
      <w:r w:rsidRPr="00914C38">
        <w:rPr>
          <w:rFonts w:ascii="仿宋" w:eastAsia="仿宋" w:hAnsi="仿宋" w:hint="eastAsia"/>
          <w:szCs w:val="21"/>
        </w:rPr>
        <w:t>应</w:t>
      </w:r>
      <w:r>
        <w:rPr>
          <w:rFonts w:ascii="仿宋" w:eastAsia="仿宋" w:hAnsi="仿宋" w:hint="eastAsia"/>
          <w:szCs w:val="21"/>
        </w:rPr>
        <w:t>及时与地球与空间科学学院教务办公室联系，</w:t>
      </w:r>
      <w:r w:rsidRPr="00914C38">
        <w:rPr>
          <w:rFonts w:ascii="仿宋" w:eastAsia="仿宋" w:hAnsi="仿宋" w:hint="eastAsia"/>
          <w:szCs w:val="21"/>
        </w:rPr>
        <w:t>改修其它</w:t>
      </w:r>
      <w:r>
        <w:rPr>
          <w:rFonts w:ascii="仿宋" w:eastAsia="仿宋" w:hAnsi="仿宋" w:hint="eastAsia"/>
          <w:szCs w:val="21"/>
        </w:rPr>
        <w:t>本科</w:t>
      </w:r>
      <w:r w:rsidRPr="00914C38">
        <w:rPr>
          <w:rFonts w:ascii="仿宋" w:eastAsia="仿宋" w:hAnsi="仿宋" w:hint="eastAsia"/>
          <w:szCs w:val="21"/>
        </w:rPr>
        <w:t>专业课程，以达到要求的总学分。</w:t>
      </w:r>
    </w:p>
    <w:p w:rsidR="002F36D8" w:rsidRDefault="002F36D8" w:rsidP="002F36D8">
      <w:pPr>
        <w:ind w:firstLineChars="200" w:firstLine="420"/>
        <w:rPr>
          <w:rFonts w:ascii="仿宋" w:eastAsia="仿宋" w:hAnsi="仿宋"/>
          <w:szCs w:val="21"/>
        </w:rPr>
        <w:sectPr w:rsidR="002F36D8">
          <w:headerReference w:type="default" r:id="rId19"/>
          <w:pgSz w:w="11906" w:h="16838"/>
          <w:pgMar w:top="1440" w:right="1134" w:bottom="1440" w:left="1134" w:header="851" w:footer="992" w:gutter="0"/>
          <w:cols w:space="425"/>
          <w:docGrid w:type="lines" w:linePitch="312"/>
        </w:sectPr>
      </w:pPr>
      <w:r w:rsidRPr="002D739E">
        <w:rPr>
          <w:rFonts w:ascii="宋体" w:hAnsi="宋体" w:hint="eastAsia"/>
          <w:szCs w:val="21"/>
        </w:rPr>
        <w:t>2、</w:t>
      </w:r>
      <w:r w:rsidRPr="00226AB7">
        <w:rPr>
          <w:rFonts w:ascii="仿宋" w:eastAsia="仿宋" w:hAnsi="仿宋" w:hint="eastAsia"/>
          <w:szCs w:val="21"/>
        </w:rPr>
        <w:t>本辅修/双学位项目按《北京大学本科生选修辅修/双学位专业管理办法》进行管理。未尽事宜，或教育部及学校另有新规定，将根据需要进行修订，届时再临时通知。如有其他疑问，请咨询</w:t>
      </w:r>
      <w:r>
        <w:rPr>
          <w:rFonts w:ascii="仿宋" w:eastAsia="仿宋" w:hAnsi="仿宋" w:hint="eastAsia"/>
          <w:szCs w:val="21"/>
        </w:rPr>
        <w:t>地球与空间科学学院教务办公室</w:t>
      </w:r>
    </w:p>
    <w:p w:rsidR="002F36D8" w:rsidRPr="002F36D8" w:rsidRDefault="002F36D8" w:rsidP="002F36D8">
      <w:pPr>
        <w:snapToGrid w:val="0"/>
        <w:spacing w:beforeLines="50" w:before="156" w:afterLines="50" w:after="156" w:line="276" w:lineRule="auto"/>
        <w:rPr>
          <w:rFonts w:eastAsia="楷体_GB2312"/>
          <w:b/>
          <w:sz w:val="28"/>
          <w:szCs w:val="28"/>
        </w:rPr>
      </w:pPr>
    </w:p>
    <w:p w:rsidR="00C56985" w:rsidRPr="004479F2" w:rsidRDefault="00C56985" w:rsidP="00C56985">
      <w:pPr>
        <w:snapToGrid w:val="0"/>
        <w:spacing w:after="240"/>
        <w:jc w:val="center"/>
        <w:rPr>
          <w:rFonts w:ascii="宋体" w:hAnsi="宋体"/>
          <w:b/>
          <w:bCs/>
          <w:noProof/>
          <w:sz w:val="30"/>
          <w:szCs w:val="30"/>
        </w:rPr>
      </w:pPr>
      <w:r w:rsidRPr="004479F2">
        <w:rPr>
          <w:rFonts w:ascii="宋体" w:hAnsi="宋体" w:hint="eastAsia"/>
          <w:b/>
          <w:bCs/>
          <w:noProof/>
          <w:sz w:val="30"/>
          <w:szCs w:val="30"/>
        </w:rPr>
        <w:t>北京大学地球与空间科学学院</w:t>
      </w:r>
    </w:p>
    <w:p w:rsidR="00C56985" w:rsidRPr="00026102" w:rsidRDefault="00C56985" w:rsidP="00026102">
      <w:pPr>
        <w:spacing w:before="240" w:after="240"/>
        <w:jc w:val="center"/>
        <w:rPr>
          <w:b/>
          <w:sz w:val="44"/>
          <w:szCs w:val="44"/>
        </w:rPr>
      </w:pPr>
      <w:r w:rsidRPr="00026102">
        <w:rPr>
          <w:rFonts w:hint="eastAsia"/>
          <w:b/>
          <w:sz w:val="44"/>
          <w:szCs w:val="44"/>
        </w:rPr>
        <w:t>空间科学与技术</w:t>
      </w:r>
    </w:p>
    <w:p w:rsidR="00C56985" w:rsidRPr="00026102" w:rsidRDefault="00C56985" w:rsidP="00026102">
      <w:pPr>
        <w:spacing w:before="240" w:after="240"/>
        <w:jc w:val="center"/>
        <w:rPr>
          <w:b/>
          <w:sz w:val="44"/>
          <w:szCs w:val="44"/>
        </w:rPr>
      </w:pPr>
      <w:r w:rsidRPr="00026102">
        <w:rPr>
          <w:rFonts w:hint="eastAsia"/>
          <w:b/>
          <w:sz w:val="44"/>
          <w:szCs w:val="44"/>
        </w:rPr>
        <w:t>辅修专业教学大纲</w:t>
      </w:r>
    </w:p>
    <w:p w:rsidR="00C56985" w:rsidRDefault="00C56985" w:rsidP="00C56985">
      <w:pPr>
        <w:spacing w:beforeLines="50" w:before="156"/>
        <w:rPr>
          <w:b/>
          <w:sz w:val="24"/>
        </w:rPr>
      </w:pPr>
      <w:r>
        <w:rPr>
          <w:rFonts w:hint="eastAsia"/>
          <w:b/>
          <w:sz w:val="24"/>
        </w:rPr>
        <w:t>一、地球与空间科学学院</w:t>
      </w:r>
      <w:r w:rsidRPr="00734B24">
        <w:rPr>
          <w:rFonts w:hint="eastAsia"/>
          <w:b/>
          <w:sz w:val="24"/>
        </w:rPr>
        <w:t>简介</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京大学地球与空间科学学院成立于2001年，由原地质学系、地球物理系的固体地球物理学专业和空间物理学专业、遥感与地理信息系统研究所和城市与环境学系的地理信息系统专业组成。目前，学院已发展成为地球与空间科学方面师资力量雄厚、学科齐全的教学、科研基地。</w:t>
      </w:r>
    </w:p>
    <w:p w:rsidR="00C56985" w:rsidRDefault="00C56985" w:rsidP="00C56985">
      <w:pPr>
        <w:pStyle w:val="ac"/>
        <w:snapToGrid w:val="0"/>
        <w:spacing w:beforeLines="50" w:before="156" w:afterLines="50" w:after="156"/>
        <w:ind w:firstLineChars="200" w:firstLine="422"/>
        <w:jc w:val="left"/>
        <w:rPr>
          <w:rFonts w:ascii="宋体" w:hAnsi="宋体"/>
          <w:b/>
          <w:noProof/>
          <w:szCs w:val="21"/>
        </w:rPr>
      </w:pPr>
      <w:r w:rsidRPr="008374F1">
        <w:rPr>
          <w:rFonts w:ascii="宋体" w:hAnsi="宋体" w:hint="eastAsia"/>
          <w:b/>
          <w:noProof/>
          <w:szCs w:val="21"/>
        </w:rPr>
        <w:t>北大地球与空间科学学院具有辉煌的历史。1909年北京大学（原京师大学堂）设立我国第一个理科地质门（系），开创了中国地球科学本科教育的先河，堪称中国地质科学、教育事业的摇篮。</w:t>
      </w:r>
      <w:r>
        <w:rPr>
          <w:rFonts w:ascii="宋体" w:hAnsi="宋体" w:hint="eastAsia"/>
          <w:b/>
          <w:noProof/>
          <w:szCs w:val="21"/>
        </w:rPr>
        <w:t>北大地球与空间科学学院拥有</w:t>
      </w:r>
      <w:r w:rsidRPr="00734B24">
        <w:rPr>
          <w:rFonts w:ascii="宋体" w:hAnsi="宋体" w:hint="eastAsia"/>
          <w:b/>
          <w:noProof/>
          <w:szCs w:val="21"/>
        </w:rPr>
        <w:t>国家重点学科</w:t>
      </w:r>
      <w:r>
        <w:rPr>
          <w:rFonts w:ascii="宋体" w:hAnsi="宋体"/>
          <w:b/>
          <w:noProof/>
          <w:szCs w:val="21"/>
        </w:rPr>
        <w:t>，设有</w:t>
      </w:r>
      <w:r w:rsidRPr="00734B24">
        <w:rPr>
          <w:rFonts w:ascii="宋体" w:hAnsi="宋体" w:hint="eastAsia"/>
          <w:b/>
          <w:noProof/>
          <w:szCs w:val="21"/>
        </w:rPr>
        <w:t>硕士</w:t>
      </w:r>
      <w:r>
        <w:rPr>
          <w:rFonts w:ascii="宋体" w:hAnsi="宋体"/>
          <w:b/>
          <w:noProof/>
          <w:szCs w:val="21"/>
        </w:rPr>
        <w:t>和</w:t>
      </w:r>
      <w:r w:rsidRPr="00734B24">
        <w:rPr>
          <w:rFonts w:ascii="宋体" w:hAnsi="宋体" w:hint="eastAsia"/>
          <w:b/>
          <w:noProof/>
          <w:szCs w:val="21"/>
        </w:rPr>
        <w:t>博士</w:t>
      </w:r>
      <w:r>
        <w:rPr>
          <w:rFonts w:ascii="宋体" w:hAnsi="宋体"/>
          <w:b/>
          <w:noProof/>
          <w:szCs w:val="21"/>
        </w:rPr>
        <w:t>学科</w:t>
      </w:r>
      <w:r w:rsidRPr="00734B24">
        <w:rPr>
          <w:rFonts w:ascii="宋体" w:hAnsi="宋体" w:hint="eastAsia"/>
          <w:b/>
          <w:noProof/>
          <w:szCs w:val="21"/>
        </w:rPr>
        <w:t>点</w:t>
      </w:r>
      <w:r>
        <w:rPr>
          <w:rFonts w:ascii="宋体" w:hAnsi="宋体"/>
          <w:b/>
          <w:noProof/>
          <w:szCs w:val="21"/>
        </w:rPr>
        <w:t>，并拥有</w:t>
      </w:r>
      <w:r w:rsidRPr="00816908">
        <w:rPr>
          <w:rFonts w:ascii="宋体" w:hAnsi="宋体" w:hint="eastAsia"/>
          <w:b/>
          <w:noProof/>
          <w:szCs w:val="21"/>
        </w:rPr>
        <w:t>中科院院士、长江特聘教授、</w:t>
      </w:r>
      <w:r w:rsidRPr="00816908">
        <w:rPr>
          <w:rFonts w:ascii="宋体" w:hAnsi="宋体"/>
          <w:b/>
          <w:noProof/>
          <w:szCs w:val="21"/>
        </w:rPr>
        <w:t>国家杰青、</w:t>
      </w:r>
      <w:r>
        <w:rPr>
          <w:rFonts w:ascii="宋体" w:hAnsi="宋体"/>
          <w:b/>
          <w:noProof/>
          <w:szCs w:val="21"/>
        </w:rPr>
        <w:t>青年千人等</w:t>
      </w:r>
      <w:r>
        <w:rPr>
          <w:rFonts w:ascii="宋体" w:hAnsi="宋体" w:hint="eastAsia"/>
          <w:b/>
          <w:noProof/>
          <w:szCs w:val="21"/>
        </w:rPr>
        <w:t>杰出</w:t>
      </w:r>
      <w:r>
        <w:rPr>
          <w:rFonts w:ascii="宋体" w:hAnsi="宋体"/>
          <w:b/>
          <w:noProof/>
          <w:szCs w:val="21"/>
        </w:rPr>
        <w:t>教师队伍</w:t>
      </w:r>
      <w:r w:rsidRPr="00734B24">
        <w:rPr>
          <w:rFonts w:ascii="宋体" w:hAnsi="宋体" w:hint="eastAsia"/>
          <w:b/>
          <w:noProof/>
          <w:szCs w:val="21"/>
        </w:rPr>
        <w:t>。在此基础上，我们设立</w:t>
      </w:r>
      <w:r>
        <w:rPr>
          <w:rFonts w:ascii="宋体" w:hAnsi="宋体" w:hint="eastAsia"/>
          <w:b/>
          <w:noProof/>
          <w:szCs w:val="21"/>
        </w:rPr>
        <w:t>空间与科学技术辅修与双学位专业</w:t>
      </w:r>
      <w:r w:rsidRPr="00734B24">
        <w:rPr>
          <w:rFonts w:ascii="宋体" w:hAnsi="宋体" w:hint="eastAsia"/>
          <w:b/>
          <w:noProof/>
          <w:szCs w:val="21"/>
        </w:rPr>
        <w:t>，希望培养出具有跨学科从事</w:t>
      </w:r>
      <w:r>
        <w:rPr>
          <w:rFonts w:ascii="宋体" w:hAnsi="宋体" w:hint="eastAsia"/>
          <w:b/>
          <w:noProof/>
          <w:szCs w:val="21"/>
        </w:rPr>
        <w:t>空间科学</w:t>
      </w:r>
      <w:r w:rsidRPr="00734B24">
        <w:rPr>
          <w:rFonts w:ascii="宋体" w:hAnsi="宋体" w:hint="eastAsia"/>
          <w:b/>
          <w:noProof/>
          <w:szCs w:val="21"/>
        </w:rPr>
        <w:t>研究能力的人才。</w:t>
      </w:r>
      <w:r>
        <w:rPr>
          <w:rFonts w:ascii="宋体" w:hAnsi="宋体" w:hint="eastAsia"/>
          <w:b/>
          <w:noProof/>
          <w:szCs w:val="21"/>
        </w:rPr>
        <w:t>选修辅修专业的学生，在主修专业学制规定的学习年限内，修满辅修或双学位专业教学计划规定的课程及学分，成绩合格，授予对应的北京大学辅修或双学位专业证书。</w:t>
      </w:r>
    </w:p>
    <w:p w:rsidR="00C56985" w:rsidRDefault="00C56985" w:rsidP="00B07D0D">
      <w:pPr>
        <w:numPr>
          <w:ilvl w:val="0"/>
          <w:numId w:val="5"/>
        </w:numPr>
        <w:spacing w:beforeLines="50" w:before="156"/>
        <w:rPr>
          <w:b/>
          <w:sz w:val="24"/>
        </w:rPr>
      </w:pPr>
      <w:r w:rsidRPr="00734B24">
        <w:rPr>
          <w:rFonts w:hint="eastAsia"/>
          <w:b/>
          <w:sz w:val="24"/>
        </w:rPr>
        <w:t>专业培养要求、目标</w:t>
      </w:r>
    </w:p>
    <w:p w:rsidR="00C56985" w:rsidRDefault="00C56985" w:rsidP="00C56985">
      <w:pPr>
        <w:spacing w:beforeLines="50" w:before="156"/>
        <w:ind w:firstLineChars="200" w:firstLine="420"/>
        <w:rPr>
          <w:rFonts w:ascii="宋体" w:hAnsi="宋体"/>
          <w:noProof/>
          <w:kern w:val="0"/>
          <w:szCs w:val="21"/>
          <w:lang w:val="x-none" w:eastAsia="x-none"/>
        </w:rPr>
      </w:pPr>
      <w:r w:rsidRPr="00774A2A">
        <w:rPr>
          <w:rFonts w:ascii="宋体" w:hAnsi="宋体" w:hint="eastAsia"/>
          <w:noProof/>
          <w:kern w:val="0"/>
          <w:szCs w:val="21"/>
          <w:lang w:val="x-none" w:eastAsia="x-none"/>
        </w:rPr>
        <w:t>北京大学</w:t>
      </w:r>
      <w:r>
        <w:rPr>
          <w:rFonts w:ascii="宋体" w:hAnsi="宋体" w:hint="eastAsia"/>
          <w:noProof/>
          <w:kern w:val="0"/>
          <w:szCs w:val="21"/>
          <w:lang w:val="x-none"/>
        </w:rPr>
        <w:t>空间科学与技术</w:t>
      </w:r>
      <w:r>
        <w:rPr>
          <w:rFonts w:ascii="宋体" w:hAnsi="宋体" w:hint="eastAsia"/>
          <w:noProof/>
          <w:kern w:val="0"/>
          <w:szCs w:val="21"/>
          <w:lang w:val="x-none" w:eastAsia="x-none"/>
        </w:rPr>
        <w:t>辅修与双学位要求学生具有扎实的</w:t>
      </w:r>
      <w:r>
        <w:rPr>
          <w:rFonts w:ascii="宋体" w:hAnsi="宋体" w:hint="eastAsia"/>
          <w:noProof/>
          <w:kern w:val="0"/>
          <w:szCs w:val="21"/>
          <w:lang w:val="x-none"/>
        </w:rPr>
        <w:t>数学、物理</w:t>
      </w:r>
      <w:r w:rsidRPr="00774A2A">
        <w:rPr>
          <w:rFonts w:ascii="宋体" w:hAnsi="宋体" w:hint="eastAsia"/>
          <w:noProof/>
          <w:kern w:val="0"/>
          <w:szCs w:val="21"/>
          <w:lang w:val="x-none" w:eastAsia="x-none"/>
        </w:rPr>
        <w:t>基础。</w:t>
      </w:r>
      <w:r>
        <w:rPr>
          <w:rFonts w:ascii="宋体" w:hAnsi="宋体" w:hint="eastAsia"/>
          <w:noProof/>
          <w:kern w:val="0"/>
          <w:szCs w:val="21"/>
          <w:lang w:val="x-none"/>
        </w:rPr>
        <w:t>空间科学与技术</w:t>
      </w:r>
      <w:r w:rsidRPr="00774A2A">
        <w:rPr>
          <w:rFonts w:ascii="宋体" w:hAnsi="宋体"/>
          <w:noProof/>
          <w:kern w:val="0"/>
          <w:szCs w:val="21"/>
          <w:lang w:val="x-none" w:eastAsia="x-none"/>
        </w:rPr>
        <w:t>专业注重学科基础、实践动手能力和创新思维培养的综合培养。</w:t>
      </w:r>
      <w:r w:rsidRPr="00774A2A">
        <w:rPr>
          <w:rFonts w:ascii="宋体" w:hAnsi="宋体" w:hint="eastAsia"/>
          <w:noProof/>
          <w:kern w:val="0"/>
          <w:szCs w:val="21"/>
          <w:lang w:val="x-none" w:eastAsia="x-none"/>
        </w:rPr>
        <w:t>经过系统的</w:t>
      </w:r>
      <w:r w:rsidRPr="00774A2A">
        <w:rPr>
          <w:rFonts w:ascii="宋体" w:hAnsi="宋体"/>
          <w:noProof/>
          <w:kern w:val="0"/>
          <w:szCs w:val="21"/>
          <w:lang w:val="x-none" w:eastAsia="x-none"/>
        </w:rPr>
        <w:t>学习，使学生获初步掌握</w:t>
      </w:r>
      <w:r>
        <w:rPr>
          <w:rFonts w:ascii="宋体" w:hAnsi="宋体" w:hint="eastAsia"/>
          <w:noProof/>
          <w:kern w:val="0"/>
          <w:szCs w:val="21"/>
          <w:lang w:val="x-none"/>
        </w:rPr>
        <w:t>空间科学</w:t>
      </w:r>
      <w:r w:rsidRPr="00774A2A">
        <w:rPr>
          <w:rFonts w:ascii="宋体" w:hAnsi="宋体"/>
          <w:noProof/>
          <w:kern w:val="0"/>
          <w:szCs w:val="21"/>
          <w:lang w:val="x-none" w:eastAsia="x-none"/>
        </w:rPr>
        <w:t>专业的基</w:t>
      </w:r>
      <w:r w:rsidRPr="00774A2A">
        <w:rPr>
          <w:rFonts w:ascii="宋体" w:hAnsi="宋体" w:hint="eastAsia"/>
          <w:noProof/>
          <w:kern w:val="0"/>
          <w:szCs w:val="21"/>
          <w:lang w:val="x-none" w:eastAsia="x-none"/>
        </w:rPr>
        <w:t>本</w:t>
      </w:r>
      <w:r w:rsidRPr="00774A2A">
        <w:rPr>
          <w:rFonts w:ascii="宋体" w:hAnsi="宋体"/>
          <w:noProof/>
          <w:kern w:val="0"/>
          <w:szCs w:val="21"/>
          <w:lang w:val="x-none" w:eastAsia="x-none"/>
        </w:rPr>
        <w:t>理论和</w:t>
      </w:r>
      <w:r w:rsidRPr="00774A2A">
        <w:rPr>
          <w:rFonts w:ascii="宋体" w:hAnsi="宋体" w:hint="eastAsia"/>
          <w:noProof/>
          <w:kern w:val="0"/>
          <w:szCs w:val="21"/>
          <w:lang w:val="x-none" w:eastAsia="x-none"/>
        </w:rPr>
        <w:t>基本技能，培养良好的科学素质、独立思考、勇于创新的科学精神，使学生具备跨学科从事</w:t>
      </w:r>
      <w:r>
        <w:rPr>
          <w:rFonts w:ascii="宋体" w:hAnsi="宋体" w:hint="eastAsia"/>
          <w:noProof/>
          <w:kern w:val="0"/>
          <w:szCs w:val="21"/>
          <w:lang w:val="x-none"/>
        </w:rPr>
        <w:t>空间科学</w:t>
      </w:r>
      <w:r w:rsidRPr="00774A2A">
        <w:rPr>
          <w:rFonts w:ascii="宋体" w:hAnsi="宋体" w:hint="eastAsia"/>
          <w:noProof/>
          <w:kern w:val="0"/>
          <w:szCs w:val="21"/>
          <w:lang w:val="x-none" w:eastAsia="x-none"/>
        </w:rPr>
        <w:t>研究和应用能力的优秀人才。</w:t>
      </w:r>
    </w:p>
    <w:p w:rsidR="00C56985" w:rsidRDefault="00C56985" w:rsidP="00C56985">
      <w:pPr>
        <w:spacing w:beforeLines="50" w:before="156" w:line="360" w:lineRule="auto"/>
        <w:rPr>
          <w:b/>
          <w:sz w:val="24"/>
        </w:rPr>
      </w:pPr>
      <w:r>
        <w:rPr>
          <w:rFonts w:hint="eastAsia"/>
          <w:b/>
          <w:sz w:val="24"/>
        </w:rPr>
        <w:t>三、专业基础课程要求</w:t>
      </w:r>
    </w:p>
    <w:p w:rsidR="00C56985" w:rsidRPr="00497F7F" w:rsidRDefault="00C56985" w:rsidP="00C56985">
      <w:pPr>
        <w:spacing w:beforeLines="50" w:before="156" w:line="360" w:lineRule="auto"/>
        <w:ind w:firstLine="480"/>
        <w:rPr>
          <w:sz w:val="24"/>
        </w:rPr>
      </w:pPr>
      <w:r w:rsidRPr="00497F7F">
        <w:rPr>
          <w:rFonts w:hint="eastAsia"/>
          <w:sz w:val="24"/>
        </w:rPr>
        <w:t>拟申请空间科学与技术辅修的同学，需在主修专业中完成</w:t>
      </w:r>
      <w:r w:rsidRPr="00497F7F">
        <w:rPr>
          <w:rFonts w:hint="eastAsia"/>
          <w:b/>
          <w:sz w:val="24"/>
        </w:rPr>
        <w:t>高等数学、普通物理学</w:t>
      </w:r>
      <w:r w:rsidRPr="00497F7F">
        <w:rPr>
          <w:rFonts w:hint="eastAsia"/>
          <w:sz w:val="24"/>
        </w:rPr>
        <w:t>相关课程的学习。</w:t>
      </w:r>
      <w:r w:rsidRPr="00497F7F">
        <w:rPr>
          <w:rFonts w:hint="eastAsia"/>
          <w:sz w:val="24"/>
        </w:rPr>
        <w:t xml:space="preserve"> </w:t>
      </w:r>
    </w:p>
    <w:p w:rsidR="00C56985" w:rsidRDefault="00C56985" w:rsidP="00C56985">
      <w:pPr>
        <w:spacing w:beforeLines="50" w:before="156" w:line="360" w:lineRule="auto"/>
        <w:rPr>
          <w:b/>
          <w:sz w:val="24"/>
        </w:rPr>
      </w:pPr>
      <w:r>
        <w:rPr>
          <w:rFonts w:hint="eastAsia"/>
          <w:b/>
          <w:sz w:val="24"/>
        </w:rPr>
        <w:t>四</w:t>
      </w:r>
      <w:r w:rsidRPr="00734B24">
        <w:rPr>
          <w:rFonts w:hint="eastAsia"/>
          <w:b/>
          <w:sz w:val="24"/>
        </w:rPr>
        <w:t>、学分要求与课程设置</w:t>
      </w:r>
    </w:p>
    <w:p w:rsidR="00C56985" w:rsidRDefault="00C56985" w:rsidP="00C56985">
      <w:pPr>
        <w:snapToGrid w:val="0"/>
        <w:spacing w:line="360" w:lineRule="auto"/>
        <w:ind w:left="852"/>
        <w:rPr>
          <w:rFonts w:eastAsia="楷体_GB2312"/>
          <w:b/>
          <w:sz w:val="28"/>
          <w:szCs w:val="28"/>
        </w:rPr>
      </w:pPr>
      <w:r>
        <w:rPr>
          <w:rFonts w:eastAsia="楷体_GB2312" w:hint="eastAsia"/>
          <w:b/>
          <w:sz w:val="28"/>
          <w:szCs w:val="28"/>
        </w:rPr>
        <w:t>（</w:t>
      </w:r>
      <w:r>
        <w:rPr>
          <w:rFonts w:eastAsia="楷体_GB2312" w:hint="eastAsia"/>
          <w:b/>
          <w:sz w:val="28"/>
          <w:szCs w:val="28"/>
        </w:rPr>
        <w:t>1</w:t>
      </w:r>
      <w:r>
        <w:rPr>
          <w:rFonts w:eastAsia="楷体_GB2312" w:hint="eastAsia"/>
          <w:b/>
          <w:sz w:val="28"/>
          <w:szCs w:val="28"/>
        </w:rPr>
        <w:t>）空间科学与技术</w:t>
      </w:r>
      <w:r w:rsidRPr="00A80D32">
        <w:rPr>
          <w:rFonts w:eastAsia="楷体_GB2312" w:hint="eastAsia"/>
          <w:b/>
          <w:sz w:val="28"/>
          <w:szCs w:val="28"/>
        </w:rPr>
        <w:t>辅修</w:t>
      </w:r>
      <w:r>
        <w:rPr>
          <w:rFonts w:eastAsia="楷体_GB2312" w:hint="eastAsia"/>
          <w:b/>
          <w:sz w:val="28"/>
          <w:szCs w:val="28"/>
        </w:rPr>
        <w:t>（</w:t>
      </w:r>
      <w:r>
        <w:rPr>
          <w:rFonts w:eastAsia="楷体_GB2312" w:hint="eastAsia"/>
          <w:b/>
          <w:sz w:val="28"/>
          <w:szCs w:val="28"/>
        </w:rPr>
        <w:t>2</w:t>
      </w:r>
      <w:r>
        <w:rPr>
          <w:rFonts w:eastAsia="楷体_GB2312"/>
          <w:b/>
          <w:sz w:val="28"/>
          <w:szCs w:val="28"/>
        </w:rPr>
        <w:t>5</w:t>
      </w:r>
      <w:r>
        <w:rPr>
          <w:rFonts w:eastAsia="楷体_GB2312" w:hint="eastAsia"/>
          <w:b/>
          <w:sz w:val="28"/>
          <w:szCs w:val="28"/>
        </w:rPr>
        <w:t>学分）</w:t>
      </w:r>
    </w:p>
    <w:p w:rsidR="00C56985" w:rsidRPr="00EE45BA"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25</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3098"/>
        <w:gridCol w:w="992"/>
        <w:gridCol w:w="851"/>
        <w:gridCol w:w="1183"/>
      </w:tblGrid>
      <w:tr w:rsidR="00C56985" w:rsidRPr="00CD74C5"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183"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01230</w:t>
            </w:r>
            <w:r>
              <w:rPr>
                <w:rFonts w:eastAsia="楷体_GB2312"/>
                <w:sz w:val="24"/>
              </w:rPr>
              <w:t>20</w:t>
            </w:r>
            <w:r>
              <w:rPr>
                <w:rFonts w:eastAsia="楷体_GB2312" w:hint="eastAsia"/>
                <w:sz w:val="24"/>
              </w:rPr>
              <w:t>X</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地球科学概论</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4</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秋季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01233610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hint="eastAsia"/>
                <w:sz w:val="24"/>
              </w:rPr>
              <w:t>空间科学与技术基础</w:t>
            </w:r>
          </w:p>
        </w:tc>
        <w:tc>
          <w:tcPr>
            <w:tcW w:w="992"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2</w:t>
            </w:r>
          </w:p>
        </w:tc>
        <w:tc>
          <w:tcPr>
            <w:tcW w:w="851"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2</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_GB2312"/>
                <w:sz w:val="24"/>
              </w:rPr>
            </w:pPr>
            <w:r w:rsidRPr="00FE42E9">
              <w:rPr>
                <w:rFonts w:eastAsia="楷体_GB2312" w:hint="eastAsia"/>
                <w:sz w:val="24"/>
              </w:rPr>
              <w:t>春季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01233410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宇航技术基础</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2</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春季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01233420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空间等离子体物理基础</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2</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春季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01233440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磁层物理学</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3</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秋季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01233260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中高层大气物理学</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3</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春季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lastRenderedPageBreak/>
              <w:t>01233430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太阳大气层与日球层物理学</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3</w:t>
            </w:r>
          </w:p>
        </w:tc>
        <w:tc>
          <w:tcPr>
            <w:tcW w:w="1183"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春季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01233020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电离层物理与电波传播</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3</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秋季</w:t>
            </w:r>
          </w:p>
        </w:tc>
      </w:tr>
      <w:tr w:rsidR="00C56985" w:rsidRPr="00FE42E9" w:rsidTr="00C56985">
        <w:trPr>
          <w:jc w:val="center"/>
        </w:trPr>
        <w:tc>
          <w:tcPr>
            <w:tcW w:w="1230"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01233460</w:t>
            </w:r>
          </w:p>
        </w:tc>
        <w:tc>
          <w:tcPr>
            <w:tcW w:w="3098"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空间天气学及与预报入门</w:t>
            </w:r>
          </w:p>
        </w:tc>
        <w:tc>
          <w:tcPr>
            <w:tcW w:w="992"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
                <w:sz w:val="24"/>
              </w:rPr>
            </w:pPr>
            <w:r w:rsidRPr="00FE42E9">
              <w:rPr>
                <w:rFonts w:eastAsia="楷体"/>
                <w:sz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C56985" w:rsidRPr="00FE42E9" w:rsidRDefault="00C56985" w:rsidP="00C56985">
            <w:pPr>
              <w:snapToGrid w:val="0"/>
              <w:spacing w:line="276" w:lineRule="auto"/>
              <w:jc w:val="center"/>
              <w:rPr>
                <w:rFonts w:eastAsia="楷体_GB2312"/>
                <w:sz w:val="24"/>
              </w:rPr>
            </w:pPr>
            <w:r w:rsidRPr="00FE42E9">
              <w:rPr>
                <w:rFonts w:eastAsia="楷体_GB2312"/>
                <w:sz w:val="24"/>
              </w:rPr>
              <w:t>3</w:t>
            </w:r>
          </w:p>
        </w:tc>
        <w:tc>
          <w:tcPr>
            <w:tcW w:w="1183" w:type="dxa"/>
            <w:tcBorders>
              <w:top w:val="single" w:sz="4" w:space="0" w:color="auto"/>
              <w:left w:val="single" w:sz="4" w:space="0" w:color="auto"/>
              <w:bottom w:val="single" w:sz="4" w:space="0" w:color="auto"/>
              <w:right w:val="single" w:sz="4" w:space="0" w:color="auto"/>
            </w:tcBorders>
          </w:tcPr>
          <w:p w:rsidR="00C56985" w:rsidRPr="00FE42E9" w:rsidRDefault="00C56985" w:rsidP="00C56985">
            <w:pPr>
              <w:snapToGrid w:val="0"/>
              <w:spacing w:line="276" w:lineRule="auto"/>
              <w:jc w:val="center"/>
              <w:rPr>
                <w:rFonts w:eastAsia="楷体"/>
                <w:sz w:val="24"/>
              </w:rPr>
            </w:pPr>
            <w:r w:rsidRPr="00FE42E9">
              <w:rPr>
                <w:rFonts w:eastAsia="楷体"/>
                <w:sz w:val="24"/>
              </w:rPr>
              <w:t>春季</w:t>
            </w:r>
          </w:p>
        </w:tc>
      </w:tr>
    </w:tbl>
    <w:p w:rsidR="00C56985" w:rsidRDefault="00C56985" w:rsidP="00C56985">
      <w:pPr>
        <w:rPr>
          <w:rFonts w:ascii="仿宋" w:eastAsia="仿宋" w:hAnsi="仿宋"/>
          <w:b/>
          <w:szCs w:val="21"/>
        </w:rPr>
      </w:pPr>
    </w:p>
    <w:p w:rsidR="00C56985" w:rsidRPr="007F780C" w:rsidRDefault="00C56985" w:rsidP="00C56985">
      <w:pPr>
        <w:rPr>
          <w:rFonts w:ascii="仿宋" w:eastAsia="仿宋" w:hAnsi="仿宋"/>
          <w:b/>
          <w:szCs w:val="21"/>
        </w:rPr>
      </w:pPr>
      <w:r w:rsidRPr="007F780C">
        <w:rPr>
          <w:rFonts w:ascii="仿宋" w:eastAsia="仿宋" w:hAnsi="仿宋" w:hint="eastAsia"/>
          <w:b/>
          <w:szCs w:val="21"/>
        </w:rPr>
        <w:t>说明：</w:t>
      </w:r>
    </w:p>
    <w:p w:rsidR="00C56985" w:rsidRDefault="00C56985" w:rsidP="00C56985">
      <w:pPr>
        <w:ind w:firstLineChars="200" w:firstLine="420"/>
        <w:rPr>
          <w:rFonts w:ascii="仿宋" w:eastAsia="仿宋" w:hAnsi="仿宋"/>
          <w:szCs w:val="21"/>
        </w:rPr>
      </w:pPr>
      <w:r>
        <w:rPr>
          <w:rFonts w:ascii="仿宋" w:eastAsia="仿宋" w:hAnsi="仿宋" w:hint="eastAsia"/>
          <w:szCs w:val="21"/>
        </w:rPr>
        <w:t>1、学生主修专业教学计划与辅修学位教学计划中必修课程内容相近或相同时，学生应选修其他课程取得学分，重复修读内容相近或相同的课程成绩无效。</w:t>
      </w:r>
    </w:p>
    <w:p w:rsidR="00C56985" w:rsidRDefault="00C56985" w:rsidP="00C56985">
      <w:pPr>
        <w:ind w:firstLineChars="200" w:firstLine="420"/>
        <w:rPr>
          <w:rFonts w:ascii="仿宋" w:eastAsia="仿宋" w:hAnsi="仿宋"/>
          <w:szCs w:val="21"/>
        </w:rPr>
      </w:pPr>
      <w:r>
        <w:rPr>
          <w:rFonts w:ascii="仿宋" w:eastAsia="仿宋" w:hAnsi="仿宋" w:hint="eastAsia"/>
          <w:szCs w:val="21"/>
        </w:rPr>
        <w:t>若学生出现上述情况，</w:t>
      </w:r>
      <w:r w:rsidRPr="00914C38">
        <w:rPr>
          <w:rFonts w:ascii="仿宋" w:eastAsia="仿宋" w:hAnsi="仿宋" w:hint="eastAsia"/>
          <w:szCs w:val="21"/>
        </w:rPr>
        <w:t>应</w:t>
      </w:r>
      <w:r>
        <w:rPr>
          <w:rFonts w:ascii="仿宋" w:eastAsia="仿宋" w:hAnsi="仿宋" w:hint="eastAsia"/>
          <w:szCs w:val="21"/>
        </w:rPr>
        <w:t>及时与地球与空间科学学院教务办公室联系，</w:t>
      </w:r>
      <w:r w:rsidRPr="00914C38">
        <w:rPr>
          <w:rFonts w:ascii="仿宋" w:eastAsia="仿宋" w:hAnsi="仿宋" w:hint="eastAsia"/>
          <w:szCs w:val="21"/>
        </w:rPr>
        <w:t>改修其它</w:t>
      </w:r>
      <w:r>
        <w:rPr>
          <w:rFonts w:ascii="仿宋" w:eastAsia="仿宋" w:hAnsi="仿宋" w:hint="eastAsia"/>
          <w:szCs w:val="21"/>
        </w:rPr>
        <w:t>本科</w:t>
      </w:r>
      <w:r w:rsidRPr="00914C38">
        <w:rPr>
          <w:rFonts w:ascii="仿宋" w:eastAsia="仿宋" w:hAnsi="仿宋" w:hint="eastAsia"/>
          <w:szCs w:val="21"/>
        </w:rPr>
        <w:t>专业课程，以达到要求的总学分。</w:t>
      </w:r>
    </w:p>
    <w:p w:rsidR="00C56985" w:rsidRDefault="00C56985" w:rsidP="00C56985">
      <w:pPr>
        <w:ind w:firstLineChars="200" w:firstLine="420"/>
        <w:rPr>
          <w:rFonts w:ascii="仿宋" w:eastAsia="仿宋" w:hAnsi="仿宋"/>
          <w:szCs w:val="21"/>
        </w:rPr>
        <w:sectPr w:rsidR="00C56985">
          <w:headerReference w:type="default" r:id="rId20"/>
          <w:pgSz w:w="11906" w:h="16838"/>
          <w:pgMar w:top="1440" w:right="1134" w:bottom="1440" w:left="1134" w:header="851" w:footer="992" w:gutter="0"/>
          <w:cols w:space="425"/>
          <w:docGrid w:type="lines" w:linePitch="312"/>
        </w:sectPr>
      </w:pPr>
      <w:r w:rsidRPr="002D739E">
        <w:rPr>
          <w:rFonts w:ascii="宋体" w:hAnsi="宋体" w:hint="eastAsia"/>
          <w:szCs w:val="21"/>
        </w:rPr>
        <w:t>2、</w:t>
      </w:r>
      <w:r w:rsidRPr="00226AB7">
        <w:rPr>
          <w:rFonts w:ascii="仿宋" w:eastAsia="仿宋" w:hAnsi="仿宋" w:hint="eastAsia"/>
          <w:szCs w:val="21"/>
        </w:rPr>
        <w:t>本辅修/双学位项目按《北京大学本科生选修辅修/双学位专业管理办法》进行管理。未尽事宜，或教育部及学校另有新规定，将根据需要进行修订，届时再临时通知。如有其他疑问，请咨询</w:t>
      </w:r>
      <w:r>
        <w:rPr>
          <w:rFonts w:ascii="仿宋" w:eastAsia="仿宋" w:hAnsi="仿宋" w:hint="eastAsia"/>
          <w:szCs w:val="21"/>
        </w:rPr>
        <w:t>地球与空间科学</w:t>
      </w:r>
      <w:r w:rsidRPr="00226AB7">
        <w:rPr>
          <w:rFonts w:ascii="仿宋" w:eastAsia="仿宋" w:hAnsi="仿宋" w:hint="eastAsia"/>
          <w:szCs w:val="21"/>
        </w:rPr>
        <w:t>学院教务办公室。</w:t>
      </w:r>
    </w:p>
    <w:p w:rsidR="00C56985" w:rsidRPr="004479F2" w:rsidRDefault="00C56985" w:rsidP="00C56985">
      <w:pPr>
        <w:snapToGrid w:val="0"/>
        <w:spacing w:after="240"/>
        <w:jc w:val="center"/>
        <w:rPr>
          <w:rFonts w:ascii="宋体" w:hAnsi="宋体"/>
          <w:b/>
          <w:bCs/>
          <w:noProof/>
          <w:sz w:val="30"/>
          <w:szCs w:val="30"/>
        </w:rPr>
      </w:pPr>
      <w:r w:rsidRPr="004479F2">
        <w:rPr>
          <w:rFonts w:ascii="宋体" w:hAnsi="宋体" w:hint="eastAsia"/>
          <w:b/>
          <w:bCs/>
          <w:noProof/>
          <w:sz w:val="30"/>
          <w:szCs w:val="30"/>
        </w:rPr>
        <w:lastRenderedPageBreak/>
        <w:t>北京大学地球与空间科学学院</w:t>
      </w:r>
    </w:p>
    <w:p w:rsidR="00C56985" w:rsidRPr="00026102" w:rsidRDefault="00C56985" w:rsidP="00026102">
      <w:pPr>
        <w:spacing w:before="240" w:after="240"/>
        <w:jc w:val="center"/>
        <w:rPr>
          <w:b/>
          <w:sz w:val="44"/>
          <w:szCs w:val="44"/>
        </w:rPr>
      </w:pPr>
      <w:r w:rsidRPr="00026102">
        <w:rPr>
          <w:rFonts w:hint="eastAsia"/>
          <w:b/>
          <w:sz w:val="44"/>
          <w:szCs w:val="44"/>
        </w:rPr>
        <w:t>地理信息科学</w:t>
      </w:r>
    </w:p>
    <w:p w:rsidR="00C56985" w:rsidRPr="00026102" w:rsidRDefault="00C56985" w:rsidP="00026102">
      <w:pPr>
        <w:spacing w:before="240" w:after="240"/>
        <w:jc w:val="center"/>
        <w:rPr>
          <w:b/>
          <w:sz w:val="44"/>
          <w:szCs w:val="44"/>
        </w:rPr>
      </w:pPr>
      <w:r w:rsidRPr="00026102">
        <w:rPr>
          <w:rFonts w:hint="eastAsia"/>
          <w:b/>
          <w:sz w:val="44"/>
          <w:szCs w:val="44"/>
        </w:rPr>
        <w:t>辅修与双学位专业教学大纲</w:t>
      </w:r>
    </w:p>
    <w:p w:rsidR="00C56985" w:rsidRDefault="00C56985" w:rsidP="00C56985">
      <w:pPr>
        <w:spacing w:beforeLines="50" w:before="120"/>
        <w:rPr>
          <w:b/>
          <w:sz w:val="24"/>
        </w:rPr>
      </w:pPr>
      <w:r>
        <w:rPr>
          <w:rFonts w:hint="eastAsia"/>
          <w:b/>
          <w:sz w:val="24"/>
        </w:rPr>
        <w:t>一、地球与空间科学学院</w:t>
      </w:r>
      <w:r w:rsidRPr="00734B24">
        <w:rPr>
          <w:rFonts w:hint="eastAsia"/>
          <w:b/>
          <w:sz w:val="24"/>
        </w:rPr>
        <w:t>简介</w:t>
      </w:r>
    </w:p>
    <w:p w:rsidR="00C56985" w:rsidRDefault="00C56985" w:rsidP="00C56985">
      <w:pPr>
        <w:pStyle w:val="ac"/>
        <w:snapToGrid w:val="0"/>
        <w:spacing w:beforeLines="50" w:before="120" w:afterLines="50"/>
        <w:ind w:firstLineChars="200" w:firstLine="422"/>
        <w:jc w:val="left"/>
        <w:rPr>
          <w:rFonts w:ascii="宋体" w:hAnsi="宋体"/>
          <w:b/>
          <w:noProof/>
          <w:szCs w:val="21"/>
        </w:rPr>
      </w:pPr>
      <w:r w:rsidRPr="008374F1">
        <w:rPr>
          <w:rFonts w:ascii="宋体" w:hAnsi="宋体" w:hint="eastAsia"/>
          <w:b/>
          <w:noProof/>
          <w:szCs w:val="21"/>
        </w:rPr>
        <w:t>北京大学地球与空间科学学院成立于2001年，由原地质学系、地球物理系的固体地球物理学专业和空间物理学专业、遥感与地理信息系统研究所和城市与环境学系的地理信息系统专业组成。目前，学院已发展成为地球与空间科学方面师资力量雄厚、学科齐全的教学、科研基地。</w:t>
      </w:r>
    </w:p>
    <w:p w:rsidR="00C56985" w:rsidRDefault="00C56985" w:rsidP="00C56985">
      <w:pPr>
        <w:pStyle w:val="ac"/>
        <w:snapToGrid w:val="0"/>
        <w:spacing w:beforeLines="50" w:before="120" w:afterLines="50"/>
        <w:ind w:firstLineChars="200" w:firstLine="422"/>
        <w:jc w:val="left"/>
        <w:rPr>
          <w:rFonts w:ascii="宋体" w:hAnsi="宋体"/>
          <w:b/>
          <w:noProof/>
          <w:szCs w:val="21"/>
        </w:rPr>
      </w:pPr>
      <w:r w:rsidRPr="008374F1">
        <w:rPr>
          <w:rFonts w:ascii="宋体" w:hAnsi="宋体" w:hint="eastAsia"/>
          <w:b/>
          <w:noProof/>
          <w:szCs w:val="21"/>
        </w:rPr>
        <w:t>北大地球与空间科学学院具有辉煌的历史。1909年北京大学（原京师大学堂）设立我国第一个理科地质门（系），开创了中国地球科学本科教育的先河，堪称中国地质科学、教育事业的摇篮。</w:t>
      </w:r>
      <w:r w:rsidRPr="00734B24">
        <w:rPr>
          <w:rFonts w:ascii="宋体" w:hAnsi="宋体" w:hint="eastAsia"/>
          <w:b/>
          <w:noProof/>
          <w:szCs w:val="21"/>
        </w:rPr>
        <w:t>在此基础上，我们设立</w:t>
      </w:r>
      <w:r>
        <w:rPr>
          <w:rFonts w:ascii="宋体" w:hAnsi="宋体" w:hint="eastAsia"/>
          <w:b/>
          <w:noProof/>
          <w:szCs w:val="21"/>
        </w:rPr>
        <w:t>地理信息科学辅修与双学位专业</w:t>
      </w:r>
      <w:r w:rsidRPr="00734B24">
        <w:rPr>
          <w:rFonts w:ascii="宋体" w:hAnsi="宋体" w:hint="eastAsia"/>
          <w:b/>
          <w:noProof/>
          <w:szCs w:val="21"/>
        </w:rPr>
        <w:t>，希望培养出具有跨学科从事</w:t>
      </w:r>
      <w:r>
        <w:rPr>
          <w:rFonts w:ascii="宋体" w:hAnsi="宋体" w:hint="eastAsia"/>
          <w:b/>
          <w:noProof/>
          <w:szCs w:val="21"/>
        </w:rPr>
        <w:t>地理信息科学</w:t>
      </w:r>
      <w:r w:rsidRPr="00734B24">
        <w:rPr>
          <w:rFonts w:ascii="宋体" w:hAnsi="宋体" w:hint="eastAsia"/>
          <w:b/>
          <w:noProof/>
          <w:szCs w:val="21"/>
        </w:rPr>
        <w:t>研究能力的人才。</w:t>
      </w:r>
      <w:r>
        <w:rPr>
          <w:rFonts w:ascii="宋体" w:hAnsi="宋体" w:hint="eastAsia"/>
          <w:b/>
          <w:noProof/>
          <w:szCs w:val="21"/>
        </w:rPr>
        <w:t>选修辅修专业的学生，在主修专业学制规定的学习年限内，修满辅修或双学位专业教学计划规定的课程及学分，成绩合格，授予对应的北京大学辅修或双学位专业证书。</w:t>
      </w:r>
    </w:p>
    <w:p w:rsidR="00C56985" w:rsidRDefault="00C56985" w:rsidP="00B07D0D">
      <w:pPr>
        <w:numPr>
          <w:ilvl w:val="0"/>
          <w:numId w:val="8"/>
        </w:numPr>
        <w:spacing w:beforeLines="50" w:before="120"/>
        <w:rPr>
          <w:b/>
          <w:sz w:val="24"/>
        </w:rPr>
      </w:pPr>
      <w:r w:rsidRPr="00734B24">
        <w:rPr>
          <w:rFonts w:hint="eastAsia"/>
          <w:b/>
          <w:sz w:val="24"/>
        </w:rPr>
        <w:t>专业培养要求、目标</w:t>
      </w:r>
    </w:p>
    <w:p w:rsidR="00C56985" w:rsidRDefault="00C56985" w:rsidP="00C56985">
      <w:pPr>
        <w:spacing w:beforeLines="50" w:before="120"/>
        <w:ind w:firstLineChars="200" w:firstLine="420"/>
        <w:rPr>
          <w:rFonts w:ascii="宋体" w:hAnsi="宋体"/>
          <w:noProof/>
          <w:kern w:val="0"/>
          <w:szCs w:val="21"/>
          <w:lang w:val="x-none" w:eastAsia="x-none"/>
        </w:rPr>
      </w:pPr>
      <w:r w:rsidRPr="00774A2A">
        <w:rPr>
          <w:rFonts w:ascii="宋体" w:hAnsi="宋体" w:hint="eastAsia"/>
          <w:noProof/>
          <w:kern w:val="0"/>
          <w:szCs w:val="21"/>
          <w:lang w:val="x-none" w:eastAsia="x-none"/>
        </w:rPr>
        <w:t>北京大学</w:t>
      </w:r>
      <w:r>
        <w:rPr>
          <w:rFonts w:ascii="宋体" w:hAnsi="宋体" w:hint="eastAsia"/>
          <w:noProof/>
          <w:kern w:val="0"/>
          <w:szCs w:val="21"/>
          <w:lang w:val="x-none"/>
        </w:rPr>
        <w:t>地理信息科学</w:t>
      </w:r>
      <w:r>
        <w:rPr>
          <w:rFonts w:ascii="宋体" w:hAnsi="宋体" w:hint="eastAsia"/>
          <w:noProof/>
          <w:kern w:val="0"/>
          <w:szCs w:val="21"/>
          <w:lang w:val="x-none" w:eastAsia="x-none"/>
        </w:rPr>
        <w:t>辅修与双学位要求学生具有扎实的数</w:t>
      </w:r>
      <w:r>
        <w:rPr>
          <w:rFonts w:ascii="宋体" w:hAnsi="宋体" w:hint="eastAsia"/>
          <w:noProof/>
          <w:kern w:val="0"/>
          <w:szCs w:val="21"/>
          <w:lang w:val="x-none"/>
        </w:rPr>
        <w:t>学、物理和计算机</w:t>
      </w:r>
      <w:r w:rsidRPr="00774A2A">
        <w:rPr>
          <w:rFonts w:ascii="宋体" w:hAnsi="宋体" w:hint="eastAsia"/>
          <w:noProof/>
          <w:kern w:val="0"/>
          <w:szCs w:val="21"/>
          <w:lang w:val="x-none" w:eastAsia="x-none"/>
        </w:rPr>
        <w:t>基础。</w:t>
      </w:r>
      <w:r>
        <w:rPr>
          <w:rFonts w:ascii="宋体" w:hAnsi="宋体" w:hint="eastAsia"/>
          <w:noProof/>
          <w:kern w:val="0"/>
          <w:szCs w:val="21"/>
          <w:lang w:val="x-none"/>
        </w:rPr>
        <w:t>地理信息科学</w:t>
      </w:r>
      <w:r w:rsidRPr="00774A2A">
        <w:rPr>
          <w:rFonts w:ascii="宋体" w:hAnsi="宋体"/>
          <w:noProof/>
          <w:kern w:val="0"/>
          <w:szCs w:val="21"/>
          <w:lang w:val="x-none" w:eastAsia="x-none"/>
        </w:rPr>
        <w:t>专业注重学科基础、实践动手能力和创新思维培养的综合培养。</w:t>
      </w:r>
      <w:r w:rsidRPr="00774A2A">
        <w:rPr>
          <w:rFonts w:ascii="宋体" w:hAnsi="宋体" w:hint="eastAsia"/>
          <w:noProof/>
          <w:kern w:val="0"/>
          <w:szCs w:val="21"/>
          <w:lang w:val="x-none" w:eastAsia="x-none"/>
        </w:rPr>
        <w:t>经过系统的</w:t>
      </w:r>
      <w:r w:rsidRPr="00774A2A">
        <w:rPr>
          <w:rFonts w:ascii="宋体" w:hAnsi="宋体"/>
          <w:noProof/>
          <w:kern w:val="0"/>
          <w:szCs w:val="21"/>
          <w:lang w:val="x-none" w:eastAsia="x-none"/>
        </w:rPr>
        <w:t>学习，使学生获初步掌握</w:t>
      </w:r>
      <w:r>
        <w:rPr>
          <w:rFonts w:ascii="宋体" w:hAnsi="宋体" w:hint="eastAsia"/>
          <w:noProof/>
          <w:kern w:val="0"/>
          <w:szCs w:val="21"/>
          <w:lang w:val="x-none"/>
        </w:rPr>
        <w:t>地理信息科学</w:t>
      </w:r>
      <w:r w:rsidRPr="00774A2A">
        <w:rPr>
          <w:rFonts w:ascii="宋体" w:hAnsi="宋体"/>
          <w:noProof/>
          <w:kern w:val="0"/>
          <w:szCs w:val="21"/>
          <w:lang w:val="x-none" w:eastAsia="x-none"/>
        </w:rPr>
        <w:t>专业的基</w:t>
      </w:r>
      <w:r w:rsidRPr="00774A2A">
        <w:rPr>
          <w:rFonts w:ascii="宋体" w:hAnsi="宋体" w:hint="eastAsia"/>
          <w:noProof/>
          <w:kern w:val="0"/>
          <w:szCs w:val="21"/>
          <w:lang w:val="x-none" w:eastAsia="x-none"/>
        </w:rPr>
        <w:t>本</w:t>
      </w:r>
      <w:r w:rsidRPr="00774A2A">
        <w:rPr>
          <w:rFonts w:ascii="宋体" w:hAnsi="宋体"/>
          <w:noProof/>
          <w:kern w:val="0"/>
          <w:szCs w:val="21"/>
          <w:lang w:val="x-none" w:eastAsia="x-none"/>
        </w:rPr>
        <w:t>理论和</w:t>
      </w:r>
      <w:r w:rsidRPr="00774A2A">
        <w:rPr>
          <w:rFonts w:ascii="宋体" w:hAnsi="宋体" w:hint="eastAsia"/>
          <w:noProof/>
          <w:kern w:val="0"/>
          <w:szCs w:val="21"/>
          <w:lang w:val="x-none" w:eastAsia="x-none"/>
        </w:rPr>
        <w:t>基本技能，培养良好的科学素质、独立思考、勇于创新的科学精神，使学生具备跨学科从事</w:t>
      </w:r>
      <w:r>
        <w:rPr>
          <w:rFonts w:ascii="宋体" w:hAnsi="宋体" w:hint="eastAsia"/>
          <w:noProof/>
          <w:kern w:val="0"/>
          <w:szCs w:val="21"/>
          <w:lang w:val="x-none"/>
        </w:rPr>
        <w:t>地理信息科学</w:t>
      </w:r>
      <w:r w:rsidRPr="00774A2A">
        <w:rPr>
          <w:rFonts w:ascii="宋体" w:hAnsi="宋体" w:hint="eastAsia"/>
          <w:noProof/>
          <w:kern w:val="0"/>
          <w:szCs w:val="21"/>
          <w:lang w:val="x-none" w:eastAsia="x-none"/>
        </w:rPr>
        <w:t>研究和应用能力的优秀人才。</w:t>
      </w:r>
    </w:p>
    <w:p w:rsidR="00C56985" w:rsidRDefault="00C56985" w:rsidP="00C56985">
      <w:pPr>
        <w:spacing w:beforeLines="50" w:before="120" w:line="360" w:lineRule="auto"/>
        <w:rPr>
          <w:b/>
          <w:sz w:val="24"/>
        </w:rPr>
      </w:pPr>
      <w:r>
        <w:rPr>
          <w:rFonts w:hint="eastAsia"/>
          <w:b/>
          <w:sz w:val="24"/>
        </w:rPr>
        <w:t>三、专业基础课程要求</w:t>
      </w:r>
    </w:p>
    <w:p w:rsidR="00C56985" w:rsidRPr="003C7A13" w:rsidRDefault="00C56985" w:rsidP="00C56985">
      <w:pPr>
        <w:spacing w:beforeLines="50" w:before="120" w:line="360" w:lineRule="auto"/>
        <w:ind w:firstLine="480"/>
        <w:rPr>
          <w:b/>
          <w:sz w:val="24"/>
        </w:rPr>
      </w:pPr>
      <w:r w:rsidRPr="007A4AF0">
        <w:rPr>
          <w:rFonts w:hint="eastAsia"/>
          <w:sz w:val="24"/>
        </w:rPr>
        <w:t>拟申请地理信息科学辅修或双学位的同学，需在主修专业中完成</w:t>
      </w:r>
      <w:r>
        <w:rPr>
          <w:rFonts w:hint="eastAsia"/>
          <w:b/>
          <w:sz w:val="24"/>
        </w:rPr>
        <w:t>高等数学、普通物理学</w:t>
      </w:r>
      <w:r w:rsidRPr="007A4AF0">
        <w:rPr>
          <w:rFonts w:hint="eastAsia"/>
          <w:sz w:val="24"/>
        </w:rPr>
        <w:t>相关课程的学习。</w:t>
      </w:r>
      <w:r w:rsidRPr="007A4AF0">
        <w:rPr>
          <w:rFonts w:hint="eastAsia"/>
          <w:sz w:val="24"/>
        </w:rPr>
        <w:t xml:space="preserve"> </w:t>
      </w:r>
    </w:p>
    <w:p w:rsidR="00C56985" w:rsidRDefault="00C56985" w:rsidP="00C56985">
      <w:pPr>
        <w:spacing w:beforeLines="50" w:before="120" w:line="360" w:lineRule="auto"/>
        <w:rPr>
          <w:b/>
          <w:sz w:val="24"/>
        </w:rPr>
      </w:pPr>
      <w:r>
        <w:rPr>
          <w:rFonts w:hint="eastAsia"/>
          <w:b/>
          <w:sz w:val="24"/>
        </w:rPr>
        <w:t>四</w:t>
      </w:r>
      <w:r w:rsidRPr="00734B24">
        <w:rPr>
          <w:rFonts w:hint="eastAsia"/>
          <w:b/>
          <w:sz w:val="24"/>
        </w:rPr>
        <w:t>、学分要求与课程设置</w:t>
      </w:r>
    </w:p>
    <w:p w:rsidR="00C56985" w:rsidRDefault="00C56985" w:rsidP="00C56985">
      <w:pPr>
        <w:snapToGrid w:val="0"/>
        <w:spacing w:line="360" w:lineRule="auto"/>
        <w:ind w:left="852"/>
        <w:rPr>
          <w:rFonts w:eastAsia="楷体_GB2312"/>
          <w:b/>
          <w:sz w:val="28"/>
          <w:szCs w:val="28"/>
        </w:rPr>
      </w:pPr>
      <w:r>
        <w:rPr>
          <w:rFonts w:eastAsia="楷体_GB2312" w:hint="eastAsia"/>
          <w:b/>
          <w:sz w:val="28"/>
          <w:szCs w:val="28"/>
        </w:rPr>
        <w:t>（</w:t>
      </w:r>
      <w:r>
        <w:rPr>
          <w:rFonts w:eastAsia="楷体_GB2312" w:hint="eastAsia"/>
          <w:b/>
          <w:sz w:val="28"/>
          <w:szCs w:val="28"/>
        </w:rPr>
        <w:t>1</w:t>
      </w:r>
      <w:r>
        <w:rPr>
          <w:rFonts w:eastAsia="楷体_GB2312" w:hint="eastAsia"/>
          <w:b/>
          <w:sz w:val="28"/>
          <w:szCs w:val="28"/>
        </w:rPr>
        <w:t>）地理信息科学</w:t>
      </w:r>
      <w:r w:rsidRPr="00A80D32">
        <w:rPr>
          <w:rFonts w:eastAsia="楷体_GB2312" w:hint="eastAsia"/>
          <w:b/>
          <w:sz w:val="28"/>
          <w:szCs w:val="28"/>
        </w:rPr>
        <w:t>辅修</w:t>
      </w:r>
      <w:r>
        <w:rPr>
          <w:rFonts w:eastAsia="楷体_GB2312" w:hint="eastAsia"/>
          <w:b/>
          <w:sz w:val="28"/>
          <w:szCs w:val="28"/>
        </w:rPr>
        <w:t>（</w:t>
      </w:r>
      <w:r>
        <w:rPr>
          <w:rFonts w:eastAsia="楷体_GB2312" w:hint="eastAsia"/>
          <w:b/>
          <w:sz w:val="28"/>
          <w:szCs w:val="28"/>
        </w:rPr>
        <w:t>30</w:t>
      </w:r>
      <w:r>
        <w:rPr>
          <w:rFonts w:eastAsia="楷体_GB2312" w:hint="eastAsia"/>
          <w:b/>
          <w:sz w:val="28"/>
          <w:szCs w:val="28"/>
        </w:rPr>
        <w:t>学分）</w:t>
      </w:r>
    </w:p>
    <w:p w:rsidR="00C56985" w:rsidRPr="00EE45BA"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22</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511"/>
        <w:gridCol w:w="993"/>
        <w:gridCol w:w="813"/>
        <w:gridCol w:w="1468"/>
      </w:tblGrid>
      <w:tr w:rsidR="00C56985" w:rsidRPr="00CD74C5"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468"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01235460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空间信息科学基础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2</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01235350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地理学基础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01230070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遥感概论</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01235230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地图学</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sz w:val="24"/>
              </w:rPr>
              <w:t>秋季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01235240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地理信息系统原理</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01235430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卫星导航定位基础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秋季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01235070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GIS</w:t>
            </w:r>
            <w:r w:rsidRPr="00FB6347">
              <w:rPr>
                <w:rFonts w:eastAsia="楷体" w:hint="eastAsia"/>
                <w:sz w:val="24"/>
              </w:rPr>
              <w:t>设计和开发</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01235190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地理信息系统工程</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2</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秋季</w:t>
            </w:r>
          </w:p>
        </w:tc>
      </w:tr>
    </w:tbl>
    <w:p w:rsidR="00C56985" w:rsidRDefault="00C56985" w:rsidP="00C56985">
      <w:pPr>
        <w:adjustRightInd w:val="0"/>
        <w:snapToGrid w:val="0"/>
        <w:spacing w:beforeLines="50" w:before="120" w:line="360" w:lineRule="auto"/>
        <w:ind w:firstLineChars="400" w:firstLine="960"/>
        <w:rPr>
          <w:rFonts w:eastAsia="楷体_GB2312"/>
          <w:sz w:val="24"/>
        </w:rPr>
      </w:pPr>
      <w:r>
        <w:rPr>
          <w:rFonts w:eastAsia="楷体_GB2312" w:hint="eastAsia"/>
          <w:sz w:val="24"/>
        </w:rPr>
        <w:t>选修课：</w:t>
      </w:r>
      <w:r>
        <w:rPr>
          <w:rFonts w:eastAsia="楷体_GB2312"/>
          <w:sz w:val="24"/>
        </w:rPr>
        <w:t>8</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653"/>
        <w:gridCol w:w="950"/>
        <w:gridCol w:w="778"/>
        <w:gridCol w:w="1404"/>
      </w:tblGrid>
      <w:tr w:rsidR="00C56985" w:rsidRPr="00CD74C5"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lastRenderedPageBreak/>
              <w:t>课程号</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404"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01235120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遥感数字图象处理原理</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01235250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地理信息系统实验</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01235340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遥感图像处理实验</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测量学概论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01235080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地学数学模型</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01235410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定量遥感基础</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01235100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数据库概论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01235270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程序设计语言</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01235290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环境与生态科学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01235330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遥感应用</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软件工程原理</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01235300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城市与区域科学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01235260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3S</w:t>
            </w:r>
            <w:r w:rsidRPr="00497F7F">
              <w:rPr>
                <w:rFonts w:eastAsia="楷体_GB2312"/>
                <w:sz w:val="24"/>
              </w:rPr>
              <w:t>野外综合实习</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r w:rsidRPr="00497F7F">
              <w:rPr>
                <w:rFonts w:eastAsia="楷体_GB2312"/>
                <w:sz w:val="24"/>
              </w:rPr>
              <w:t>周</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adjustRightInd w:val="0"/>
              <w:snapToGrid w:val="0"/>
              <w:spacing w:line="276" w:lineRule="auto"/>
              <w:jc w:val="center"/>
              <w:rPr>
                <w:rFonts w:eastAsia="楷体_GB2312"/>
                <w:sz w:val="24"/>
              </w:rPr>
            </w:pPr>
            <w:r w:rsidRPr="00FB6347">
              <w:rPr>
                <w:rFonts w:eastAsia="楷体_GB2312"/>
                <w:sz w:val="24"/>
              </w:rPr>
              <w:t>1</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二暑</w:t>
            </w:r>
          </w:p>
        </w:tc>
      </w:tr>
    </w:tbl>
    <w:p w:rsidR="00C56985" w:rsidRPr="003C7A13" w:rsidRDefault="00C56985" w:rsidP="00C56985">
      <w:pPr>
        <w:snapToGrid w:val="0"/>
        <w:spacing w:beforeLines="50" w:before="120" w:afterLines="50" w:after="120" w:line="276" w:lineRule="auto"/>
        <w:ind w:firstLineChars="200" w:firstLine="562"/>
        <w:rPr>
          <w:rFonts w:eastAsia="楷体_GB2312"/>
          <w:b/>
          <w:sz w:val="28"/>
          <w:szCs w:val="28"/>
        </w:rPr>
      </w:pPr>
    </w:p>
    <w:p w:rsidR="00C56985" w:rsidRDefault="00C56985" w:rsidP="00C56985">
      <w:pPr>
        <w:snapToGrid w:val="0"/>
        <w:spacing w:line="276" w:lineRule="auto"/>
        <w:ind w:firstLineChars="200" w:firstLine="562"/>
        <w:rPr>
          <w:rFonts w:eastAsia="楷体_GB2312"/>
          <w:b/>
          <w:sz w:val="28"/>
          <w:szCs w:val="28"/>
        </w:rPr>
      </w:pPr>
      <w:r>
        <w:rPr>
          <w:rFonts w:eastAsia="楷体_GB2312" w:hint="eastAsia"/>
          <w:b/>
          <w:sz w:val="28"/>
          <w:szCs w:val="28"/>
        </w:rPr>
        <w:t>（</w:t>
      </w:r>
      <w:r>
        <w:rPr>
          <w:rFonts w:eastAsia="楷体_GB2312" w:hint="eastAsia"/>
          <w:b/>
          <w:sz w:val="28"/>
          <w:szCs w:val="28"/>
        </w:rPr>
        <w:t>2</w:t>
      </w:r>
      <w:r>
        <w:rPr>
          <w:rFonts w:eastAsia="楷体_GB2312" w:hint="eastAsia"/>
          <w:b/>
          <w:sz w:val="28"/>
          <w:szCs w:val="28"/>
        </w:rPr>
        <w:t>）地理信息科学双学位（</w:t>
      </w:r>
      <w:r>
        <w:rPr>
          <w:rFonts w:eastAsia="楷体_GB2312" w:hint="eastAsia"/>
          <w:b/>
          <w:sz w:val="28"/>
          <w:szCs w:val="28"/>
        </w:rPr>
        <w:t>45</w:t>
      </w:r>
      <w:r>
        <w:rPr>
          <w:rFonts w:eastAsia="楷体_GB2312" w:hint="eastAsia"/>
          <w:b/>
          <w:sz w:val="28"/>
          <w:szCs w:val="28"/>
        </w:rPr>
        <w:t>学分）</w:t>
      </w:r>
    </w:p>
    <w:p w:rsidR="00C56985" w:rsidRPr="00EE45BA" w:rsidRDefault="00C56985" w:rsidP="00C56985">
      <w:pPr>
        <w:snapToGrid w:val="0"/>
        <w:spacing w:line="276" w:lineRule="auto"/>
        <w:ind w:firstLineChars="400" w:firstLine="960"/>
        <w:rPr>
          <w:rFonts w:eastAsia="楷体_GB2312"/>
          <w:sz w:val="24"/>
        </w:rPr>
      </w:pPr>
      <w:r>
        <w:rPr>
          <w:rFonts w:eastAsia="楷体_GB2312" w:hint="eastAsia"/>
          <w:sz w:val="24"/>
        </w:rPr>
        <w:t>必修课：</w:t>
      </w:r>
      <w:r>
        <w:rPr>
          <w:rFonts w:eastAsia="楷体_GB2312"/>
          <w:sz w:val="24"/>
        </w:rPr>
        <w:t>22</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511"/>
        <w:gridCol w:w="993"/>
        <w:gridCol w:w="813"/>
        <w:gridCol w:w="1468"/>
      </w:tblGrid>
      <w:tr w:rsidR="00C56985" w:rsidRPr="00CD74C5"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468"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01235460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空间信息科学基础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2</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01235350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地理学基础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01230070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遥感概论</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01235230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地图学</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sz w:val="24"/>
              </w:rPr>
              <w:t>秋季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01235240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地理信息系统原理</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01235430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卫星导航定位基础</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秋季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01235070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GIS</w:t>
            </w:r>
            <w:r w:rsidRPr="00FB6347">
              <w:rPr>
                <w:rFonts w:eastAsia="楷体" w:hint="eastAsia"/>
                <w:sz w:val="24"/>
              </w:rPr>
              <w:t>设计和开发</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3</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3</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01235190</w:t>
            </w:r>
          </w:p>
        </w:tc>
        <w:tc>
          <w:tcPr>
            <w:tcW w:w="2511"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hint="eastAsia"/>
                <w:sz w:val="24"/>
              </w:rPr>
              <w:t>地理信息系统工程</w:t>
            </w:r>
          </w:p>
        </w:tc>
        <w:tc>
          <w:tcPr>
            <w:tcW w:w="99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
                <w:sz w:val="24"/>
              </w:rPr>
            </w:pPr>
            <w:r w:rsidRPr="00FB6347">
              <w:rPr>
                <w:rFonts w:eastAsia="楷体"/>
                <w:sz w:val="24"/>
              </w:rPr>
              <w:t>2</w:t>
            </w:r>
          </w:p>
        </w:tc>
        <w:tc>
          <w:tcPr>
            <w:tcW w:w="813"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2</w:t>
            </w:r>
          </w:p>
        </w:tc>
        <w:tc>
          <w:tcPr>
            <w:tcW w:w="1468" w:type="dxa"/>
            <w:tcBorders>
              <w:top w:val="single" w:sz="4" w:space="0" w:color="auto"/>
              <w:left w:val="single" w:sz="4" w:space="0" w:color="auto"/>
              <w:bottom w:val="single" w:sz="4" w:space="0" w:color="auto"/>
              <w:right w:val="single" w:sz="4" w:space="0" w:color="auto"/>
            </w:tcBorders>
          </w:tcPr>
          <w:p w:rsidR="00C56985" w:rsidRPr="00FB6347" w:rsidRDefault="00C56985" w:rsidP="00C56985">
            <w:pPr>
              <w:snapToGrid w:val="0"/>
              <w:spacing w:line="276" w:lineRule="auto"/>
              <w:jc w:val="center"/>
              <w:rPr>
                <w:rFonts w:eastAsia="楷体"/>
                <w:sz w:val="24"/>
              </w:rPr>
            </w:pPr>
            <w:r>
              <w:rPr>
                <w:rFonts w:eastAsia="楷体" w:hint="eastAsia"/>
                <w:sz w:val="24"/>
              </w:rPr>
              <w:t>秋季</w:t>
            </w:r>
          </w:p>
        </w:tc>
      </w:tr>
    </w:tbl>
    <w:p w:rsidR="00C56985" w:rsidRDefault="00C56985" w:rsidP="00C56985">
      <w:pPr>
        <w:adjustRightInd w:val="0"/>
        <w:snapToGrid w:val="0"/>
        <w:spacing w:beforeLines="50" w:before="120" w:line="360" w:lineRule="auto"/>
        <w:ind w:firstLineChars="400" w:firstLine="960"/>
        <w:rPr>
          <w:rFonts w:eastAsia="楷体_GB2312"/>
          <w:sz w:val="24"/>
        </w:rPr>
      </w:pPr>
      <w:r>
        <w:rPr>
          <w:rFonts w:eastAsia="楷体_GB2312" w:hint="eastAsia"/>
          <w:sz w:val="24"/>
        </w:rPr>
        <w:t>选修课：</w:t>
      </w:r>
      <w:r>
        <w:rPr>
          <w:rFonts w:eastAsia="楷体_GB2312"/>
          <w:sz w:val="24"/>
        </w:rPr>
        <w:t>23</w:t>
      </w:r>
      <w:r>
        <w:rPr>
          <w:rFonts w:eastAsia="楷体_GB2312" w:hint="eastAsia"/>
          <w:sz w:val="24"/>
        </w:rPr>
        <w:t>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653"/>
        <w:gridCol w:w="950"/>
        <w:gridCol w:w="778"/>
        <w:gridCol w:w="1404"/>
      </w:tblGrid>
      <w:tr w:rsidR="00C56985" w:rsidRPr="00CD74C5"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Pr>
                <w:rFonts w:eastAsia="楷体_GB2312" w:hint="eastAsia"/>
                <w:sz w:val="24"/>
              </w:rPr>
              <w:t>课程号</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课程名称</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
                <w:sz w:val="24"/>
              </w:rPr>
            </w:pPr>
            <w:r w:rsidRPr="00CD74C5">
              <w:rPr>
                <w:rFonts w:eastAsia="楷体" w:hint="eastAsia"/>
                <w:sz w:val="24"/>
              </w:rPr>
              <w:t>周学时</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学分</w:t>
            </w:r>
          </w:p>
        </w:tc>
        <w:tc>
          <w:tcPr>
            <w:tcW w:w="1404" w:type="dxa"/>
            <w:tcBorders>
              <w:top w:val="single" w:sz="4" w:space="0" w:color="auto"/>
              <w:left w:val="single" w:sz="4" w:space="0" w:color="auto"/>
              <w:bottom w:val="single" w:sz="4" w:space="0" w:color="auto"/>
              <w:right w:val="single" w:sz="4" w:space="0" w:color="auto"/>
            </w:tcBorders>
          </w:tcPr>
          <w:p w:rsidR="00C56985" w:rsidRPr="00CD74C5" w:rsidRDefault="00C56985" w:rsidP="00C56985">
            <w:pPr>
              <w:snapToGrid w:val="0"/>
              <w:spacing w:line="276" w:lineRule="auto"/>
              <w:jc w:val="center"/>
              <w:rPr>
                <w:rFonts w:eastAsia="楷体_GB2312"/>
                <w:sz w:val="24"/>
              </w:rPr>
            </w:pPr>
            <w:r w:rsidRPr="00CD74C5">
              <w:rPr>
                <w:rFonts w:eastAsia="楷体_GB2312" w:hint="eastAsia"/>
                <w:sz w:val="24"/>
              </w:rPr>
              <w:t>开课学期</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01235120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遥感数字图象处理原理</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01235250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地理信息系统实验</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01235340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遥感图像处理实验</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测量学概论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01235080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地学数学模型</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01235410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定量遥感基础</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01235100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数据库概论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lastRenderedPageBreak/>
              <w:t>01235270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程序设计语言</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01235290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环境与生态科学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01235330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遥感应用</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软件工程原理</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01235300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城市与区域科学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sz w:val="24"/>
              </w:rPr>
              <w:t>春季</w:t>
            </w:r>
          </w:p>
        </w:tc>
      </w:tr>
      <w:tr w:rsidR="00C56985" w:rsidRPr="00FB6347"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snapToGrid w:val="0"/>
              <w:spacing w:line="276" w:lineRule="auto"/>
              <w:jc w:val="center"/>
              <w:rPr>
                <w:rFonts w:eastAsia="楷体_GB2312"/>
                <w:sz w:val="24"/>
              </w:rPr>
            </w:pPr>
            <w:r w:rsidRPr="00FB6347">
              <w:rPr>
                <w:rFonts w:eastAsia="楷体_GB2312"/>
                <w:sz w:val="24"/>
              </w:rPr>
              <w:t>01235260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3S</w:t>
            </w:r>
            <w:r w:rsidRPr="00497F7F">
              <w:rPr>
                <w:rFonts w:eastAsia="楷体_GB2312"/>
                <w:sz w:val="24"/>
              </w:rPr>
              <w:t>野外综合实习</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r w:rsidRPr="00497F7F">
              <w:rPr>
                <w:rFonts w:eastAsia="楷体_GB2312"/>
                <w:sz w:val="24"/>
              </w:rPr>
              <w:t>周</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FB6347" w:rsidRDefault="00C56985" w:rsidP="00C56985">
            <w:pPr>
              <w:adjustRightInd w:val="0"/>
              <w:snapToGrid w:val="0"/>
              <w:spacing w:line="276" w:lineRule="auto"/>
              <w:jc w:val="center"/>
              <w:rPr>
                <w:rFonts w:eastAsia="楷体_GB2312"/>
                <w:sz w:val="24"/>
              </w:rPr>
            </w:pPr>
            <w:r w:rsidRPr="00FB6347">
              <w:rPr>
                <w:rFonts w:eastAsia="楷体_GB2312"/>
                <w:sz w:val="24"/>
              </w:rPr>
              <w:t>1</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暑期</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01235140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数字地球导论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01235060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数字地形模型</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01235090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网络基础与</w:t>
            </w:r>
            <w:r w:rsidRPr="00497F7F">
              <w:rPr>
                <w:rFonts w:eastAsia="楷体_GB2312"/>
                <w:sz w:val="24"/>
              </w:rPr>
              <w:t>WebGIS</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01235210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智能交通系统概论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01235370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物联网技术导论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01230100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离散数学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01235030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计算数学</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3</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01235040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计算机图形学基础</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Pr>
                <w:rFonts w:eastAsia="楷体_GB2312" w:hint="eastAsia"/>
                <w:sz w:val="24"/>
              </w:rPr>
              <w:t>秋季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01235440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雷达遥感原理与应用</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895462">
              <w:rPr>
                <w:rFonts w:eastAsia="楷体" w:hint="eastAsia"/>
                <w:sz w:val="24"/>
              </w:rPr>
              <w:t>春季</w:t>
            </w:r>
          </w:p>
        </w:tc>
      </w:tr>
      <w:tr w:rsidR="00C56985" w:rsidRPr="00497F7F" w:rsidTr="00C56985">
        <w:trPr>
          <w:jc w:val="center"/>
        </w:trPr>
        <w:tc>
          <w:tcPr>
            <w:tcW w:w="1275"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497F7F">
              <w:rPr>
                <w:rFonts w:eastAsia="楷体_GB2312"/>
                <w:sz w:val="24"/>
              </w:rPr>
              <w:t>01235420</w:t>
            </w:r>
          </w:p>
        </w:tc>
        <w:tc>
          <w:tcPr>
            <w:tcW w:w="2653"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hint="eastAsia"/>
                <w:sz w:val="24"/>
              </w:rPr>
              <w:t>激光雷达遥感导论</w:t>
            </w:r>
          </w:p>
        </w:tc>
        <w:tc>
          <w:tcPr>
            <w:tcW w:w="950"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778"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adjustRightInd w:val="0"/>
              <w:snapToGrid w:val="0"/>
              <w:spacing w:line="276" w:lineRule="auto"/>
              <w:jc w:val="center"/>
              <w:rPr>
                <w:rFonts w:eastAsia="楷体_GB2312"/>
                <w:sz w:val="24"/>
              </w:rPr>
            </w:pPr>
            <w:r w:rsidRPr="00497F7F">
              <w:rPr>
                <w:rFonts w:eastAsia="楷体_GB2312"/>
                <w:sz w:val="24"/>
              </w:rPr>
              <w:t>2</w:t>
            </w:r>
          </w:p>
        </w:tc>
        <w:tc>
          <w:tcPr>
            <w:tcW w:w="1404" w:type="dxa"/>
            <w:tcBorders>
              <w:top w:val="single" w:sz="4" w:space="0" w:color="auto"/>
              <w:left w:val="single" w:sz="4" w:space="0" w:color="auto"/>
              <w:bottom w:val="single" w:sz="4" w:space="0" w:color="auto"/>
              <w:right w:val="single" w:sz="4" w:space="0" w:color="auto"/>
            </w:tcBorders>
            <w:vAlign w:val="center"/>
          </w:tcPr>
          <w:p w:rsidR="00C56985" w:rsidRPr="00497F7F" w:rsidRDefault="00C56985" w:rsidP="00C56985">
            <w:pPr>
              <w:snapToGrid w:val="0"/>
              <w:spacing w:line="276" w:lineRule="auto"/>
              <w:jc w:val="center"/>
              <w:rPr>
                <w:rFonts w:eastAsia="楷体_GB2312"/>
                <w:sz w:val="24"/>
              </w:rPr>
            </w:pPr>
            <w:r w:rsidRPr="00895462">
              <w:rPr>
                <w:rFonts w:eastAsia="楷体" w:hint="eastAsia"/>
                <w:sz w:val="24"/>
              </w:rPr>
              <w:t>春季</w:t>
            </w:r>
          </w:p>
        </w:tc>
      </w:tr>
    </w:tbl>
    <w:p w:rsidR="00C56985" w:rsidRDefault="00C56985" w:rsidP="00C56985">
      <w:pPr>
        <w:rPr>
          <w:rFonts w:ascii="仿宋" w:eastAsia="仿宋" w:hAnsi="仿宋"/>
          <w:color w:val="000000"/>
        </w:rPr>
      </w:pPr>
    </w:p>
    <w:p w:rsidR="00C56985" w:rsidRPr="007F780C" w:rsidRDefault="00C56985" w:rsidP="00C56985">
      <w:pPr>
        <w:rPr>
          <w:rFonts w:ascii="仿宋" w:eastAsia="仿宋" w:hAnsi="仿宋"/>
          <w:b/>
          <w:szCs w:val="21"/>
        </w:rPr>
      </w:pPr>
      <w:r w:rsidRPr="007F780C">
        <w:rPr>
          <w:rFonts w:ascii="仿宋" w:eastAsia="仿宋" w:hAnsi="仿宋" w:hint="eastAsia"/>
          <w:b/>
          <w:szCs w:val="21"/>
        </w:rPr>
        <w:t>说明：</w:t>
      </w:r>
    </w:p>
    <w:p w:rsidR="00C56985" w:rsidRDefault="00C56985" w:rsidP="00C56985">
      <w:pPr>
        <w:ind w:firstLineChars="200" w:firstLine="420"/>
        <w:rPr>
          <w:rFonts w:ascii="仿宋" w:eastAsia="仿宋" w:hAnsi="仿宋"/>
          <w:szCs w:val="21"/>
        </w:rPr>
      </w:pPr>
      <w:r>
        <w:rPr>
          <w:rFonts w:ascii="仿宋" w:eastAsia="仿宋" w:hAnsi="仿宋" w:hint="eastAsia"/>
          <w:szCs w:val="21"/>
        </w:rPr>
        <w:t>1、学生主修专业教学计划与辅修学位教学计划中必修课程内容相近或相同时，学生应选修其他课程取得学分，重复修读内容相近或相同的课程成绩无效。</w:t>
      </w:r>
    </w:p>
    <w:p w:rsidR="00C56985" w:rsidRDefault="00C56985" w:rsidP="00C56985">
      <w:pPr>
        <w:ind w:firstLineChars="200" w:firstLine="420"/>
        <w:rPr>
          <w:rFonts w:ascii="仿宋" w:eastAsia="仿宋" w:hAnsi="仿宋"/>
          <w:szCs w:val="21"/>
        </w:rPr>
      </w:pPr>
      <w:r>
        <w:rPr>
          <w:rFonts w:ascii="仿宋" w:eastAsia="仿宋" w:hAnsi="仿宋" w:hint="eastAsia"/>
          <w:szCs w:val="21"/>
        </w:rPr>
        <w:t>若学生出现上述情况，</w:t>
      </w:r>
      <w:r w:rsidRPr="00914C38">
        <w:rPr>
          <w:rFonts w:ascii="仿宋" w:eastAsia="仿宋" w:hAnsi="仿宋" w:hint="eastAsia"/>
          <w:szCs w:val="21"/>
        </w:rPr>
        <w:t>应</w:t>
      </w:r>
      <w:r>
        <w:rPr>
          <w:rFonts w:ascii="仿宋" w:eastAsia="仿宋" w:hAnsi="仿宋" w:hint="eastAsia"/>
          <w:szCs w:val="21"/>
        </w:rPr>
        <w:t>及时与地球与空间科学学院教务办公室联系，</w:t>
      </w:r>
      <w:r w:rsidRPr="00914C38">
        <w:rPr>
          <w:rFonts w:ascii="仿宋" w:eastAsia="仿宋" w:hAnsi="仿宋" w:hint="eastAsia"/>
          <w:szCs w:val="21"/>
        </w:rPr>
        <w:t>改修其它</w:t>
      </w:r>
      <w:r>
        <w:rPr>
          <w:rFonts w:ascii="仿宋" w:eastAsia="仿宋" w:hAnsi="仿宋" w:hint="eastAsia"/>
          <w:szCs w:val="21"/>
        </w:rPr>
        <w:t>本科</w:t>
      </w:r>
      <w:r w:rsidRPr="00914C38">
        <w:rPr>
          <w:rFonts w:ascii="仿宋" w:eastAsia="仿宋" w:hAnsi="仿宋" w:hint="eastAsia"/>
          <w:szCs w:val="21"/>
        </w:rPr>
        <w:t>专业课程，以达到要求的总学分。</w:t>
      </w:r>
    </w:p>
    <w:p w:rsidR="00C56985" w:rsidRPr="00774A2A" w:rsidRDefault="00C56985" w:rsidP="00C56985">
      <w:pPr>
        <w:ind w:firstLineChars="200" w:firstLine="420"/>
        <w:rPr>
          <w:rFonts w:ascii="宋体" w:hAnsi="宋体"/>
          <w:noProof/>
          <w:kern w:val="0"/>
          <w:szCs w:val="21"/>
          <w:lang w:eastAsia="x-none"/>
        </w:rPr>
      </w:pPr>
      <w:r w:rsidRPr="002D739E">
        <w:rPr>
          <w:rFonts w:ascii="宋体" w:hAnsi="宋体" w:hint="eastAsia"/>
          <w:szCs w:val="21"/>
        </w:rPr>
        <w:t>2、</w:t>
      </w:r>
      <w:r w:rsidRPr="00226AB7">
        <w:rPr>
          <w:rFonts w:ascii="仿宋" w:eastAsia="仿宋" w:hAnsi="仿宋" w:hint="eastAsia"/>
          <w:szCs w:val="21"/>
        </w:rPr>
        <w:t>本辅修/双学位项目按《北京大学本科生选修辅修/双学位专业管理办法》进行管理。未尽事宜，或教育部及学校另有新规定，将根据需要进行修订，届时再临时通知。如有其他疑问，请咨询</w:t>
      </w:r>
      <w:r>
        <w:rPr>
          <w:rFonts w:ascii="仿宋" w:eastAsia="仿宋" w:hAnsi="仿宋" w:hint="eastAsia"/>
          <w:szCs w:val="21"/>
        </w:rPr>
        <w:t>地球与空间科学</w:t>
      </w:r>
      <w:r w:rsidRPr="00226AB7">
        <w:rPr>
          <w:rFonts w:ascii="仿宋" w:eastAsia="仿宋" w:hAnsi="仿宋" w:hint="eastAsia"/>
          <w:szCs w:val="21"/>
        </w:rPr>
        <w:t>学院教务办公室。</w:t>
      </w:r>
    </w:p>
    <w:p w:rsidR="002759E7" w:rsidRPr="00C56985" w:rsidRDefault="002759E7" w:rsidP="00C56985">
      <w:pPr>
        <w:snapToGrid w:val="0"/>
        <w:spacing w:after="240"/>
        <w:jc w:val="center"/>
        <w:rPr>
          <w:rFonts w:ascii="宋体" w:hAnsi="宋体"/>
          <w:noProof/>
          <w:kern w:val="0"/>
          <w:szCs w:val="21"/>
          <w:lang w:eastAsia="x-none"/>
        </w:rPr>
      </w:pPr>
    </w:p>
    <w:p w:rsidR="008F556F" w:rsidRPr="00C56985" w:rsidRDefault="008F556F" w:rsidP="008F556F">
      <w:pPr>
        <w:ind w:firstLineChars="200" w:firstLine="420"/>
        <w:rPr>
          <w:rFonts w:ascii="宋体" w:hAnsi="宋体"/>
          <w:noProof/>
          <w:kern w:val="0"/>
          <w:szCs w:val="21"/>
          <w:lang w:eastAsia="x-none"/>
        </w:rPr>
      </w:pPr>
    </w:p>
    <w:p w:rsidR="008F556F" w:rsidRPr="00100659" w:rsidRDefault="008F556F">
      <w:pPr>
        <w:widowControl/>
        <w:jc w:val="left"/>
        <w:rPr>
          <w:rFonts w:ascii="微软雅黑" w:eastAsia="微软雅黑" w:hAnsi="微软雅黑" w:cs="宋体"/>
          <w:kern w:val="0"/>
          <w:sz w:val="20"/>
          <w:szCs w:val="20"/>
          <w:shd w:val="clear" w:color="auto" w:fill="FFFFFF"/>
        </w:rPr>
      </w:pPr>
      <w:r w:rsidRPr="00100659">
        <w:rPr>
          <w:rFonts w:ascii="微软雅黑" w:eastAsia="微软雅黑" w:hAnsi="微软雅黑" w:cs="宋体"/>
          <w:kern w:val="0"/>
          <w:sz w:val="20"/>
          <w:szCs w:val="20"/>
          <w:shd w:val="clear" w:color="auto" w:fill="FFFFFF"/>
        </w:rPr>
        <w:br w:type="page"/>
      </w:r>
    </w:p>
    <w:p w:rsidR="00762013" w:rsidRPr="00100659" w:rsidRDefault="00762013" w:rsidP="00762013">
      <w:pPr>
        <w:pStyle w:val="2"/>
        <w:rPr>
          <w:rFonts w:ascii="微软雅黑" w:eastAsia="微软雅黑" w:hAnsi="微软雅黑" w:cs="宋体"/>
          <w:kern w:val="0"/>
          <w:sz w:val="24"/>
          <w:szCs w:val="24"/>
        </w:rPr>
      </w:pPr>
      <w:bookmarkStart w:id="96" w:name="_Toc6245139"/>
      <w:bookmarkStart w:id="97" w:name="_Toc6245201"/>
      <w:bookmarkStart w:id="98" w:name="_Toc6317189"/>
      <w:r w:rsidRPr="00100659">
        <w:rPr>
          <w:rFonts w:ascii="微软雅黑" w:eastAsia="微软雅黑" w:hAnsi="微软雅黑" w:cs="宋体" w:hint="eastAsia"/>
          <w:kern w:val="0"/>
          <w:sz w:val="24"/>
          <w:szCs w:val="24"/>
        </w:rPr>
        <w:lastRenderedPageBreak/>
        <w:t>201</w:t>
      </w:r>
      <w:r w:rsidR="004828FB">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年环境科学与工程学院辅修双学位专业设置及招生方案</w:t>
      </w:r>
      <w:bookmarkEnd w:id="96"/>
      <w:bookmarkEnd w:id="97"/>
      <w:bookmarkEnd w:id="98"/>
    </w:p>
    <w:p w:rsidR="00762D1A" w:rsidRPr="004828FB" w:rsidRDefault="00762D1A" w:rsidP="004828FB">
      <w:pPr>
        <w:widowControl/>
        <w:jc w:val="center"/>
        <w:rPr>
          <w:b/>
          <w:sz w:val="36"/>
        </w:rPr>
      </w:pPr>
      <w:r w:rsidRPr="004828FB">
        <w:rPr>
          <w:rFonts w:ascii="宋体" w:eastAsia="宋体" w:hAnsi="宋体" w:cs="宋体" w:hint="eastAsia"/>
          <w:b/>
          <w:color w:val="000000"/>
          <w:kern w:val="0"/>
          <w:sz w:val="36"/>
          <w:szCs w:val="21"/>
        </w:rPr>
        <w:t>环境科学与工程学院</w:t>
      </w:r>
      <w:r w:rsidRPr="004828FB">
        <w:rPr>
          <w:rFonts w:hint="eastAsia"/>
          <w:b/>
          <w:sz w:val="36"/>
        </w:rPr>
        <w:t>辅修、双学位教学计划</w:t>
      </w:r>
    </w:p>
    <w:p w:rsidR="00762D1A" w:rsidRDefault="00762D1A" w:rsidP="00762D1A">
      <w:pPr>
        <w:widowControl/>
        <w:jc w:val="left"/>
        <w:rPr>
          <w:rFonts w:ascii="宋体" w:eastAsia="宋体" w:hAnsi="宋体" w:cs="宋体"/>
          <w:b/>
          <w:color w:val="000000"/>
          <w:kern w:val="0"/>
          <w:sz w:val="28"/>
          <w:szCs w:val="21"/>
        </w:rPr>
      </w:pPr>
    </w:p>
    <w:p w:rsidR="004828FB" w:rsidRDefault="004828FB" w:rsidP="004828FB">
      <w:pPr>
        <w:widowControl/>
        <w:jc w:val="left"/>
        <w:rPr>
          <w:rFonts w:ascii="宋体" w:hAnsi="宋体" w:cs="宋体"/>
          <w:b/>
          <w:color w:val="000000"/>
          <w:kern w:val="0"/>
          <w:sz w:val="28"/>
          <w:szCs w:val="21"/>
        </w:rPr>
      </w:pPr>
      <w:r w:rsidRPr="00CD1D77">
        <w:rPr>
          <w:rFonts w:ascii="宋体" w:hAnsi="宋体" w:cs="宋体" w:hint="eastAsia"/>
          <w:b/>
          <w:color w:val="000000"/>
          <w:kern w:val="0"/>
          <w:sz w:val="28"/>
          <w:szCs w:val="21"/>
        </w:rPr>
        <w:t>双学位要求：</w:t>
      </w:r>
    </w:p>
    <w:p w:rsidR="004828FB" w:rsidRPr="00504710" w:rsidRDefault="004828FB" w:rsidP="004828FB">
      <w:pPr>
        <w:widowControl/>
        <w:jc w:val="left"/>
        <w:rPr>
          <w:sz w:val="28"/>
        </w:rPr>
      </w:pPr>
    </w:p>
    <w:p w:rsidR="004828FB" w:rsidRPr="00504710" w:rsidRDefault="004828FB" w:rsidP="004828FB">
      <w:pPr>
        <w:widowControl/>
        <w:jc w:val="left"/>
        <w:rPr>
          <w:b/>
          <w:sz w:val="28"/>
        </w:rPr>
      </w:pPr>
      <w:r>
        <w:rPr>
          <w:rFonts w:hint="eastAsia"/>
          <w:b/>
          <w:sz w:val="28"/>
        </w:rPr>
        <w:t>1</w:t>
      </w:r>
      <w:r w:rsidRPr="00504710">
        <w:rPr>
          <w:rFonts w:hint="eastAsia"/>
          <w:b/>
          <w:sz w:val="28"/>
        </w:rPr>
        <w:t>、先修课程要求、学术要求：</w:t>
      </w:r>
    </w:p>
    <w:p w:rsidR="004828FB" w:rsidRDefault="004828FB" w:rsidP="004828FB">
      <w:pPr>
        <w:widowControl/>
        <w:jc w:val="left"/>
        <w:rPr>
          <w:sz w:val="28"/>
        </w:rPr>
      </w:pPr>
      <w:r w:rsidRPr="00CD1D77">
        <w:rPr>
          <w:rFonts w:hint="eastAsia"/>
          <w:sz w:val="28"/>
        </w:rPr>
        <w:t>环境科学与工程学院本科生培养有两个专业分别为：环境科学和环境工程，两个专业都可以接收本科生双学位。在校一、二年级本科学生，</w:t>
      </w:r>
      <w:r>
        <w:rPr>
          <w:rFonts w:hint="eastAsia"/>
          <w:sz w:val="28"/>
        </w:rPr>
        <w:t>无</w:t>
      </w:r>
      <w:r w:rsidRPr="00C7315F">
        <w:rPr>
          <w:rFonts w:hint="eastAsia"/>
          <w:sz w:val="28"/>
        </w:rPr>
        <w:t>不及格课程且平均学分绩点在</w:t>
      </w:r>
      <w:r w:rsidRPr="00C7315F">
        <w:rPr>
          <w:rFonts w:hint="eastAsia"/>
          <w:sz w:val="28"/>
        </w:rPr>
        <w:t>2.0</w:t>
      </w:r>
      <w:r w:rsidRPr="00C7315F">
        <w:rPr>
          <w:rFonts w:hint="eastAsia"/>
          <w:sz w:val="28"/>
        </w:rPr>
        <w:t>以上</w:t>
      </w:r>
      <w:r w:rsidRPr="00CD1D77">
        <w:rPr>
          <w:rFonts w:hint="eastAsia"/>
          <w:sz w:val="28"/>
        </w:rPr>
        <w:t>，学有余力，对环境</w:t>
      </w:r>
      <w:r>
        <w:rPr>
          <w:rFonts w:hint="eastAsia"/>
          <w:sz w:val="28"/>
        </w:rPr>
        <w:t>学科</w:t>
      </w:r>
      <w:r w:rsidRPr="00CD1D77">
        <w:rPr>
          <w:rFonts w:hint="eastAsia"/>
          <w:sz w:val="28"/>
        </w:rPr>
        <w:t>有深厚兴趣，在读期间已完成高等数学（</w:t>
      </w:r>
      <w:r w:rsidRPr="00CD1D77">
        <w:rPr>
          <w:rFonts w:hint="eastAsia"/>
          <w:sz w:val="28"/>
        </w:rPr>
        <w:t>B</w:t>
      </w:r>
      <w:r w:rsidRPr="00CD1D77">
        <w:rPr>
          <w:rFonts w:hint="eastAsia"/>
          <w:sz w:val="28"/>
        </w:rPr>
        <w:t>）和普通化学（</w:t>
      </w:r>
      <w:r w:rsidRPr="00CD1D77">
        <w:rPr>
          <w:rFonts w:hint="eastAsia"/>
          <w:sz w:val="28"/>
        </w:rPr>
        <w:t>B</w:t>
      </w:r>
      <w:r w:rsidRPr="00CD1D77">
        <w:rPr>
          <w:rFonts w:hint="eastAsia"/>
          <w:sz w:val="28"/>
        </w:rPr>
        <w:t>）或更高难度的相关课程，可申请环境科学或环境工程专业双学位。</w:t>
      </w:r>
    </w:p>
    <w:p w:rsidR="004828FB" w:rsidRPr="00504710" w:rsidRDefault="004828FB" w:rsidP="004828FB">
      <w:pPr>
        <w:widowControl/>
        <w:jc w:val="left"/>
        <w:rPr>
          <w:b/>
          <w:sz w:val="28"/>
        </w:rPr>
      </w:pPr>
      <w:r>
        <w:rPr>
          <w:rFonts w:hint="eastAsia"/>
          <w:b/>
          <w:sz w:val="28"/>
        </w:rPr>
        <w:t>2</w:t>
      </w:r>
      <w:r w:rsidRPr="00504710">
        <w:rPr>
          <w:rFonts w:hint="eastAsia"/>
          <w:b/>
          <w:sz w:val="28"/>
        </w:rPr>
        <w:t>、</w:t>
      </w:r>
      <w:r w:rsidRPr="00504710">
        <w:rPr>
          <w:b/>
          <w:sz w:val="28"/>
        </w:rPr>
        <w:t>报名办法：</w:t>
      </w:r>
    </w:p>
    <w:p w:rsidR="004828FB" w:rsidRPr="004D4C17" w:rsidRDefault="004828FB" w:rsidP="004828FB">
      <w:pPr>
        <w:pStyle w:val="af1"/>
        <w:spacing w:before="0" w:beforeAutospacing="0" w:after="0" w:afterAutospacing="0"/>
        <w:rPr>
          <w:rFonts w:ascii="Calibri" w:hAnsi="Calibri" w:cs="Times New Roman"/>
          <w:kern w:val="2"/>
          <w:sz w:val="28"/>
          <w:szCs w:val="22"/>
        </w:rPr>
      </w:pPr>
      <w:r w:rsidRPr="004D4C17">
        <w:rPr>
          <w:rFonts w:ascii="Calibri" w:hAnsi="Calibri" w:cs="Times New Roman" w:hint="eastAsia"/>
          <w:kern w:val="2"/>
          <w:sz w:val="28"/>
          <w:szCs w:val="22"/>
        </w:rPr>
        <w:t>向本人所在院系提出申请，</w:t>
      </w:r>
      <w:r w:rsidRPr="004A6BFF">
        <w:rPr>
          <w:rFonts w:ascii="Calibri" w:hAnsi="Calibri" w:cs="Times New Roman" w:hint="eastAsia"/>
          <w:kern w:val="2"/>
          <w:sz w:val="28"/>
          <w:szCs w:val="22"/>
        </w:rPr>
        <w:t>4</w:t>
      </w:r>
      <w:r w:rsidRPr="004A6BFF">
        <w:rPr>
          <w:rFonts w:ascii="Calibri" w:hAnsi="Calibri" w:cs="Times New Roman" w:hint="eastAsia"/>
          <w:kern w:val="2"/>
          <w:sz w:val="28"/>
          <w:szCs w:val="22"/>
        </w:rPr>
        <w:t>月</w:t>
      </w:r>
      <w:r w:rsidRPr="004A6BFF">
        <w:rPr>
          <w:rFonts w:ascii="Calibri" w:hAnsi="Calibri" w:cs="Times New Roman" w:hint="eastAsia"/>
          <w:kern w:val="2"/>
          <w:sz w:val="28"/>
          <w:szCs w:val="22"/>
        </w:rPr>
        <w:t>1</w:t>
      </w:r>
      <w:r>
        <w:rPr>
          <w:rFonts w:ascii="Calibri" w:hAnsi="Calibri" w:cs="Times New Roman" w:hint="eastAsia"/>
          <w:kern w:val="2"/>
          <w:sz w:val="28"/>
          <w:szCs w:val="22"/>
        </w:rPr>
        <w:t>5</w:t>
      </w:r>
      <w:r w:rsidRPr="004A6BFF">
        <w:rPr>
          <w:rFonts w:ascii="Calibri" w:hAnsi="Calibri" w:cs="Times New Roman" w:hint="eastAsia"/>
          <w:kern w:val="2"/>
          <w:sz w:val="28"/>
          <w:szCs w:val="22"/>
        </w:rPr>
        <w:t>日至</w:t>
      </w:r>
      <w:r w:rsidRPr="004A6BFF">
        <w:rPr>
          <w:rFonts w:ascii="Calibri" w:hAnsi="Calibri" w:cs="Times New Roman" w:hint="eastAsia"/>
          <w:kern w:val="2"/>
          <w:sz w:val="28"/>
          <w:szCs w:val="22"/>
        </w:rPr>
        <w:t>5</w:t>
      </w:r>
      <w:r w:rsidRPr="004A6BFF">
        <w:rPr>
          <w:rFonts w:ascii="Calibri" w:hAnsi="Calibri" w:cs="Times New Roman" w:hint="eastAsia"/>
          <w:kern w:val="2"/>
          <w:sz w:val="28"/>
          <w:szCs w:val="22"/>
        </w:rPr>
        <w:t>月</w:t>
      </w:r>
      <w:r>
        <w:rPr>
          <w:rFonts w:ascii="Calibri" w:hAnsi="Calibri" w:cs="Times New Roman" w:hint="eastAsia"/>
          <w:kern w:val="2"/>
          <w:sz w:val="28"/>
          <w:szCs w:val="22"/>
        </w:rPr>
        <w:t>6</w:t>
      </w:r>
      <w:r w:rsidRPr="004A6BFF">
        <w:rPr>
          <w:rFonts w:ascii="Calibri" w:hAnsi="Calibri" w:cs="Times New Roman" w:hint="eastAsia"/>
          <w:kern w:val="2"/>
          <w:sz w:val="28"/>
          <w:szCs w:val="22"/>
        </w:rPr>
        <w:t>日</w:t>
      </w:r>
      <w:r w:rsidRPr="004D4C17">
        <w:rPr>
          <w:rFonts w:ascii="Calibri" w:hAnsi="Calibri" w:cs="Times New Roman"/>
          <w:kern w:val="2"/>
          <w:sz w:val="28"/>
          <w:szCs w:val="22"/>
        </w:rPr>
        <w:t>在校内门户提交双学位报名表，并提交纸版一份送至</w:t>
      </w:r>
      <w:r w:rsidRPr="004D4C17">
        <w:rPr>
          <w:rFonts w:ascii="Calibri" w:hAnsi="Calibri" w:cs="Times New Roman" w:hint="eastAsia"/>
          <w:kern w:val="2"/>
          <w:sz w:val="28"/>
          <w:szCs w:val="22"/>
        </w:rPr>
        <w:t>环境大楼</w:t>
      </w:r>
      <w:r w:rsidRPr="004D4C17">
        <w:rPr>
          <w:rFonts w:ascii="Calibri" w:hAnsi="Calibri" w:cs="Times New Roman" w:hint="eastAsia"/>
          <w:kern w:val="2"/>
          <w:sz w:val="28"/>
          <w:szCs w:val="22"/>
        </w:rPr>
        <w:t>104</w:t>
      </w:r>
      <w:r w:rsidRPr="004D4C17">
        <w:rPr>
          <w:rFonts w:ascii="Calibri" w:hAnsi="Calibri" w:cs="Times New Roman"/>
          <w:kern w:val="2"/>
          <w:sz w:val="28"/>
          <w:szCs w:val="22"/>
        </w:rPr>
        <w:t>办公室。</w:t>
      </w:r>
    </w:p>
    <w:p w:rsidR="004828FB" w:rsidRPr="00504710" w:rsidRDefault="004828FB" w:rsidP="004828FB">
      <w:pPr>
        <w:widowControl/>
        <w:jc w:val="left"/>
        <w:rPr>
          <w:b/>
          <w:sz w:val="28"/>
        </w:rPr>
      </w:pPr>
      <w:r>
        <w:rPr>
          <w:rFonts w:hint="eastAsia"/>
          <w:b/>
          <w:sz w:val="28"/>
        </w:rPr>
        <w:t>3</w:t>
      </w:r>
      <w:r w:rsidRPr="00504710">
        <w:rPr>
          <w:rFonts w:hint="eastAsia"/>
          <w:b/>
          <w:sz w:val="28"/>
        </w:rPr>
        <w:t>、</w:t>
      </w:r>
      <w:r w:rsidRPr="00504710">
        <w:rPr>
          <w:b/>
          <w:sz w:val="28"/>
        </w:rPr>
        <w:t>录取：</w:t>
      </w:r>
    </w:p>
    <w:p w:rsidR="004828FB" w:rsidRPr="00504710" w:rsidRDefault="004828FB" w:rsidP="004828FB">
      <w:pPr>
        <w:spacing w:line="288" w:lineRule="auto"/>
        <w:ind w:leftChars="100" w:left="210"/>
        <w:rPr>
          <w:sz w:val="28"/>
        </w:rPr>
      </w:pPr>
      <w:r w:rsidRPr="00504710">
        <w:rPr>
          <w:rFonts w:hint="eastAsia"/>
          <w:sz w:val="28"/>
        </w:rPr>
        <w:t>1</w:t>
      </w:r>
      <w:r w:rsidRPr="00504710">
        <w:rPr>
          <w:rFonts w:hint="eastAsia"/>
          <w:sz w:val="28"/>
        </w:rPr>
        <w:t>）根据申报材料择优录取</w:t>
      </w:r>
      <w:r>
        <w:rPr>
          <w:rFonts w:hint="eastAsia"/>
          <w:sz w:val="28"/>
        </w:rPr>
        <w:t>；</w:t>
      </w:r>
    </w:p>
    <w:p w:rsidR="004828FB" w:rsidRDefault="004828FB" w:rsidP="004828FB">
      <w:pPr>
        <w:spacing w:line="288" w:lineRule="auto"/>
        <w:ind w:leftChars="100" w:left="210"/>
        <w:rPr>
          <w:sz w:val="28"/>
        </w:rPr>
      </w:pPr>
      <w:r w:rsidRPr="00504710">
        <w:rPr>
          <w:rFonts w:hint="eastAsia"/>
          <w:sz w:val="28"/>
        </w:rPr>
        <w:t>2</w:t>
      </w:r>
      <w:r w:rsidRPr="00504710">
        <w:rPr>
          <w:rFonts w:hint="eastAsia"/>
          <w:sz w:val="28"/>
        </w:rPr>
        <w:t>）录取人数：</w:t>
      </w:r>
    </w:p>
    <w:p w:rsidR="004828FB" w:rsidRDefault="004828FB" w:rsidP="004828FB">
      <w:pPr>
        <w:spacing w:line="288" w:lineRule="auto"/>
        <w:ind w:leftChars="100" w:left="210"/>
        <w:rPr>
          <w:sz w:val="28"/>
        </w:rPr>
      </w:pPr>
      <w:r>
        <w:rPr>
          <w:rFonts w:hint="eastAsia"/>
          <w:sz w:val="28"/>
        </w:rPr>
        <w:t>双学位：环境科学专业</w:t>
      </w:r>
      <w:r>
        <w:rPr>
          <w:rFonts w:hint="eastAsia"/>
          <w:sz w:val="28"/>
        </w:rPr>
        <w:t>10</w:t>
      </w:r>
      <w:r>
        <w:rPr>
          <w:rFonts w:hint="eastAsia"/>
          <w:sz w:val="28"/>
        </w:rPr>
        <w:t>人，环境工程专业</w:t>
      </w:r>
      <w:r>
        <w:rPr>
          <w:rFonts w:hint="eastAsia"/>
          <w:sz w:val="28"/>
        </w:rPr>
        <w:t>10</w:t>
      </w:r>
      <w:r>
        <w:rPr>
          <w:rFonts w:hint="eastAsia"/>
          <w:sz w:val="28"/>
        </w:rPr>
        <w:t>人；</w:t>
      </w:r>
    </w:p>
    <w:p w:rsidR="004828FB" w:rsidRPr="00504710" w:rsidRDefault="004828FB" w:rsidP="004828FB">
      <w:pPr>
        <w:spacing w:line="288" w:lineRule="auto"/>
        <w:ind w:leftChars="100" w:left="210"/>
        <w:rPr>
          <w:sz w:val="28"/>
        </w:rPr>
      </w:pPr>
      <w:r>
        <w:rPr>
          <w:rFonts w:hint="eastAsia"/>
          <w:sz w:val="28"/>
        </w:rPr>
        <w:t>辅修：环境科学专业</w:t>
      </w:r>
      <w:r>
        <w:rPr>
          <w:rFonts w:hint="eastAsia"/>
          <w:sz w:val="28"/>
        </w:rPr>
        <w:t>10</w:t>
      </w:r>
      <w:r>
        <w:rPr>
          <w:rFonts w:hint="eastAsia"/>
          <w:sz w:val="28"/>
        </w:rPr>
        <w:t>人，环境工程专业</w:t>
      </w:r>
      <w:r>
        <w:rPr>
          <w:rFonts w:hint="eastAsia"/>
          <w:sz w:val="28"/>
        </w:rPr>
        <w:t>10</w:t>
      </w:r>
      <w:r>
        <w:rPr>
          <w:rFonts w:hint="eastAsia"/>
          <w:sz w:val="28"/>
        </w:rPr>
        <w:t>人。</w:t>
      </w:r>
    </w:p>
    <w:p w:rsidR="004828FB" w:rsidRPr="00504710" w:rsidRDefault="004828FB" w:rsidP="004828FB">
      <w:pPr>
        <w:widowControl/>
        <w:jc w:val="left"/>
        <w:rPr>
          <w:b/>
          <w:sz w:val="28"/>
        </w:rPr>
      </w:pPr>
      <w:r>
        <w:rPr>
          <w:rFonts w:hint="eastAsia"/>
          <w:b/>
          <w:sz w:val="28"/>
        </w:rPr>
        <w:t>4</w:t>
      </w:r>
      <w:r w:rsidRPr="00504710">
        <w:rPr>
          <w:rFonts w:hint="eastAsia"/>
          <w:b/>
          <w:sz w:val="28"/>
        </w:rPr>
        <w:t>、拟录取结果公示网址：</w:t>
      </w:r>
    </w:p>
    <w:p w:rsidR="004828FB" w:rsidRPr="00223745" w:rsidRDefault="00324FD0" w:rsidP="004828FB">
      <w:pPr>
        <w:widowControl/>
        <w:jc w:val="left"/>
        <w:rPr>
          <w:rStyle w:val="a4"/>
          <w:rFonts w:ascii="宋体" w:hAnsi="宋体" w:cs="宋体"/>
          <w:color w:val="auto"/>
          <w:kern w:val="0"/>
          <w:sz w:val="28"/>
          <w:szCs w:val="21"/>
        </w:rPr>
      </w:pPr>
      <w:hyperlink r:id="rId21" w:history="1">
        <w:r w:rsidR="004828FB" w:rsidRPr="00223745">
          <w:rPr>
            <w:rStyle w:val="a4"/>
            <w:rFonts w:ascii="宋体" w:hAnsi="宋体" w:cs="宋体"/>
            <w:color w:val="auto"/>
            <w:kern w:val="0"/>
            <w:sz w:val="28"/>
            <w:szCs w:val="21"/>
          </w:rPr>
          <w:t>http://cese.pku.edu.cn/</w:t>
        </w:r>
      </w:hyperlink>
    </w:p>
    <w:p w:rsidR="004828FB" w:rsidRPr="00504710" w:rsidRDefault="004828FB" w:rsidP="004828FB">
      <w:pPr>
        <w:spacing w:line="288" w:lineRule="auto"/>
        <w:ind w:leftChars="100" w:left="210"/>
      </w:pPr>
      <w:r w:rsidRPr="00504710">
        <w:rPr>
          <w:sz w:val="28"/>
        </w:rPr>
        <w:t>如有异议可电话查询</w:t>
      </w:r>
      <w:r w:rsidRPr="00504710">
        <w:rPr>
          <w:rFonts w:hint="eastAsia"/>
          <w:sz w:val="28"/>
        </w:rPr>
        <w:t>62765134</w:t>
      </w:r>
      <w:r w:rsidRPr="00504710">
        <w:rPr>
          <w:rFonts w:hint="eastAsia"/>
          <w:sz w:val="28"/>
        </w:rPr>
        <w:t>王</w:t>
      </w:r>
      <w:r w:rsidRPr="00504710">
        <w:rPr>
          <w:sz w:val="28"/>
        </w:rPr>
        <w:t>老师</w:t>
      </w:r>
      <w:r>
        <w:rPr>
          <w:sz w:val="28"/>
        </w:rPr>
        <w:br w:type="page"/>
      </w:r>
    </w:p>
    <w:p w:rsidR="004828FB" w:rsidRDefault="004828FB" w:rsidP="004828FB">
      <w:pPr>
        <w:widowControl/>
        <w:jc w:val="left"/>
        <w:rPr>
          <w:rFonts w:ascii="宋体" w:hAnsi="宋体" w:cs="宋体"/>
          <w:color w:val="000000"/>
          <w:kern w:val="0"/>
          <w:sz w:val="28"/>
          <w:szCs w:val="21"/>
        </w:rPr>
      </w:pPr>
      <w:r>
        <w:rPr>
          <w:rFonts w:ascii="宋体" w:hAnsi="宋体" w:cs="宋体" w:hint="eastAsia"/>
          <w:color w:val="000000"/>
          <w:kern w:val="0"/>
          <w:sz w:val="28"/>
          <w:szCs w:val="21"/>
        </w:rPr>
        <w:lastRenderedPageBreak/>
        <w:t>附件1</w:t>
      </w:r>
    </w:p>
    <w:p w:rsidR="004828FB" w:rsidRPr="0056142B" w:rsidRDefault="004828FB" w:rsidP="004828FB">
      <w:pPr>
        <w:jc w:val="center"/>
        <w:rPr>
          <w:b/>
          <w:sz w:val="24"/>
          <w:szCs w:val="24"/>
        </w:rPr>
      </w:pPr>
      <w:r w:rsidRPr="0056142B">
        <w:rPr>
          <w:rFonts w:hint="eastAsia"/>
          <w:b/>
          <w:sz w:val="24"/>
          <w:szCs w:val="24"/>
        </w:rPr>
        <w:t>北京大学环境科学与工程学院</w:t>
      </w:r>
    </w:p>
    <w:p w:rsidR="004828FB" w:rsidRPr="00A42933" w:rsidRDefault="004828FB" w:rsidP="004828FB">
      <w:pPr>
        <w:jc w:val="center"/>
        <w:rPr>
          <w:b/>
          <w:sz w:val="32"/>
          <w:szCs w:val="32"/>
        </w:rPr>
      </w:pPr>
      <w:r w:rsidRPr="00A42933">
        <w:rPr>
          <w:rFonts w:hint="eastAsia"/>
          <w:b/>
          <w:sz w:val="32"/>
          <w:szCs w:val="32"/>
        </w:rPr>
        <w:t>环境科学、环境工程</w:t>
      </w:r>
      <w:r>
        <w:rPr>
          <w:rFonts w:hint="eastAsia"/>
          <w:b/>
          <w:sz w:val="32"/>
          <w:szCs w:val="32"/>
        </w:rPr>
        <w:t>双学位</w:t>
      </w:r>
    </w:p>
    <w:p w:rsidR="004828FB" w:rsidRDefault="004828FB" w:rsidP="004828FB"/>
    <w:p w:rsidR="004828FB" w:rsidRPr="00A42933" w:rsidRDefault="004828FB" w:rsidP="004828FB">
      <w:pPr>
        <w:rPr>
          <w:b/>
          <w:sz w:val="24"/>
          <w:szCs w:val="24"/>
        </w:rPr>
      </w:pPr>
      <w:r w:rsidRPr="00A42933">
        <w:rPr>
          <w:rFonts w:hint="eastAsia"/>
          <w:b/>
          <w:sz w:val="24"/>
          <w:szCs w:val="24"/>
        </w:rPr>
        <w:t>一、简介</w:t>
      </w:r>
    </w:p>
    <w:p w:rsidR="004828FB" w:rsidRDefault="004828FB" w:rsidP="004828FB">
      <w:r>
        <w:rPr>
          <w:rFonts w:hint="eastAsia"/>
        </w:rPr>
        <w:t>环境科学与工程学院本科生培养有两个专业分别为：环境科学和环境工程，两个专业都可以接收本科生双学位。在校一、二年级本科学生，已修课程的</w:t>
      </w:r>
      <w:r>
        <w:rPr>
          <w:rFonts w:hint="eastAsia"/>
        </w:rPr>
        <w:t>GPA</w:t>
      </w:r>
      <w:r>
        <w:rPr>
          <w:rFonts w:hint="eastAsia"/>
        </w:rPr>
        <w:t>在</w:t>
      </w:r>
      <w:r>
        <w:rPr>
          <w:rFonts w:hint="eastAsia"/>
        </w:rPr>
        <w:t>2.0</w:t>
      </w:r>
      <w:r>
        <w:rPr>
          <w:rFonts w:hint="eastAsia"/>
        </w:rPr>
        <w:t>以上，学有余力，对环境科学与工程学院有深厚兴趣，在读期间已完成高等数学（</w:t>
      </w:r>
      <w:r>
        <w:rPr>
          <w:rFonts w:hint="eastAsia"/>
        </w:rPr>
        <w:t>B</w:t>
      </w:r>
      <w:r>
        <w:rPr>
          <w:rFonts w:hint="eastAsia"/>
        </w:rPr>
        <w:t>）上、下和普通化学（</w:t>
      </w:r>
      <w:r>
        <w:rPr>
          <w:rFonts w:hint="eastAsia"/>
        </w:rPr>
        <w:t>B</w:t>
      </w:r>
      <w:r>
        <w:rPr>
          <w:rFonts w:hint="eastAsia"/>
        </w:rPr>
        <w:t>）三门课程或更高难度的相关课程，可申请环境科学或环境工程专业双学位。</w:t>
      </w:r>
    </w:p>
    <w:p w:rsidR="004828FB" w:rsidRPr="00DC640C" w:rsidRDefault="004828FB" w:rsidP="004828FB"/>
    <w:p w:rsidR="004828FB" w:rsidRPr="00A42933" w:rsidRDefault="004828FB" w:rsidP="004828FB">
      <w:pPr>
        <w:rPr>
          <w:b/>
          <w:sz w:val="24"/>
          <w:szCs w:val="24"/>
        </w:rPr>
      </w:pPr>
      <w:r w:rsidRPr="00A42933">
        <w:rPr>
          <w:rFonts w:hint="eastAsia"/>
          <w:b/>
          <w:sz w:val="24"/>
          <w:szCs w:val="24"/>
        </w:rPr>
        <w:t>二、培养要求、目标：</w:t>
      </w:r>
    </w:p>
    <w:p w:rsidR="004828FB" w:rsidRDefault="004828FB" w:rsidP="004828FB">
      <w:r>
        <w:rPr>
          <w:rFonts w:hint="eastAsia"/>
        </w:rPr>
        <w:t>学院接收的两个专业都致力于精心培育具有坚实的理论基础，综合集成多学科知识提示环境问题本质并提出解决对策的能力，具有北大特色的未来环境科学与工程领域的复合型领军人才。详细情况请参阅我院相应专业的培养目标及要求。</w:t>
      </w:r>
    </w:p>
    <w:p w:rsidR="004828FB" w:rsidRDefault="004828FB" w:rsidP="004828FB"/>
    <w:p w:rsidR="004828FB" w:rsidRPr="00A42933" w:rsidRDefault="004828FB" w:rsidP="004828FB">
      <w:pPr>
        <w:rPr>
          <w:b/>
          <w:sz w:val="24"/>
          <w:szCs w:val="24"/>
        </w:rPr>
      </w:pPr>
      <w:r w:rsidRPr="00A42933">
        <w:rPr>
          <w:rFonts w:hint="eastAsia"/>
          <w:b/>
          <w:sz w:val="24"/>
          <w:szCs w:val="24"/>
        </w:rPr>
        <w:t>三、学分要求与课程设置：</w:t>
      </w:r>
    </w:p>
    <w:p w:rsidR="004828FB" w:rsidRDefault="004828FB" w:rsidP="004828FB">
      <w:r>
        <w:rPr>
          <w:rFonts w:hint="eastAsia"/>
        </w:rPr>
        <w:t>总学分</w:t>
      </w:r>
      <w:r>
        <w:rPr>
          <w:rFonts w:hint="eastAsia"/>
        </w:rPr>
        <w:t>42</w:t>
      </w:r>
      <w:r>
        <w:rPr>
          <w:rFonts w:hint="eastAsia"/>
        </w:rPr>
        <w:t>学分</w:t>
      </w:r>
    </w:p>
    <w:p w:rsidR="004828FB" w:rsidRPr="0056142B" w:rsidRDefault="004828FB" w:rsidP="004828FB">
      <w:pPr>
        <w:rPr>
          <w:b/>
        </w:rPr>
      </w:pPr>
      <w:r w:rsidRPr="0056142B">
        <w:rPr>
          <w:rFonts w:hint="eastAsia"/>
          <w:b/>
        </w:rPr>
        <w:t>1</w:t>
      </w:r>
      <w:r w:rsidRPr="0056142B">
        <w:rPr>
          <w:rFonts w:hint="eastAsia"/>
          <w:b/>
        </w:rPr>
        <w:t>、必修课程：</w:t>
      </w:r>
      <w:r w:rsidRPr="0056142B">
        <w:rPr>
          <w:rFonts w:hint="eastAsia"/>
          <w:b/>
        </w:rPr>
        <w:t>28</w:t>
      </w:r>
      <w:r w:rsidRPr="0056142B">
        <w:rPr>
          <w:rFonts w:hint="eastAsia"/>
          <w:b/>
        </w:rPr>
        <w:t>学分</w:t>
      </w:r>
    </w:p>
    <w:tbl>
      <w:tblPr>
        <w:tblW w:w="8082" w:type="dxa"/>
        <w:jc w:val="center"/>
        <w:tblLayout w:type="fixed"/>
        <w:tblLook w:val="04A0" w:firstRow="1" w:lastRow="0" w:firstColumn="1" w:lastColumn="0" w:noHBand="0" w:noVBand="1"/>
      </w:tblPr>
      <w:tblGrid>
        <w:gridCol w:w="1418"/>
        <w:gridCol w:w="1984"/>
        <w:gridCol w:w="709"/>
        <w:gridCol w:w="906"/>
        <w:gridCol w:w="714"/>
        <w:gridCol w:w="1076"/>
        <w:gridCol w:w="1275"/>
      </w:tblGrid>
      <w:tr w:rsidR="004828FB" w:rsidRPr="005607C1" w:rsidTr="00C56985">
        <w:trPr>
          <w:trHeight w:val="20"/>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课号</w:t>
            </w:r>
          </w:p>
        </w:tc>
        <w:tc>
          <w:tcPr>
            <w:tcW w:w="1984"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开课院系</w:t>
            </w:r>
          </w:p>
        </w:tc>
        <w:tc>
          <w:tcPr>
            <w:tcW w:w="906"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周学时</w:t>
            </w:r>
          </w:p>
        </w:tc>
        <w:tc>
          <w:tcPr>
            <w:tcW w:w="714"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学分</w:t>
            </w:r>
          </w:p>
        </w:tc>
        <w:tc>
          <w:tcPr>
            <w:tcW w:w="1076"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含实习实践学时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开课学期</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12730030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环境问题</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秋，一上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t>12730011</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rFonts w:hint="eastAsia"/>
                <w:color w:val="000000"/>
                <w:szCs w:val="21"/>
              </w:rPr>
              <w:t>环境</w:t>
            </w:r>
            <w:r>
              <w:rPr>
                <w:rFonts w:hint="eastAsia"/>
                <w:color w:val="000000"/>
                <w:szCs w:val="21"/>
              </w:rPr>
              <w:t>科学与工程专题</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color w:val="000000"/>
                <w:szCs w:val="21"/>
              </w:rPr>
              <w:t>1</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color w:val="000000"/>
                <w:szCs w:val="21"/>
              </w:rPr>
              <w:t>1</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rFonts w:hint="eastAsia"/>
                <w:color w:val="000000"/>
                <w:szCs w:val="21"/>
              </w:rPr>
              <w:t>春，一下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12732010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环境科学</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秋，二上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w:t>
            </w:r>
            <w:r>
              <w:rPr>
                <w:rFonts w:hint="eastAsia"/>
                <w:szCs w:val="21"/>
              </w:rPr>
              <w:t>150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环境工程学</w:t>
            </w:r>
            <w:r>
              <w:rPr>
                <w:rFonts w:hint="eastAsia"/>
                <w:szCs w:val="21"/>
              </w:rPr>
              <w:t>一</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12732080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环境工程学</w:t>
            </w:r>
            <w:r>
              <w:rPr>
                <w:rFonts w:hint="eastAsia"/>
                <w:szCs w:val="21"/>
              </w:rPr>
              <w:t>二</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12732040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环境监测</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秋</w:t>
            </w:r>
            <w:r w:rsidRPr="005607C1">
              <w:rPr>
                <w:rFonts w:hint="eastAsia"/>
                <w:szCs w:val="21"/>
              </w:rPr>
              <w:t>，二上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w:t>
            </w:r>
            <w:r>
              <w:rPr>
                <w:rFonts w:hint="eastAsia"/>
                <w:szCs w:val="21"/>
              </w:rPr>
              <w:t>2</w:t>
            </w:r>
            <w:r w:rsidRPr="005607C1">
              <w:rPr>
                <w:szCs w:val="21"/>
              </w:rPr>
              <w:t>0</w:t>
            </w:r>
            <w:r>
              <w:rPr>
                <w:rFonts w:hint="eastAsia"/>
                <w:szCs w:val="21"/>
              </w:rPr>
              <w:t>7</w:t>
            </w:r>
            <w:r w:rsidRPr="005607C1">
              <w:rPr>
                <w:szCs w:val="21"/>
              </w:rPr>
              <w:t>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环境监测实验</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6</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12732020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环境管理学</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春</w:t>
            </w:r>
            <w:r w:rsidRPr="005607C1">
              <w:rPr>
                <w:rFonts w:hint="eastAsia"/>
                <w:szCs w:val="21"/>
              </w:rPr>
              <w:t>，</w:t>
            </w:r>
            <w:r>
              <w:rPr>
                <w:rFonts w:hint="eastAsia"/>
                <w:szCs w:val="21"/>
              </w:rPr>
              <w:t>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12732160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环境研究方法</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single" w:sz="4" w:space="0" w:color="auto"/>
              <w:left w:val="single" w:sz="4" w:space="0" w:color="auto"/>
              <w:bottom w:val="single" w:sz="4" w:space="0" w:color="auto"/>
            </w:tcBorders>
            <w:shd w:val="clear" w:color="auto" w:fill="auto"/>
            <w:vAlign w:val="center"/>
          </w:tcPr>
          <w:p w:rsidR="004828FB" w:rsidRPr="005607C1" w:rsidRDefault="004828FB" w:rsidP="00C56985">
            <w:pPr>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12732170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环境决策案例分析</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秋，四上</w:t>
            </w:r>
          </w:p>
        </w:tc>
      </w:tr>
    </w:tbl>
    <w:p w:rsidR="004828FB" w:rsidRDefault="004828FB" w:rsidP="004828FB">
      <w:pPr>
        <w:rPr>
          <w:b/>
        </w:rPr>
      </w:pPr>
    </w:p>
    <w:p w:rsidR="004828FB" w:rsidRPr="0056142B" w:rsidRDefault="004828FB" w:rsidP="004828FB">
      <w:pPr>
        <w:rPr>
          <w:b/>
        </w:rPr>
      </w:pPr>
      <w:r w:rsidRPr="0056142B">
        <w:rPr>
          <w:rFonts w:hint="eastAsia"/>
          <w:b/>
        </w:rPr>
        <w:t>2</w:t>
      </w:r>
      <w:r w:rsidRPr="0056142B">
        <w:rPr>
          <w:rFonts w:hint="eastAsia"/>
          <w:b/>
        </w:rPr>
        <w:t>、选修课程：</w:t>
      </w:r>
      <w:r w:rsidRPr="0056142B">
        <w:rPr>
          <w:rFonts w:hint="eastAsia"/>
          <w:b/>
        </w:rPr>
        <w:t>14</w:t>
      </w:r>
      <w:r w:rsidRPr="0056142B">
        <w:rPr>
          <w:rFonts w:hint="eastAsia"/>
          <w:b/>
        </w:rPr>
        <w:t>学分</w:t>
      </w:r>
    </w:p>
    <w:p w:rsidR="004828FB" w:rsidRPr="005607C1" w:rsidRDefault="004828FB" w:rsidP="004828FB">
      <w:pPr>
        <w:spacing w:beforeLines="50" w:before="120"/>
        <w:ind w:rightChars="-159" w:right="-334"/>
        <w:rPr>
          <w:b/>
          <w:szCs w:val="21"/>
        </w:rPr>
      </w:pPr>
      <w:r w:rsidRPr="005607C1">
        <w:rPr>
          <w:rFonts w:hint="eastAsia"/>
          <w:b/>
          <w:szCs w:val="21"/>
        </w:rPr>
        <w:t>环境科学专业（自然方向）</w:t>
      </w:r>
      <w:r>
        <w:rPr>
          <w:rFonts w:hint="eastAsia"/>
          <w:b/>
          <w:szCs w:val="21"/>
        </w:rPr>
        <w:t>：</w:t>
      </w:r>
      <w:r w:rsidRPr="003658B9">
        <w:rPr>
          <w:rFonts w:hint="eastAsia"/>
          <w:szCs w:val="21"/>
        </w:rPr>
        <w:t>从</w:t>
      </w:r>
      <w:r>
        <w:rPr>
          <w:rFonts w:hint="eastAsia"/>
          <w:szCs w:val="21"/>
        </w:rPr>
        <w:t>下</w:t>
      </w:r>
      <w:r w:rsidRPr="003658B9">
        <w:rPr>
          <w:rFonts w:hint="eastAsia"/>
          <w:szCs w:val="21"/>
        </w:rPr>
        <w:t>表中选修</w:t>
      </w:r>
      <w:r w:rsidRPr="003658B9">
        <w:rPr>
          <w:rFonts w:hint="eastAsia"/>
          <w:szCs w:val="21"/>
        </w:rPr>
        <w:t>14</w:t>
      </w:r>
      <w:r w:rsidRPr="003658B9">
        <w:rPr>
          <w:rFonts w:hint="eastAsia"/>
          <w:szCs w:val="21"/>
        </w:rPr>
        <w:t>学分</w:t>
      </w:r>
      <w:r>
        <w:rPr>
          <w:rFonts w:hint="eastAsia"/>
          <w:szCs w:val="21"/>
        </w:rPr>
        <w:t>。</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2"/>
        <w:gridCol w:w="851"/>
        <w:gridCol w:w="850"/>
        <w:gridCol w:w="782"/>
        <w:gridCol w:w="1203"/>
        <w:gridCol w:w="1134"/>
      </w:tblGrid>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b/>
                <w:szCs w:val="21"/>
              </w:rPr>
            </w:pPr>
            <w:r w:rsidRPr="005607C1">
              <w:rPr>
                <w:rFonts w:hint="eastAsia"/>
                <w:b/>
                <w:szCs w:val="21"/>
              </w:rPr>
              <w:t>课号</w:t>
            </w:r>
          </w:p>
        </w:tc>
        <w:tc>
          <w:tcPr>
            <w:tcW w:w="1842" w:type="dxa"/>
            <w:tcBorders>
              <w:bottom w:val="single" w:sz="4" w:space="0" w:color="auto"/>
            </w:tcBorders>
            <w:vAlign w:val="center"/>
          </w:tcPr>
          <w:p w:rsidR="004828FB" w:rsidRPr="005607C1" w:rsidRDefault="004828FB" w:rsidP="00C56985">
            <w:pPr>
              <w:rPr>
                <w:b/>
                <w:szCs w:val="21"/>
              </w:rPr>
            </w:pPr>
            <w:r w:rsidRPr="005607C1">
              <w:rPr>
                <w:rFonts w:hint="eastAsia"/>
                <w:b/>
                <w:szCs w:val="21"/>
              </w:rPr>
              <w:t>课程名称</w:t>
            </w:r>
          </w:p>
        </w:tc>
        <w:tc>
          <w:tcPr>
            <w:tcW w:w="851" w:type="dxa"/>
            <w:tcBorders>
              <w:bottom w:val="single" w:sz="4" w:space="0" w:color="auto"/>
            </w:tcBorders>
            <w:vAlign w:val="center"/>
          </w:tcPr>
          <w:p w:rsidR="004828FB" w:rsidRPr="005607C1" w:rsidRDefault="004828FB" w:rsidP="00C56985">
            <w:pPr>
              <w:rPr>
                <w:b/>
                <w:szCs w:val="21"/>
              </w:rPr>
            </w:pPr>
            <w:r w:rsidRPr="005607C1">
              <w:rPr>
                <w:rFonts w:hint="eastAsia"/>
                <w:b/>
                <w:szCs w:val="21"/>
              </w:rPr>
              <w:t>开课院系</w:t>
            </w:r>
          </w:p>
        </w:tc>
        <w:tc>
          <w:tcPr>
            <w:tcW w:w="850" w:type="dxa"/>
            <w:tcBorders>
              <w:bottom w:val="single" w:sz="4" w:space="0" w:color="auto"/>
            </w:tcBorders>
            <w:vAlign w:val="center"/>
          </w:tcPr>
          <w:p w:rsidR="004828FB" w:rsidRPr="005607C1" w:rsidRDefault="004828FB" w:rsidP="00C56985">
            <w:pPr>
              <w:rPr>
                <w:b/>
                <w:szCs w:val="21"/>
              </w:rPr>
            </w:pPr>
            <w:r w:rsidRPr="005607C1">
              <w:rPr>
                <w:rFonts w:hint="eastAsia"/>
                <w:b/>
                <w:szCs w:val="21"/>
              </w:rPr>
              <w:t>周学时</w:t>
            </w:r>
          </w:p>
        </w:tc>
        <w:tc>
          <w:tcPr>
            <w:tcW w:w="782" w:type="dxa"/>
            <w:tcBorders>
              <w:bottom w:val="single" w:sz="4" w:space="0" w:color="auto"/>
            </w:tcBorders>
            <w:vAlign w:val="center"/>
          </w:tcPr>
          <w:p w:rsidR="004828FB" w:rsidRPr="005607C1" w:rsidRDefault="004828FB" w:rsidP="00C56985">
            <w:pPr>
              <w:rPr>
                <w:b/>
                <w:szCs w:val="21"/>
              </w:rPr>
            </w:pPr>
            <w:r w:rsidRPr="005607C1">
              <w:rPr>
                <w:rFonts w:hint="eastAsia"/>
                <w:b/>
                <w:szCs w:val="21"/>
              </w:rPr>
              <w:t>学分</w:t>
            </w:r>
          </w:p>
        </w:tc>
        <w:tc>
          <w:tcPr>
            <w:tcW w:w="1203" w:type="dxa"/>
            <w:tcBorders>
              <w:bottom w:val="single" w:sz="4" w:space="0" w:color="auto"/>
            </w:tcBorders>
            <w:vAlign w:val="center"/>
          </w:tcPr>
          <w:p w:rsidR="004828FB" w:rsidRPr="005607C1" w:rsidRDefault="004828FB" w:rsidP="00C56985">
            <w:pPr>
              <w:rPr>
                <w:b/>
                <w:szCs w:val="21"/>
              </w:rPr>
            </w:pPr>
            <w:r w:rsidRPr="005607C1">
              <w:rPr>
                <w:rFonts w:hint="eastAsia"/>
                <w:b/>
                <w:szCs w:val="21"/>
              </w:rPr>
              <w:t>含实习实践学时</w:t>
            </w:r>
          </w:p>
        </w:tc>
        <w:tc>
          <w:tcPr>
            <w:tcW w:w="1134" w:type="dxa"/>
            <w:tcBorders>
              <w:bottom w:val="single" w:sz="4" w:space="0" w:color="auto"/>
            </w:tcBorders>
            <w:vAlign w:val="center"/>
          </w:tcPr>
          <w:p w:rsidR="004828FB" w:rsidRPr="005607C1" w:rsidRDefault="004828FB" w:rsidP="00C56985">
            <w:pPr>
              <w:rPr>
                <w:b/>
                <w:szCs w:val="21"/>
              </w:rPr>
            </w:pPr>
            <w:r w:rsidRPr="005607C1">
              <w:rPr>
                <w:rFonts w:hint="eastAsia"/>
                <w:b/>
                <w:szCs w:val="21"/>
              </w:rPr>
              <w:t>开课学期</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12739040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环境综合实习一</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p>
        </w:tc>
        <w:tc>
          <w:tcPr>
            <w:tcW w:w="782" w:type="dxa"/>
            <w:tcBorders>
              <w:bottom w:val="single" w:sz="4" w:space="0" w:color="auto"/>
            </w:tcBorders>
            <w:vAlign w:val="center"/>
          </w:tcPr>
          <w:p w:rsidR="004828FB" w:rsidRPr="005607C1" w:rsidRDefault="004828FB" w:rsidP="00C56985">
            <w:pPr>
              <w:rPr>
                <w:szCs w:val="21"/>
              </w:rPr>
            </w:pPr>
            <w:r w:rsidRPr="005607C1">
              <w:rPr>
                <w:szCs w:val="21"/>
              </w:rPr>
              <w:t>1</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大一暑期</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12739060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环境综合实习二</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p>
        </w:tc>
        <w:tc>
          <w:tcPr>
            <w:tcW w:w="782" w:type="dxa"/>
            <w:tcBorders>
              <w:bottom w:val="single" w:sz="4" w:space="0" w:color="auto"/>
            </w:tcBorders>
            <w:vAlign w:val="center"/>
          </w:tcPr>
          <w:p w:rsidR="004828FB" w:rsidRPr="005607C1" w:rsidRDefault="004828FB" w:rsidP="00C56985">
            <w:pPr>
              <w:rPr>
                <w:szCs w:val="21"/>
              </w:rPr>
            </w:pPr>
            <w:r w:rsidRPr="005607C1">
              <w:rPr>
                <w:szCs w:val="21"/>
              </w:rPr>
              <w:t>1</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大二暑期</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12733010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环境化学</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12733020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环境化学实验</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6</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12733040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环境微生物学</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Pr>
                <w:rFonts w:hint="eastAsia"/>
                <w:szCs w:val="21"/>
              </w:rPr>
              <w:t>12733090</w:t>
            </w:r>
          </w:p>
        </w:tc>
        <w:tc>
          <w:tcPr>
            <w:tcW w:w="1842" w:type="dxa"/>
            <w:tcBorders>
              <w:bottom w:val="single" w:sz="4" w:space="0" w:color="auto"/>
            </w:tcBorders>
            <w:vAlign w:val="center"/>
          </w:tcPr>
          <w:p w:rsidR="004828FB" w:rsidRPr="005607C1" w:rsidRDefault="004828FB" w:rsidP="00C56985">
            <w:pPr>
              <w:rPr>
                <w:szCs w:val="21"/>
              </w:rPr>
            </w:pPr>
            <w:r>
              <w:rPr>
                <w:rFonts w:hint="eastAsia"/>
                <w:szCs w:val="21"/>
              </w:rPr>
              <w:t>环境微生物</w:t>
            </w:r>
            <w:r w:rsidRPr="005607C1">
              <w:rPr>
                <w:rFonts w:hint="eastAsia"/>
                <w:szCs w:val="21"/>
              </w:rPr>
              <w:t>实验</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Pr>
                <w:rFonts w:hint="eastAsia"/>
                <w:szCs w:val="21"/>
              </w:rPr>
              <w:t>6</w:t>
            </w:r>
          </w:p>
        </w:tc>
        <w:tc>
          <w:tcPr>
            <w:tcW w:w="782" w:type="dxa"/>
            <w:tcBorders>
              <w:bottom w:val="single" w:sz="4" w:space="0" w:color="auto"/>
            </w:tcBorders>
            <w:vAlign w:val="center"/>
          </w:tcPr>
          <w:p w:rsidR="004828FB" w:rsidRPr="005607C1" w:rsidRDefault="004828FB" w:rsidP="00C56985">
            <w:pPr>
              <w:rPr>
                <w:szCs w:val="21"/>
              </w:rPr>
            </w:pPr>
            <w:r>
              <w:rPr>
                <w:rFonts w:hint="eastAsia"/>
                <w:szCs w:val="21"/>
              </w:rPr>
              <w:t>3</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Pr>
                <w:rFonts w:hint="eastAsia"/>
                <w:szCs w:val="21"/>
              </w:rPr>
              <w:t>12735170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环境遥感基础</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2</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2</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春，三下</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Pr>
                <w:rFonts w:hint="eastAsia"/>
                <w:szCs w:val="21"/>
              </w:rPr>
              <w:t>12733060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气象学基础</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2</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2</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秋，</w:t>
            </w:r>
            <w:r>
              <w:rPr>
                <w:rFonts w:hint="eastAsia"/>
                <w:szCs w:val="21"/>
              </w:rPr>
              <w:t>二</w:t>
            </w:r>
            <w:r w:rsidRPr="005607C1">
              <w:rPr>
                <w:rFonts w:hint="eastAsia"/>
                <w:szCs w:val="21"/>
              </w:rPr>
              <w:t>上</w:t>
            </w:r>
          </w:p>
        </w:tc>
      </w:tr>
      <w:tr w:rsidR="004828FB" w:rsidRPr="005607C1" w:rsidTr="00C56985">
        <w:trPr>
          <w:trHeight w:val="20"/>
          <w:jc w:val="center"/>
        </w:trPr>
        <w:tc>
          <w:tcPr>
            <w:tcW w:w="1418" w:type="dxa"/>
            <w:tcBorders>
              <w:bottom w:val="single" w:sz="4" w:space="0" w:color="auto"/>
            </w:tcBorders>
            <w:vAlign w:val="center"/>
          </w:tcPr>
          <w:p w:rsidR="004828FB" w:rsidRPr="005607C1" w:rsidRDefault="004828FB" w:rsidP="00C56985">
            <w:pPr>
              <w:rPr>
                <w:szCs w:val="21"/>
              </w:rPr>
            </w:pPr>
            <w:r w:rsidRPr="005607C1">
              <w:rPr>
                <w:szCs w:val="21"/>
              </w:rPr>
              <w:t>12734050</w:t>
            </w:r>
          </w:p>
        </w:tc>
        <w:tc>
          <w:tcPr>
            <w:tcW w:w="1842" w:type="dxa"/>
            <w:tcBorders>
              <w:bottom w:val="single" w:sz="4" w:space="0" w:color="auto"/>
            </w:tcBorders>
            <w:vAlign w:val="center"/>
          </w:tcPr>
          <w:p w:rsidR="004828FB" w:rsidRPr="005607C1" w:rsidRDefault="004828FB" w:rsidP="00C56985">
            <w:pPr>
              <w:rPr>
                <w:szCs w:val="21"/>
              </w:rPr>
            </w:pPr>
            <w:r w:rsidRPr="005607C1">
              <w:rPr>
                <w:rFonts w:hint="eastAsia"/>
                <w:szCs w:val="21"/>
              </w:rPr>
              <w:t>环境工程实验（一）</w:t>
            </w:r>
          </w:p>
        </w:tc>
        <w:tc>
          <w:tcPr>
            <w:tcW w:w="851" w:type="dxa"/>
            <w:tcBorders>
              <w:bottom w:val="single" w:sz="4" w:space="0" w:color="auto"/>
            </w:tcBorders>
            <w:vAlign w:val="center"/>
          </w:tcPr>
          <w:p w:rsidR="004828FB" w:rsidRPr="005607C1" w:rsidRDefault="004828FB" w:rsidP="00C56985">
            <w:pPr>
              <w:rPr>
                <w:szCs w:val="21"/>
              </w:rPr>
            </w:pPr>
          </w:p>
        </w:tc>
        <w:tc>
          <w:tcPr>
            <w:tcW w:w="850" w:type="dxa"/>
            <w:tcBorders>
              <w:bottom w:val="single" w:sz="4" w:space="0" w:color="auto"/>
            </w:tcBorders>
            <w:vAlign w:val="center"/>
          </w:tcPr>
          <w:p w:rsidR="004828FB" w:rsidRPr="005607C1" w:rsidRDefault="004828FB" w:rsidP="00C56985">
            <w:pPr>
              <w:rPr>
                <w:szCs w:val="21"/>
              </w:rPr>
            </w:pPr>
            <w:r w:rsidRPr="005607C1">
              <w:rPr>
                <w:szCs w:val="21"/>
              </w:rPr>
              <w:t>3</w:t>
            </w:r>
          </w:p>
        </w:tc>
        <w:tc>
          <w:tcPr>
            <w:tcW w:w="782" w:type="dxa"/>
            <w:tcBorders>
              <w:bottom w:val="single" w:sz="4" w:space="0" w:color="auto"/>
            </w:tcBorders>
            <w:vAlign w:val="center"/>
          </w:tcPr>
          <w:p w:rsidR="004828FB" w:rsidRPr="005607C1" w:rsidRDefault="004828FB" w:rsidP="00C56985">
            <w:pPr>
              <w:rPr>
                <w:szCs w:val="21"/>
              </w:rPr>
            </w:pPr>
            <w:r w:rsidRPr="005607C1">
              <w:rPr>
                <w:szCs w:val="21"/>
              </w:rPr>
              <w:t>1.5</w:t>
            </w:r>
          </w:p>
        </w:tc>
        <w:tc>
          <w:tcPr>
            <w:tcW w:w="1203" w:type="dxa"/>
            <w:tcBorders>
              <w:bottom w:val="single" w:sz="4" w:space="0" w:color="auto"/>
            </w:tcBorders>
            <w:vAlign w:val="center"/>
          </w:tcPr>
          <w:p w:rsidR="004828FB" w:rsidRPr="005607C1" w:rsidRDefault="004828FB" w:rsidP="00C56985">
            <w:pPr>
              <w:rPr>
                <w:szCs w:val="21"/>
              </w:rPr>
            </w:pPr>
          </w:p>
        </w:tc>
        <w:tc>
          <w:tcPr>
            <w:tcW w:w="1134" w:type="dxa"/>
            <w:tcBorders>
              <w:bottom w:val="single" w:sz="4" w:space="0" w:color="auto"/>
            </w:tcBorders>
            <w:vAlign w:val="center"/>
          </w:tcPr>
          <w:p w:rsidR="004828FB" w:rsidRPr="005607C1" w:rsidRDefault="004828FB" w:rsidP="00C56985">
            <w:pPr>
              <w:rPr>
                <w:szCs w:val="21"/>
              </w:rPr>
            </w:pPr>
            <w:r w:rsidRPr="005607C1">
              <w:rPr>
                <w:rFonts w:hint="eastAsia"/>
                <w:szCs w:val="21"/>
              </w:rPr>
              <w:t>春，三下</w:t>
            </w:r>
          </w:p>
        </w:tc>
      </w:tr>
      <w:tr w:rsidR="004828FB" w:rsidRPr="005607C1" w:rsidTr="00C56985">
        <w:trPr>
          <w:trHeight w:val="20"/>
          <w:jc w:val="center"/>
        </w:trPr>
        <w:tc>
          <w:tcPr>
            <w:tcW w:w="1418" w:type="dxa"/>
            <w:vAlign w:val="center"/>
          </w:tcPr>
          <w:p w:rsidR="004828FB" w:rsidRPr="005607C1" w:rsidRDefault="004828FB" w:rsidP="00C56985">
            <w:pPr>
              <w:rPr>
                <w:szCs w:val="21"/>
              </w:rPr>
            </w:pPr>
            <w:r w:rsidRPr="005607C1">
              <w:rPr>
                <w:szCs w:val="21"/>
              </w:rPr>
              <w:t>12734060</w:t>
            </w:r>
          </w:p>
        </w:tc>
        <w:tc>
          <w:tcPr>
            <w:tcW w:w="1842" w:type="dxa"/>
            <w:vAlign w:val="center"/>
          </w:tcPr>
          <w:p w:rsidR="004828FB" w:rsidRPr="005607C1" w:rsidRDefault="004828FB" w:rsidP="00C56985">
            <w:pPr>
              <w:rPr>
                <w:szCs w:val="21"/>
              </w:rPr>
            </w:pPr>
            <w:r w:rsidRPr="005607C1">
              <w:rPr>
                <w:rFonts w:hint="eastAsia"/>
                <w:szCs w:val="21"/>
              </w:rPr>
              <w:t>环境工程实验</w:t>
            </w:r>
            <w:r w:rsidRPr="005607C1">
              <w:rPr>
                <w:rFonts w:hint="eastAsia"/>
                <w:szCs w:val="21"/>
              </w:rPr>
              <w:lastRenderedPageBreak/>
              <w:t>（二）</w:t>
            </w:r>
          </w:p>
        </w:tc>
        <w:tc>
          <w:tcPr>
            <w:tcW w:w="851" w:type="dxa"/>
            <w:vAlign w:val="center"/>
          </w:tcPr>
          <w:p w:rsidR="004828FB" w:rsidRPr="005607C1" w:rsidRDefault="004828FB" w:rsidP="00C56985">
            <w:pPr>
              <w:rPr>
                <w:szCs w:val="21"/>
              </w:rPr>
            </w:pPr>
          </w:p>
        </w:tc>
        <w:tc>
          <w:tcPr>
            <w:tcW w:w="850" w:type="dxa"/>
            <w:vAlign w:val="center"/>
          </w:tcPr>
          <w:p w:rsidR="004828FB" w:rsidRPr="005607C1" w:rsidRDefault="004828FB" w:rsidP="00C56985">
            <w:pPr>
              <w:rPr>
                <w:szCs w:val="21"/>
              </w:rPr>
            </w:pPr>
            <w:r w:rsidRPr="005607C1">
              <w:rPr>
                <w:szCs w:val="21"/>
              </w:rPr>
              <w:t>3</w:t>
            </w:r>
          </w:p>
        </w:tc>
        <w:tc>
          <w:tcPr>
            <w:tcW w:w="782" w:type="dxa"/>
            <w:vAlign w:val="center"/>
          </w:tcPr>
          <w:p w:rsidR="004828FB" w:rsidRPr="005607C1" w:rsidRDefault="004828FB" w:rsidP="00C56985">
            <w:pPr>
              <w:rPr>
                <w:szCs w:val="21"/>
              </w:rPr>
            </w:pPr>
            <w:r w:rsidRPr="005607C1">
              <w:rPr>
                <w:szCs w:val="21"/>
              </w:rPr>
              <w:t>1.5</w:t>
            </w:r>
          </w:p>
        </w:tc>
        <w:tc>
          <w:tcPr>
            <w:tcW w:w="1203" w:type="dxa"/>
            <w:vAlign w:val="center"/>
          </w:tcPr>
          <w:p w:rsidR="004828FB" w:rsidRPr="005607C1" w:rsidRDefault="004828FB" w:rsidP="00C56985">
            <w:pPr>
              <w:rPr>
                <w:szCs w:val="21"/>
              </w:rPr>
            </w:pPr>
          </w:p>
        </w:tc>
        <w:tc>
          <w:tcPr>
            <w:tcW w:w="1134" w:type="dxa"/>
            <w:vAlign w:val="center"/>
          </w:tcPr>
          <w:p w:rsidR="004828FB" w:rsidRPr="005607C1" w:rsidRDefault="004828FB" w:rsidP="00C56985">
            <w:pPr>
              <w:rPr>
                <w:szCs w:val="21"/>
              </w:rPr>
            </w:pPr>
            <w:r w:rsidRPr="005607C1">
              <w:rPr>
                <w:rFonts w:hint="eastAsia"/>
                <w:szCs w:val="21"/>
              </w:rPr>
              <w:t>秋，四上</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sidRPr="005607C1">
              <w:rPr>
                <w:szCs w:val="21"/>
              </w:rPr>
              <w:t>04831420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数据结构与算法</w:t>
            </w:r>
            <w:r>
              <w:rPr>
                <w:rFonts w:hint="eastAsia"/>
                <w:color w:val="000000"/>
                <w:szCs w:val="21"/>
              </w:rPr>
              <w:t>（</w:t>
            </w:r>
            <w:r>
              <w:rPr>
                <w:rFonts w:hint="eastAsia"/>
                <w:color w:val="000000"/>
                <w:szCs w:val="21"/>
              </w:rPr>
              <w:t>B</w:t>
            </w:r>
            <w:r>
              <w:rPr>
                <w:rFonts w:hint="eastAsia"/>
                <w:color w:val="000000"/>
                <w:szCs w:val="21"/>
              </w:rPr>
              <w:t>）</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3</w:t>
            </w:r>
          </w:p>
        </w:tc>
        <w:tc>
          <w:tcPr>
            <w:tcW w:w="782" w:type="dxa"/>
            <w:shd w:val="clear" w:color="auto" w:fill="FFFFFF"/>
            <w:vAlign w:val="center"/>
          </w:tcPr>
          <w:p w:rsidR="004828FB" w:rsidRPr="005607C1" w:rsidRDefault="004828FB" w:rsidP="00C56985">
            <w:pPr>
              <w:rPr>
                <w:szCs w:val="21"/>
              </w:rPr>
            </w:pPr>
            <w:r w:rsidRPr="005607C1">
              <w:rPr>
                <w:color w:val="000000"/>
                <w:szCs w:val="21"/>
              </w:rPr>
              <w:t>3</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Pr>
                <w:rFonts w:hint="eastAsia"/>
                <w:szCs w:val="21"/>
              </w:rPr>
              <w:t>春，一下</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Pr>
                <w:rFonts w:hint="eastAsia"/>
                <w:color w:val="000000"/>
                <w:szCs w:val="21"/>
              </w:rPr>
              <w:t>01035180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定量分析</w:t>
            </w:r>
            <w:r>
              <w:rPr>
                <w:rFonts w:hint="eastAsia"/>
                <w:color w:val="000000"/>
                <w:szCs w:val="21"/>
              </w:rPr>
              <w:t>化学</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2</w:t>
            </w:r>
          </w:p>
        </w:tc>
        <w:tc>
          <w:tcPr>
            <w:tcW w:w="782" w:type="dxa"/>
            <w:shd w:val="clear" w:color="auto" w:fill="FFFFFF"/>
            <w:vAlign w:val="center"/>
          </w:tcPr>
          <w:p w:rsidR="004828FB" w:rsidRPr="005607C1" w:rsidRDefault="004828FB" w:rsidP="00C56985">
            <w:pPr>
              <w:rPr>
                <w:szCs w:val="21"/>
              </w:rPr>
            </w:pPr>
            <w:r w:rsidRPr="005607C1">
              <w:rPr>
                <w:color w:val="000000"/>
                <w:szCs w:val="21"/>
              </w:rPr>
              <w:t>2</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sidRPr="005607C1">
              <w:rPr>
                <w:rFonts w:hint="eastAsia"/>
                <w:color w:val="000000"/>
                <w:szCs w:val="21"/>
              </w:rPr>
              <w:t>春，一下</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Pr>
                <w:rFonts w:hint="eastAsia"/>
                <w:color w:val="000000"/>
                <w:szCs w:val="21"/>
              </w:rPr>
              <w:t>01035190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定量分析</w:t>
            </w:r>
            <w:r>
              <w:rPr>
                <w:rFonts w:hint="eastAsia"/>
                <w:color w:val="000000"/>
                <w:szCs w:val="21"/>
              </w:rPr>
              <w:t>化学</w:t>
            </w:r>
            <w:r w:rsidRPr="005607C1">
              <w:rPr>
                <w:rFonts w:hint="eastAsia"/>
                <w:color w:val="000000"/>
                <w:szCs w:val="21"/>
              </w:rPr>
              <w:t>实验</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4</w:t>
            </w:r>
          </w:p>
        </w:tc>
        <w:tc>
          <w:tcPr>
            <w:tcW w:w="782" w:type="dxa"/>
            <w:shd w:val="clear" w:color="auto" w:fill="FFFFFF"/>
            <w:vAlign w:val="center"/>
          </w:tcPr>
          <w:p w:rsidR="004828FB" w:rsidRPr="005607C1" w:rsidRDefault="004828FB" w:rsidP="00C56985">
            <w:pPr>
              <w:rPr>
                <w:szCs w:val="21"/>
              </w:rPr>
            </w:pPr>
            <w:r w:rsidRPr="005607C1">
              <w:rPr>
                <w:color w:val="000000"/>
                <w:szCs w:val="21"/>
              </w:rPr>
              <w:t>2</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sidRPr="005607C1">
              <w:rPr>
                <w:rFonts w:hint="eastAsia"/>
                <w:color w:val="000000"/>
                <w:szCs w:val="21"/>
              </w:rPr>
              <w:t>春，一下</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sidRPr="005607C1">
              <w:rPr>
                <w:color w:val="000000"/>
                <w:szCs w:val="21"/>
              </w:rPr>
              <w:t>01034390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仪器分析</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2</w:t>
            </w:r>
          </w:p>
        </w:tc>
        <w:tc>
          <w:tcPr>
            <w:tcW w:w="782" w:type="dxa"/>
            <w:shd w:val="clear" w:color="auto" w:fill="FFFFFF"/>
            <w:vAlign w:val="center"/>
          </w:tcPr>
          <w:p w:rsidR="004828FB" w:rsidRPr="005607C1" w:rsidRDefault="004828FB" w:rsidP="00C56985">
            <w:pPr>
              <w:rPr>
                <w:szCs w:val="21"/>
              </w:rPr>
            </w:pPr>
            <w:r w:rsidRPr="005607C1">
              <w:rPr>
                <w:color w:val="000000"/>
                <w:szCs w:val="21"/>
              </w:rPr>
              <w:t>2</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sidRPr="005607C1">
              <w:rPr>
                <w:rFonts w:hint="eastAsia"/>
                <w:color w:val="000000"/>
                <w:szCs w:val="21"/>
              </w:rPr>
              <w:t>春，二下</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sidRPr="005607C1">
              <w:rPr>
                <w:color w:val="000000"/>
                <w:szCs w:val="21"/>
              </w:rPr>
              <w:t>01034400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仪器分析实验</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4</w:t>
            </w:r>
          </w:p>
        </w:tc>
        <w:tc>
          <w:tcPr>
            <w:tcW w:w="782" w:type="dxa"/>
            <w:shd w:val="clear" w:color="auto" w:fill="FFFFFF"/>
            <w:vAlign w:val="center"/>
          </w:tcPr>
          <w:p w:rsidR="004828FB" w:rsidRPr="005607C1" w:rsidRDefault="004828FB" w:rsidP="00C56985">
            <w:pPr>
              <w:rPr>
                <w:szCs w:val="21"/>
              </w:rPr>
            </w:pPr>
            <w:r w:rsidRPr="005607C1">
              <w:rPr>
                <w:color w:val="000000"/>
                <w:szCs w:val="21"/>
              </w:rPr>
              <w:t>2</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sidRPr="005607C1">
              <w:rPr>
                <w:rFonts w:hint="eastAsia"/>
                <w:color w:val="000000"/>
                <w:szCs w:val="21"/>
              </w:rPr>
              <w:t>春，二下</w:t>
            </w:r>
          </w:p>
        </w:tc>
      </w:tr>
      <w:tr w:rsidR="004828FB" w:rsidRPr="005607C1" w:rsidTr="00C56985">
        <w:trPr>
          <w:trHeight w:val="20"/>
          <w:jc w:val="center"/>
        </w:trPr>
        <w:tc>
          <w:tcPr>
            <w:tcW w:w="1418" w:type="dxa"/>
            <w:shd w:val="clear" w:color="auto" w:fill="FFFFFF"/>
            <w:vAlign w:val="center"/>
          </w:tcPr>
          <w:p w:rsidR="004828FB" w:rsidRPr="005607C1" w:rsidRDefault="004828FB" w:rsidP="00C56985">
            <w:pPr>
              <w:rPr>
                <w:szCs w:val="21"/>
              </w:rPr>
            </w:pPr>
            <w:r w:rsidRPr="005607C1">
              <w:rPr>
                <w:color w:val="000000"/>
                <w:szCs w:val="21"/>
              </w:rPr>
              <w:t>01030810</w:t>
            </w:r>
          </w:p>
        </w:tc>
        <w:tc>
          <w:tcPr>
            <w:tcW w:w="1842" w:type="dxa"/>
            <w:shd w:val="clear" w:color="auto" w:fill="FFFFFF"/>
            <w:vAlign w:val="center"/>
          </w:tcPr>
          <w:p w:rsidR="004828FB" w:rsidRPr="005607C1" w:rsidRDefault="004828FB" w:rsidP="00C56985">
            <w:pPr>
              <w:rPr>
                <w:szCs w:val="21"/>
              </w:rPr>
            </w:pPr>
            <w:r w:rsidRPr="005607C1">
              <w:rPr>
                <w:rFonts w:hint="eastAsia"/>
                <w:color w:val="000000"/>
                <w:szCs w:val="21"/>
              </w:rPr>
              <w:t>有机化学</w:t>
            </w:r>
            <w:r w:rsidRPr="005607C1">
              <w:rPr>
                <w:color w:val="000000"/>
                <w:szCs w:val="21"/>
              </w:rPr>
              <w:t>B</w:t>
            </w:r>
          </w:p>
        </w:tc>
        <w:tc>
          <w:tcPr>
            <w:tcW w:w="851" w:type="dxa"/>
            <w:shd w:val="clear" w:color="auto" w:fill="FFFFFF"/>
            <w:vAlign w:val="center"/>
          </w:tcPr>
          <w:p w:rsidR="004828FB" w:rsidRPr="005607C1" w:rsidRDefault="004828FB" w:rsidP="00C56985">
            <w:pPr>
              <w:rPr>
                <w:szCs w:val="21"/>
              </w:rPr>
            </w:pPr>
          </w:p>
        </w:tc>
        <w:tc>
          <w:tcPr>
            <w:tcW w:w="850" w:type="dxa"/>
            <w:shd w:val="clear" w:color="auto" w:fill="FFFFFF"/>
            <w:vAlign w:val="center"/>
          </w:tcPr>
          <w:p w:rsidR="004828FB" w:rsidRPr="005607C1" w:rsidRDefault="004828FB" w:rsidP="00C56985">
            <w:pPr>
              <w:rPr>
                <w:szCs w:val="21"/>
              </w:rPr>
            </w:pPr>
            <w:r w:rsidRPr="005607C1">
              <w:rPr>
                <w:color w:val="000000"/>
                <w:szCs w:val="21"/>
              </w:rPr>
              <w:t>4</w:t>
            </w:r>
          </w:p>
        </w:tc>
        <w:tc>
          <w:tcPr>
            <w:tcW w:w="782" w:type="dxa"/>
            <w:shd w:val="clear" w:color="auto" w:fill="FFFFFF"/>
            <w:vAlign w:val="center"/>
          </w:tcPr>
          <w:p w:rsidR="004828FB" w:rsidRPr="005607C1" w:rsidRDefault="004828FB" w:rsidP="00C56985">
            <w:pPr>
              <w:rPr>
                <w:szCs w:val="21"/>
              </w:rPr>
            </w:pPr>
            <w:r w:rsidRPr="005607C1">
              <w:rPr>
                <w:color w:val="000000"/>
                <w:szCs w:val="21"/>
              </w:rPr>
              <w:t>4</w:t>
            </w:r>
          </w:p>
        </w:tc>
        <w:tc>
          <w:tcPr>
            <w:tcW w:w="1203" w:type="dxa"/>
            <w:shd w:val="clear" w:color="auto" w:fill="FFFFFF"/>
            <w:vAlign w:val="center"/>
          </w:tcPr>
          <w:p w:rsidR="004828FB" w:rsidRPr="005607C1" w:rsidRDefault="004828FB" w:rsidP="00C56985">
            <w:pPr>
              <w:rPr>
                <w:szCs w:val="21"/>
              </w:rPr>
            </w:pPr>
          </w:p>
        </w:tc>
        <w:tc>
          <w:tcPr>
            <w:tcW w:w="1134" w:type="dxa"/>
            <w:shd w:val="clear" w:color="auto" w:fill="FFFFFF"/>
            <w:vAlign w:val="center"/>
          </w:tcPr>
          <w:p w:rsidR="004828FB" w:rsidRPr="005607C1" w:rsidRDefault="004828FB" w:rsidP="00C56985">
            <w:pPr>
              <w:rPr>
                <w:szCs w:val="21"/>
              </w:rPr>
            </w:pPr>
            <w:r w:rsidRPr="005607C1">
              <w:rPr>
                <w:rFonts w:hint="eastAsia"/>
                <w:color w:val="000000"/>
                <w:szCs w:val="21"/>
              </w:rPr>
              <w:t>秋，二上</w:t>
            </w:r>
          </w:p>
        </w:tc>
      </w:tr>
    </w:tbl>
    <w:p w:rsidR="004828FB" w:rsidRDefault="004828FB" w:rsidP="004828FB"/>
    <w:p w:rsidR="004828FB" w:rsidRPr="005607C1" w:rsidRDefault="004828FB" w:rsidP="004828FB">
      <w:pPr>
        <w:spacing w:beforeLines="50" w:before="120"/>
        <w:ind w:rightChars="-159" w:right="-334"/>
        <w:rPr>
          <w:b/>
          <w:szCs w:val="21"/>
        </w:rPr>
      </w:pPr>
      <w:r w:rsidRPr="005607C1">
        <w:rPr>
          <w:rFonts w:hint="eastAsia"/>
          <w:b/>
          <w:szCs w:val="21"/>
        </w:rPr>
        <w:t>环境科学专业（</w:t>
      </w:r>
      <w:r>
        <w:rPr>
          <w:rFonts w:hint="eastAsia"/>
          <w:b/>
          <w:szCs w:val="21"/>
        </w:rPr>
        <w:t>管理</w:t>
      </w:r>
      <w:r w:rsidRPr="005607C1">
        <w:rPr>
          <w:rFonts w:hint="eastAsia"/>
          <w:b/>
          <w:szCs w:val="21"/>
        </w:rPr>
        <w:t>方向）</w:t>
      </w:r>
      <w:r>
        <w:rPr>
          <w:rFonts w:hint="eastAsia"/>
          <w:b/>
          <w:szCs w:val="21"/>
        </w:rPr>
        <w:t>：</w:t>
      </w:r>
      <w:r w:rsidRPr="003658B9">
        <w:rPr>
          <w:rFonts w:hint="eastAsia"/>
          <w:szCs w:val="21"/>
        </w:rPr>
        <w:t>从</w:t>
      </w:r>
      <w:r>
        <w:rPr>
          <w:rFonts w:hint="eastAsia"/>
          <w:szCs w:val="21"/>
        </w:rPr>
        <w:t>下</w:t>
      </w:r>
      <w:r w:rsidRPr="003658B9">
        <w:rPr>
          <w:rFonts w:hint="eastAsia"/>
          <w:szCs w:val="21"/>
        </w:rPr>
        <w:t>表中选修</w:t>
      </w:r>
      <w:r w:rsidRPr="003658B9">
        <w:rPr>
          <w:rFonts w:hint="eastAsia"/>
          <w:szCs w:val="21"/>
        </w:rPr>
        <w:t>14</w:t>
      </w:r>
      <w:r w:rsidRPr="003658B9">
        <w:rPr>
          <w:rFonts w:hint="eastAsia"/>
          <w:szCs w:val="21"/>
        </w:rPr>
        <w:t>学分</w:t>
      </w:r>
      <w:r>
        <w:rPr>
          <w:rFonts w:hint="eastAsia"/>
          <w:szCs w:val="21"/>
        </w:rPr>
        <w:t>。</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827"/>
        <w:gridCol w:w="851"/>
        <w:gridCol w:w="850"/>
        <w:gridCol w:w="777"/>
        <w:gridCol w:w="1208"/>
        <w:gridCol w:w="1134"/>
      </w:tblGrid>
      <w:tr w:rsidR="004828FB" w:rsidRPr="005607C1" w:rsidTr="00C56985">
        <w:trPr>
          <w:trHeight w:val="20"/>
          <w:jc w:val="center"/>
        </w:trPr>
        <w:tc>
          <w:tcPr>
            <w:tcW w:w="1433" w:type="dxa"/>
            <w:vAlign w:val="center"/>
          </w:tcPr>
          <w:p w:rsidR="004828FB" w:rsidRPr="005607C1" w:rsidRDefault="004828FB" w:rsidP="00C56985">
            <w:pPr>
              <w:rPr>
                <w:b/>
                <w:szCs w:val="21"/>
              </w:rPr>
            </w:pPr>
            <w:r w:rsidRPr="005607C1">
              <w:rPr>
                <w:rFonts w:hint="eastAsia"/>
                <w:b/>
                <w:szCs w:val="21"/>
              </w:rPr>
              <w:t>课号</w:t>
            </w:r>
          </w:p>
        </w:tc>
        <w:tc>
          <w:tcPr>
            <w:tcW w:w="1827" w:type="dxa"/>
            <w:vAlign w:val="center"/>
          </w:tcPr>
          <w:p w:rsidR="004828FB" w:rsidRPr="005607C1" w:rsidRDefault="004828FB" w:rsidP="00C56985">
            <w:pPr>
              <w:rPr>
                <w:b/>
                <w:szCs w:val="21"/>
              </w:rPr>
            </w:pPr>
            <w:r w:rsidRPr="005607C1">
              <w:rPr>
                <w:rFonts w:hint="eastAsia"/>
                <w:b/>
                <w:szCs w:val="21"/>
              </w:rPr>
              <w:t>课程名称</w:t>
            </w:r>
          </w:p>
        </w:tc>
        <w:tc>
          <w:tcPr>
            <w:tcW w:w="851" w:type="dxa"/>
            <w:vAlign w:val="center"/>
          </w:tcPr>
          <w:p w:rsidR="004828FB" w:rsidRPr="005607C1" w:rsidRDefault="004828FB" w:rsidP="00C56985">
            <w:pPr>
              <w:rPr>
                <w:b/>
                <w:szCs w:val="21"/>
              </w:rPr>
            </w:pPr>
            <w:r w:rsidRPr="005607C1">
              <w:rPr>
                <w:rFonts w:hint="eastAsia"/>
                <w:b/>
                <w:szCs w:val="21"/>
              </w:rPr>
              <w:t>开课院系</w:t>
            </w:r>
          </w:p>
        </w:tc>
        <w:tc>
          <w:tcPr>
            <w:tcW w:w="850" w:type="dxa"/>
            <w:vAlign w:val="center"/>
          </w:tcPr>
          <w:p w:rsidR="004828FB" w:rsidRPr="005607C1" w:rsidRDefault="004828FB" w:rsidP="00C56985">
            <w:pPr>
              <w:rPr>
                <w:b/>
                <w:szCs w:val="21"/>
              </w:rPr>
            </w:pPr>
            <w:r w:rsidRPr="005607C1">
              <w:rPr>
                <w:rFonts w:hint="eastAsia"/>
                <w:b/>
                <w:szCs w:val="21"/>
              </w:rPr>
              <w:t>周学时</w:t>
            </w:r>
          </w:p>
        </w:tc>
        <w:tc>
          <w:tcPr>
            <w:tcW w:w="777" w:type="dxa"/>
            <w:vAlign w:val="center"/>
          </w:tcPr>
          <w:p w:rsidR="004828FB" w:rsidRPr="005607C1" w:rsidRDefault="004828FB" w:rsidP="00C56985">
            <w:pPr>
              <w:rPr>
                <w:b/>
                <w:szCs w:val="21"/>
              </w:rPr>
            </w:pPr>
            <w:r w:rsidRPr="005607C1">
              <w:rPr>
                <w:rFonts w:hint="eastAsia"/>
                <w:b/>
                <w:szCs w:val="21"/>
              </w:rPr>
              <w:t>学分</w:t>
            </w:r>
          </w:p>
        </w:tc>
        <w:tc>
          <w:tcPr>
            <w:tcW w:w="1208" w:type="dxa"/>
            <w:vAlign w:val="center"/>
          </w:tcPr>
          <w:p w:rsidR="004828FB" w:rsidRPr="005607C1" w:rsidRDefault="004828FB" w:rsidP="00C56985">
            <w:pPr>
              <w:rPr>
                <w:b/>
                <w:szCs w:val="21"/>
              </w:rPr>
            </w:pPr>
            <w:r w:rsidRPr="005607C1">
              <w:rPr>
                <w:rFonts w:hint="eastAsia"/>
                <w:b/>
                <w:szCs w:val="21"/>
              </w:rPr>
              <w:t>含实习实践学时</w:t>
            </w:r>
          </w:p>
        </w:tc>
        <w:tc>
          <w:tcPr>
            <w:tcW w:w="1134" w:type="dxa"/>
            <w:vAlign w:val="center"/>
          </w:tcPr>
          <w:p w:rsidR="004828FB" w:rsidRPr="005607C1" w:rsidRDefault="004828FB" w:rsidP="00C56985">
            <w:pPr>
              <w:rPr>
                <w:b/>
                <w:szCs w:val="21"/>
              </w:rPr>
            </w:pPr>
            <w:r w:rsidRPr="005607C1">
              <w:rPr>
                <w:rFonts w:hint="eastAsia"/>
                <w:b/>
                <w:szCs w:val="21"/>
              </w:rPr>
              <w:t>开课学期</w:t>
            </w:r>
          </w:p>
        </w:tc>
      </w:tr>
      <w:tr w:rsidR="004828FB" w:rsidRPr="005607C1" w:rsidTr="00C56985">
        <w:trPr>
          <w:trHeight w:val="20"/>
          <w:jc w:val="center"/>
        </w:trPr>
        <w:tc>
          <w:tcPr>
            <w:tcW w:w="1433" w:type="dxa"/>
            <w:vAlign w:val="center"/>
          </w:tcPr>
          <w:p w:rsidR="004828FB" w:rsidRPr="005607C1" w:rsidRDefault="004828FB" w:rsidP="00C56985">
            <w:pPr>
              <w:rPr>
                <w:b/>
                <w:szCs w:val="21"/>
              </w:rPr>
            </w:pPr>
            <w:r w:rsidRPr="005607C1">
              <w:rPr>
                <w:color w:val="000000"/>
                <w:szCs w:val="21"/>
              </w:rPr>
              <w:t>12739040</w:t>
            </w:r>
          </w:p>
        </w:tc>
        <w:tc>
          <w:tcPr>
            <w:tcW w:w="1827" w:type="dxa"/>
            <w:vAlign w:val="center"/>
          </w:tcPr>
          <w:p w:rsidR="004828FB" w:rsidRPr="005607C1" w:rsidRDefault="004828FB" w:rsidP="00C56985">
            <w:pPr>
              <w:rPr>
                <w:b/>
                <w:szCs w:val="21"/>
              </w:rPr>
            </w:pPr>
            <w:r w:rsidRPr="005607C1">
              <w:rPr>
                <w:rFonts w:hint="eastAsia"/>
                <w:color w:val="000000"/>
                <w:szCs w:val="21"/>
              </w:rPr>
              <w:t>环境综合实习一</w:t>
            </w:r>
          </w:p>
        </w:tc>
        <w:tc>
          <w:tcPr>
            <w:tcW w:w="851" w:type="dxa"/>
            <w:vAlign w:val="center"/>
          </w:tcPr>
          <w:p w:rsidR="004828FB" w:rsidRPr="005607C1" w:rsidRDefault="004828FB" w:rsidP="00C56985">
            <w:pPr>
              <w:rPr>
                <w:b/>
                <w:szCs w:val="21"/>
              </w:rPr>
            </w:pPr>
          </w:p>
        </w:tc>
        <w:tc>
          <w:tcPr>
            <w:tcW w:w="850" w:type="dxa"/>
            <w:vAlign w:val="center"/>
          </w:tcPr>
          <w:p w:rsidR="004828FB" w:rsidRPr="005607C1" w:rsidRDefault="004828FB" w:rsidP="00C56985">
            <w:pPr>
              <w:rPr>
                <w:b/>
                <w:szCs w:val="21"/>
              </w:rPr>
            </w:pPr>
          </w:p>
        </w:tc>
        <w:tc>
          <w:tcPr>
            <w:tcW w:w="777" w:type="dxa"/>
            <w:vAlign w:val="center"/>
          </w:tcPr>
          <w:p w:rsidR="004828FB" w:rsidRPr="005607C1" w:rsidRDefault="004828FB" w:rsidP="00C56985">
            <w:pPr>
              <w:rPr>
                <w:b/>
                <w:szCs w:val="21"/>
              </w:rPr>
            </w:pPr>
            <w:r w:rsidRPr="005607C1">
              <w:rPr>
                <w:color w:val="000000"/>
                <w:szCs w:val="21"/>
              </w:rPr>
              <w:t>1</w:t>
            </w:r>
          </w:p>
        </w:tc>
        <w:tc>
          <w:tcPr>
            <w:tcW w:w="1208" w:type="dxa"/>
            <w:vAlign w:val="center"/>
          </w:tcPr>
          <w:p w:rsidR="004828FB" w:rsidRPr="005607C1" w:rsidRDefault="004828FB" w:rsidP="00C56985">
            <w:pPr>
              <w:rPr>
                <w:b/>
                <w:szCs w:val="21"/>
              </w:rPr>
            </w:pPr>
          </w:p>
        </w:tc>
        <w:tc>
          <w:tcPr>
            <w:tcW w:w="1134" w:type="dxa"/>
            <w:vAlign w:val="center"/>
          </w:tcPr>
          <w:p w:rsidR="004828FB" w:rsidRPr="005607C1" w:rsidRDefault="004828FB" w:rsidP="00C56985">
            <w:pPr>
              <w:rPr>
                <w:b/>
                <w:szCs w:val="21"/>
              </w:rPr>
            </w:pPr>
            <w:r w:rsidRPr="005607C1">
              <w:rPr>
                <w:rFonts w:hint="eastAsia"/>
                <w:color w:val="000000"/>
                <w:szCs w:val="21"/>
              </w:rPr>
              <w:t>大一暑期</w:t>
            </w:r>
          </w:p>
        </w:tc>
      </w:tr>
      <w:tr w:rsidR="004828FB" w:rsidRPr="005607C1" w:rsidTr="00C56985">
        <w:trPr>
          <w:trHeight w:val="20"/>
          <w:jc w:val="center"/>
        </w:trPr>
        <w:tc>
          <w:tcPr>
            <w:tcW w:w="1433" w:type="dxa"/>
            <w:vAlign w:val="center"/>
          </w:tcPr>
          <w:p w:rsidR="004828FB" w:rsidRPr="005607C1" w:rsidRDefault="004828FB" w:rsidP="00C56985">
            <w:pPr>
              <w:rPr>
                <w:b/>
                <w:szCs w:val="21"/>
              </w:rPr>
            </w:pPr>
            <w:r w:rsidRPr="005607C1">
              <w:rPr>
                <w:color w:val="000000"/>
                <w:szCs w:val="21"/>
              </w:rPr>
              <w:t>12739060</w:t>
            </w:r>
          </w:p>
        </w:tc>
        <w:tc>
          <w:tcPr>
            <w:tcW w:w="1827" w:type="dxa"/>
            <w:vAlign w:val="center"/>
          </w:tcPr>
          <w:p w:rsidR="004828FB" w:rsidRPr="005607C1" w:rsidRDefault="004828FB" w:rsidP="00C56985">
            <w:pPr>
              <w:rPr>
                <w:b/>
                <w:szCs w:val="21"/>
              </w:rPr>
            </w:pPr>
            <w:r w:rsidRPr="005607C1">
              <w:rPr>
                <w:rFonts w:hint="eastAsia"/>
                <w:color w:val="000000"/>
                <w:szCs w:val="21"/>
              </w:rPr>
              <w:t>环境综合实习二</w:t>
            </w:r>
          </w:p>
        </w:tc>
        <w:tc>
          <w:tcPr>
            <w:tcW w:w="851" w:type="dxa"/>
            <w:vAlign w:val="center"/>
          </w:tcPr>
          <w:p w:rsidR="004828FB" w:rsidRPr="005607C1" w:rsidRDefault="004828FB" w:rsidP="00C56985">
            <w:pPr>
              <w:rPr>
                <w:b/>
                <w:szCs w:val="21"/>
              </w:rPr>
            </w:pPr>
          </w:p>
        </w:tc>
        <w:tc>
          <w:tcPr>
            <w:tcW w:w="850" w:type="dxa"/>
            <w:vAlign w:val="center"/>
          </w:tcPr>
          <w:p w:rsidR="004828FB" w:rsidRPr="005607C1" w:rsidRDefault="004828FB" w:rsidP="00C56985">
            <w:pPr>
              <w:rPr>
                <w:b/>
                <w:szCs w:val="21"/>
              </w:rPr>
            </w:pPr>
          </w:p>
        </w:tc>
        <w:tc>
          <w:tcPr>
            <w:tcW w:w="777" w:type="dxa"/>
            <w:vAlign w:val="center"/>
          </w:tcPr>
          <w:p w:rsidR="004828FB" w:rsidRPr="005607C1" w:rsidRDefault="004828FB" w:rsidP="00C56985">
            <w:pPr>
              <w:rPr>
                <w:b/>
                <w:szCs w:val="21"/>
              </w:rPr>
            </w:pPr>
            <w:r w:rsidRPr="005607C1">
              <w:rPr>
                <w:color w:val="000000"/>
                <w:szCs w:val="21"/>
              </w:rPr>
              <w:t>1</w:t>
            </w:r>
          </w:p>
        </w:tc>
        <w:tc>
          <w:tcPr>
            <w:tcW w:w="1208" w:type="dxa"/>
            <w:vAlign w:val="center"/>
          </w:tcPr>
          <w:p w:rsidR="004828FB" w:rsidRPr="005607C1" w:rsidRDefault="004828FB" w:rsidP="00C56985">
            <w:pPr>
              <w:rPr>
                <w:b/>
                <w:szCs w:val="21"/>
              </w:rPr>
            </w:pPr>
          </w:p>
        </w:tc>
        <w:tc>
          <w:tcPr>
            <w:tcW w:w="1134" w:type="dxa"/>
            <w:vAlign w:val="center"/>
          </w:tcPr>
          <w:p w:rsidR="004828FB" w:rsidRPr="005607C1" w:rsidRDefault="004828FB" w:rsidP="00C56985">
            <w:pPr>
              <w:rPr>
                <w:b/>
                <w:szCs w:val="21"/>
              </w:rPr>
            </w:pPr>
            <w:r w:rsidRPr="005607C1">
              <w:rPr>
                <w:rFonts w:hint="eastAsia"/>
                <w:color w:val="000000"/>
                <w:szCs w:val="21"/>
              </w:rPr>
              <w:t>大二暑期</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p>
        </w:tc>
        <w:tc>
          <w:tcPr>
            <w:tcW w:w="1827" w:type="dxa"/>
            <w:vAlign w:val="center"/>
          </w:tcPr>
          <w:p w:rsidR="004828FB" w:rsidRPr="005607C1" w:rsidRDefault="004828FB" w:rsidP="00C56985">
            <w:pPr>
              <w:rPr>
                <w:color w:val="000000"/>
                <w:szCs w:val="21"/>
              </w:rPr>
            </w:pPr>
            <w:r w:rsidRPr="005607C1">
              <w:rPr>
                <w:rFonts w:hint="eastAsia"/>
                <w:color w:val="000000"/>
                <w:szCs w:val="21"/>
              </w:rPr>
              <w:t>环境经济学</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Pr>
                <w:rFonts w:hint="eastAsia"/>
                <w:color w:val="000000"/>
                <w:szCs w:val="21"/>
              </w:rPr>
              <w:t>2</w:t>
            </w:r>
          </w:p>
        </w:tc>
        <w:tc>
          <w:tcPr>
            <w:tcW w:w="777" w:type="dxa"/>
            <w:vAlign w:val="center"/>
          </w:tcPr>
          <w:p w:rsidR="004828FB" w:rsidRPr="005607C1" w:rsidRDefault="004828FB" w:rsidP="00C56985">
            <w:pPr>
              <w:rPr>
                <w:color w:val="000000"/>
                <w:szCs w:val="21"/>
              </w:rPr>
            </w:pPr>
            <w:r>
              <w:rPr>
                <w:rFonts w:hint="eastAsia"/>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秋，三上</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12733050</w:t>
            </w:r>
          </w:p>
        </w:tc>
        <w:tc>
          <w:tcPr>
            <w:tcW w:w="1827" w:type="dxa"/>
            <w:vAlign w:val="center"/>
          </w:tcPr>
          <w:p w:rsidR="004828FB" w:rsidRPr="005607C1" w:rsidRDefault="004828FB" w:rsidP="00C56985">
            <w:pPr>
              <w:rPr>
                <w:color w:val="000000"/>
                <w:szCs w:val="21"/>
              </w:rPr>
            </w:pPr>
            <w:r w:rsidRPr="005607C1">
              <w:rPr>
                <w:rFonts w:hint="eastAsia"/>
                <w:color w:val="000000"/>
                <w:szCs w:val="21"/>
              </w:rPr>
              <w:t>环境与发展</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秋，三上</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12733030</w:t>
            </w:r>
          </w:p>
        </w:tc>
        <w:tc>
          <w:tcPr>
            <w:tcW w:w="1827" w:type="dxa"/>
            <w:vAlign w:val="center"/>
          </w:tcPr>
          <w:p w:rsidR="004828FB" w:rsidRPr="005607C1" w:rsidRDefault="004828FB" w:rsidP="00C56985">
            <w:pPr>
              <w:rPr>
                <w:color w:val="000000"/>
                <w:szCs w:val="21"/>
              </w:rPr>
            </w:pPr>
            <w:r w:rsidRPr="005607C1">
              <w:rPr>
                <w:rFonts w:hint="eastAsia"/>
                <w:color w:val="000000"/>
                <w:szCs w:val="21"/>
              </w:rPr>
              <w:t>环境法</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秋，三上</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12732060</w:t>
            </w:r>
          </w:p>
        </w:tc>
        <w:tc>
          <w:tcPr>
            <w:tcW w:w="1827" w:type="dxa"/>
            <w:vAlign w:val="center"/>
          </w:tcPr>
          <w:p w:rsidR="004828FB" w:rsidRPr="005607C1" w:rsidRDefault="004828FB" w:rsidP="00C56985">
            <w:pPr>
              <w:rPr>
                <w:color w:val="000000"/>
                <w:szCs w:val="21"/>
              </w:rPr>
            </w:pPr>
            <w:r w:rsidRPr="005607C1">
              <w:rPr>
                <w:rFonts w:hint="eastAsia"/>
                <w:color w:val="000000"/>
                <w:szCs w:val="21"/>
              </w:rPr>
              <w:t>环境规划学</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春，三下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12733140</w:t>
            </w:r>
          </w:p>
        </w:tc>
        <w:tc>
          <w:tcPr>
            <w:tcW w:w="1827" w:type="dxa"/>
            <w:vAlign w:val="center"/>
          </w:tcPr>
          <w:p w:rsidR="004828FB" w:rsidRPr="005607C1" w:rsidRDefault="004828FB" w:rsidP="00C56985">
            <w:pPr>
              <w:rPr>
                <w:color w:val="000000"/>
                <w:szCs w:val="21"/>
              </w:rPr>
            </w:pPr>
            <w:r w:rsidRPr="005607C1">
              <w:rPr>
                <w:rFonts w:hint="eastAsia"/>
                <w:color w:val="000000"/>
                <w:szCs w:val="21"/>
              </w:rPr>
              <w:t>企业环境管理</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春，三下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12735130</w:t>
            </w:r>
          </w:p>
        </w:tc>
        <w:tc>
          <w:tcPr>
            <w:tcW w:w="1827" w:type="dxa"/>
            <w:vAlign w:val="center"/>
          </w:tcPr>
          <w:p w:rsidR="004828FB" w:rsidRPr="005607C1" w:rsidRDefault="004828FB" w:rsidP="00C56985">
            <w:pPr>
              <w:rPr>
                <w:color w:val="000000"/>
                <w:szCs w:val="21"/>
              </w:rPr>
            </w:pPr>
            <w:r w:rsidRPr="005607C1">
              <w:rPr>
                <w:rFonts w:hint="eastAsia"/>
                <w:color w:val="000000"/>
                <w:szCs w:val="21"/>
              </w:rPr>
              <w:t>环境质量评价</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春，三下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12733120</w:t>
            </w:r>
          </w:p>
        </w:tc>
        <w:tc>
          <w:tcPr>
            <w:tcW w:w="1827" w:type="dxa"/>
            <w:vAlign w:val="center"/>
          </w:tcPr>
          <w:p w:rsidR="004828FB" w:rsidRPr="005607C1" w:rsidRDefault="004828FB" w:rsidP="00C56985">
            <w:pPr>
              <w:rPr>
                <w:color w:val="000000"/>
                <w:szCs w:val="21"/>
              </w:rPr>
            </w:pPr>
            <w:r w:rsidRPr="005607C1">
              <w:rPr>
                <w:rFonts w:hint="eastAsia"/>
                <w:color w:val="000000"/>
                <w:szCs w:val="21"/>
              </w:rPr>
              <w:t>水环境学基础</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color w:val="000000"/>
                <w:szCs w:val="21"/>
              </w:rPr>
              <w:t>春，三下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color w:val="000000"/>
                <w:szCs w:val="21"/>
              </w:rPr>
              <w:t>12735140</w:t>
            </w:r>
          </w:p>
        </w:tc>
        <w:tc>
          <w:tcPr>
            <w:tcW w:w="1827" w:type="dxa"/>
            <w:vAlign w:val="center"/>
          </w:tcPr>
          <w:p w:rsidR="004828FB" w:rsidRPr="005607C1" w:rsidRDefault="004828FB" w:rsidP="00C56985">
            <w:pPr>
              <w:rPr>
                <w:color w:val="000000"/>
                <w:szCs w:val="21"/>
              </w:rPr>
            </w:pPr>
            <w:r w:rsidRPr="005607C1">
              <w:rPr>
                <w:rFonts w:hint="eastAsia"/>
                <w:color w:val="000000"/>
                <w:szCs w:val="21"/>
              </w:rPr>
              <w:t>环境系统分析</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color w:val="000000"/>
                <w:szCs w:val="21"/>
              </w:rPr>
              <w:t>2</w:t>
            </w:r>
          </w:p>
        </w:tc>
        <w:tc>
          <w:tcPr>
            <w:tcW w:w="777" w:type="dxa"/>
            <w:vAlign w:val="center"/>
          </w:tcPr>
          <w:p w:rsidR="004828FB" w:rsidRPr="005607C1" w:rsidRDefault="004828FB" w:rsidP="00C56985">
            <w:pPr>
              <w:rPr>
                <w:color w:val="000000"/>
                <w:szCs w:val="21"/>
              </w:rPr>
            </w:pPr>
            <w:r w:rsidRPr="005607C1">
              <w:rPr>
                <w:color w:val="000000"/>
                <w:szCs w:val="21"/>
              </w:rPr>
              <w:t>2</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Pr>
                <w:rFonts w:hint="eastAsia"/>
                <w:szCs w:val="21"/>
              </w:rPr>
              <w:t>秋，三上</w:t>
            </w:r>
          </w:p>
        </w:tc>
      </w:tr>
      <w:tr w:rsidR="004828FB" w:rsidRPr="005607C1" w:rsidTr="00C56985">
        <w:trPr>
          <w:trHeight w:val="20"/>
          <w:jc w:val="center"/>
        </w:trPr>
        <w:tc>
          <w:tcPr>
            <w:tcW w:w="1433" w:type="dxa"/>
            <w:shd w:val="clear" w:color="auto" w:fill="FFFFFF"/>
            <w:vAlign w:val="center"/>
          </w:tcPr>
          <w:p w:rsidR="004828FB" w:rsidRPr="005607C1" w:rsidRDefault="004828FB" w:rsidP="00C56985">
            <w:pPr>
              <w:rPr>
                <w:color w:val="000000"/>
                <w:szCs w:val="21"/>
              </w:rPr>
            </w:pPr>
            <w:r w:rsidRPr="005607C1">
              <w:rPr>
                <w:color w:val="000000"/>
                <w:szCs w:val="21"/>
              </w:rPr>
              <w:t>04831420</w:t>
            </w:r>
          </w:p>
        </w:tc>
        <w:tc>
          <w:tcPr>
            <w:tcW w:w="1827"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数据结构与算法</w:t>
            </w:r>
            <w:r>
              <w:rPr>
                <w:rFonts w:hint="eastAsia"/>
                <w:color w:val="000000"/>
                <w:szCs w:val="21"/>
              </w:rPr>
              <w:t>（</w:t>
            </w:r>
            <w:r>
              <w:rPr>
                <w:rFonts w:hint="eastAsia"/>
                <w:color w:val="000000"/>
                <w:szCs w:val="21"/>
              </w:rPr>
              <w:t>B</w:t>
            </w:r>
            <w:r>
              <w:rPr>
                <w:rFonts w:hint="eastAsia"/>
                <w:color w:val="000000"/>
                <w:szCs w:val="21"/>
              </w:rPr>
              <w:t>）</w:t>
            </w:r>
          </w:p>
        </w:tc>
        <w:tc>
          <w:tcPr>
            <w:tcW w:w="851" w:type="dxa"/>
            <w:shd w:val="clear" w:color="auto" w:fill="FFFFFF"/>
            <w:vAlign w:val="center"/>
          </w:tcPr>
          <w:p w:rsidR="004828FB" w:rsidRPr="005607C1" w:rsidRDefault="004828FB" w:rsidP="00C56985">
            <w:pPr>
              <w:rPr>
                <w:color w:val="000000"/>
                <w:szCs w:val="21"/>
              </w:rPr>
            </w:pPr>
          </w:p>
        </w:tc>
        <w:tc>
          <w:tcPr>
            <w:tcW w:w="850" w:type="dxa"/>
            <w:shd w:val="clear" w:color="auto" w:fill="FFFFFF"/>
            <w:vAlign w:val="center"/>
          </w:tcPr>
          <w:p w:rsidR="004828FB" w:rsidRPr="005607C1" w:rsidRDefault="004828FB" w:rsidP="00C56985">
            <w:pPr>
              <w:rPr>
                <w:color w:val="000000"/>
                <w:szCs w:val="21"/>
              </w:rPr>
            </w:pPr>
            <w:r w:rsidRPr="005607C1">
              <w:rPr>
                <w:color w:val="000000"/>
                <w:szCs w:val="21"/>
              </w:rPr>
              <w:t>3</w:t>
            </w:r>
          </w:p>
        </w:tc>
        <w:tc>
          <w:tcPr>
            <w:tcW w:w="777" w:type="dxa"/>
            <w:shd w:val="clear" w:color="auto" w:fill="FFFFFF"/>
            <w:vAlign w:val="center"/>
          </w:tcPr>
          <w:p w:rsidR="004828FB" w:rsidRPr="005607C1" w:rsidRDefault="004828FB" w:rsidP="00C56985">
            <w:pPr>
              <w:rPr>
                <w:color w:val="000000"/>
                <w:szCs w:val="21"/>
              </w:rPr>
            </w:pPr>
            <w:r w:rsidRPr="005607C1">
              <w:rPr>
                <w:color w:val="000000"/>
                <w:szCs w:val="21"/>
              </w:rPr>
              <w:t>3</w:t>
            </w:r>
          </w:p>
        </w:tc>
        <w:tc>
          <w:tcPr>
            <w:tcW w:w="1208" w:type="dxa"/>
            <w:shd w:val="clear" w:color="auto" w:fill="FFFFFF"/>
            <w:vAlign w:val="center"/>
          </w:tcPr>
          <w:p w:rsidR="004828FB" w:rsidRPr="005607C1" w:rsidRDefault="004828FB" w:rsidP="00C56985">
            <w:pPr>
              <w:rPr>
                <w:color w:val="000000"/>
                <w:szCs w:val="21"/>
              </w:rPr>
            </w:pPr>
          </w:p>
        </w:tc>
        <w:tc>
          <w:tcPr>
            <w:tcW w:w="1134" w:type="dxa"/>
            <w:shd w:val="clear" w:color="auto" w:fill="FFFFFF"/>
            <w:vAlign w:val="center"/>
          </w:tcPr>
          <w:p w:rsidR="004828FB" w:rsidRPr="005607C1" w:rsidRDefault="004828FB" w:rsidP="00C56985">
            <w:pPr>
              <w:rPr>
                <w:color w:val="000000"/>
                <w:szCs w:val="21"/>
              </w:rPr>
            </w:pPr>
            <w:r>
              <w:rPr>
                <w:rFonts w:hint="eastAsia"/>
                <w:color w:val="000000"/>
                <w:szCs w:val="21"/>
              </w:rPr>
              <w:t>春，一下</w:t>
            </w:r>
          </w:p>
        </w:tc>
      </w:tr>
      <w:tr w:rsidR="004828FB" w:rsidRPr="005607C1" w:rsidTr="00C56985">
        <w:trPr>
          <w:trHeight w:val="20"/>
          <w:jc w:val="center"/>
        </w:trPr>
        <w:tc>
          <w:tcPr>
            <w:tcW w:w="1433" w:type="dxa"/>
            <w:vAlign w:val="center"/>
          </w:tcPr>
          <w:p w:rsidR="004828FB" w:rsidRPr="005607C1" w:rsidRDefault="004828FB" w:rsidP="00C56985">
            <w:pPr>
              <w:rPr>
                <w:szCs w:val="21"/>
              </w:rPr>
            </w:pPr>
            <w:r w:rsidRPr="005607C1">
              <w:rPr>
                <w:szCs w:val="21"/>
              </w:rPr>
              <w:t>02533160</w:t>
            </w:r>
          </w:p>
        </w:tc>
        <w:tc>
          <w:tcPr>
            <w:tcW w:w="1827" w:type="dxa"/>
            <w:vAlign w:val="center"/>
          </w:tcPr>
          <w:p w:rsidR="004828FB" w:rsidRPr="005607C1" w:rsidRDefault="004828FB" w:rsidP="00C56985">
            <w:pPr>
              <w:rPr>
                <w:szCs w:val="21"/>
              </w:rPr>
            </w:pPr>
            <w:r w:rsidRPr="005607C1">
              <w:rPr>
                <w:rFonts w:hint="eastAsia"/>
                <w:szCs w:val="21"/>
              </w:rPr>
              <w:t>经济学原理（</w:t>
            </w:r>
            <w:r w:rsidRPr="005607C1">
              <w:rPr>
                <w:szCs w:val="21"/>
              </w:rPr>
              <w:t>1</w:t>
            </w:r>
            <w:r w:rsidRPr="005607C1">
              <w:rPr>
                <w:rFonts w:hint="eastAsia"/>
                <w:szCs w:val="21"/>
              </w:rPr>
              <w:t>）</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szCs w:val="21"/>
              </w:rPr>
            </w:pPr>
            <w:r w:rsidRPr="005607C1">
              <w:rPr>
                <w:szCs w:val="21"/>
              </w:rPr>
              <w:t>3</w:t>
            </w:r>
          </w:p>
        </w:tc>
        <w:tc>
          <w:tcPr>
            <w:tcW w:w="777" w:type="dxa"/>
            <w:vAlign w:val="center"/>
          </w:tcPr>
          <w:p w:rsidR="004828FB" w:rsidRPr="005607C1" w:rsidRDefault="004828FB" w:rsidP="00C56985">
            <w:pPr>
              <w:rPr>
                <w:szCs w:val="21"/>
              </w:rPr>
            </w:pPr>
            <w:r w:rsidRPr="005607C1">
              <w:rPr>
                <w:szCs w:val="21"/>
              </w:rPr>
              <w:t>3</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szCs w:val="21"/>
              </w:rPr>
            </w:pPr>
            <w:r w:rsidRPr="005607C1">
              <w:rPr>
                <w:rFonts w:hint="eastAsia"/>
                <w:szCs w:val="21"/>
              </w:rPr>
              <w:t>秋，二上</w:t>
            </w:r>
          </w:p>
        </w:tc>
      </w:tr>
      <w:tr w:rsidR="004828FB" w:rsidRPr="005607C1" w:rsidTr="00C56985">
        <w:trPr>
          <w:trHeight w:val="20"/>
          <w:jc w:val="center"/>
        </w:trPr>
        <w:tc>
          <w:tcPr>
            <w:tcW w:w="1433" w:type="dxa"/>
            <w:vAlign w:val="center"/>
          </w:tcPr>
          <w:p w:rsidR="004828FB" w:rsidRPr="005607C1" w:rsidRDefault="004828FB" w:rsidP="00C56985">
            <w:pPr>
              <w:rPr>
                <w:szCs w:val="21"/>
              </w:rPr>
            </w:pPr>
            <w:r w:rsidRPr="005607C1">
              <w:rPr>
                <w:szCs w:val="21"/>
              </w:rPr>
              <w:t>02533170</w:t>
            </w:r>
          </w:p>
        </w:tc>
        <w:tc>
          <w:tcPr>
            <w:tcW w:w="1827" w:type="dxa"/>
            <w:vAlign w:val="center"/>
          </w:tcPr>
          <w:p w:rsidR="004828FB" w:rsidRPr="005607C1" w:rsidRDefault="004828FB" w:rsidP="00C56985">
            <w:pPr>
              <w:rPr>
                <w:szCs w:val="21"/>
              </w:rPr>
            </w:pPr>
            <w:r w:rsidRPr="005607C1">
              <w:rPr>
                <w:rFonts w:hint="eastAsia"/>
                <w:szCs w:val="21"/>
              </w:rPr>
              <w:t>经济学原理（</w:t>
            </w:r>
            <w:r w:rsidRPr="005607C1">
              <w:rPr>
                <w:szCs w:val="21"/>
              </w:rPr>
              <w:t>2</w:t>
            </w:r>
            <w:r w:rsidRPr="005607C1">
              <w:rPr>
                <w:rFonts w:hint="eastAsia"/>
                <w:szCs w:val="21"/>
              </w:rPr>
              <w:t>）</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szCs w:val="21"/>
              </w:rPr>
            </w:pPr>
            <w:r w:rsidRPr="005607C1">
              <w:rPr>
                <w:szCs w:val="21"/>
              </w:rPr>
              <w:t>3</w:t>
            </w:r>
          </w:p>
        </w:tc>
        <w:tc>
          <w:tcPr>
            <w:tcW w:w="777" w:type="dxa"/>
            <w:vAlign w:val="center"/>
          </w:tcPr>
          <w:p w:rsidR="004828FB" w:rsidRPr="005607C1" w:rsidRDefault="004828FB" w:rsidP="00C56985">
            <w:pPr>
              <w:rPr>
                <w:szCs w:val="21"/>
              </w:rPr>
            </w:pPr>
            <w:r w:rsidRPr="005607C1">
              <w:rPr>
                <w:szCs w:val="21"/>
              </w:rPr>
              <w:t>3</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szCs w:val="21"/>
              </w:rPr>
              <w:t>03231620</w:t>
            </w:r>
          </w:p>
        </w:tc>
        <w:tc>
          <w:tcPr>
            <w:tcW w:w="1827" w:type="dxa"/>
            <w:vAlign w:val="center"/>
          </w:tcPr>
          <w:p w:rsidR="004828FB" w:rsidRPr="005607C1" w:rsidRDefault="004828FB" w:rsidP="00C56985">
            <w:pPr>
              <w:rPr>
                <w:color w:val="000000"/>
                <w:szCs w:val="21"/>
              </w:rPr>
            </w:pPr>
            <w:r w:rsidRPr="005607C1">
              <w:rPr>
                <w:rFonts w:hint="eastAsia"/>
                <w:szCs w:val="21"/>
              </w:rPr>
              <w:t>公共政策分析</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szCs w:val="21"/>
              </w:rPr>
              <w:t>3</w:t>
            </w:r>
          </w:p>
        </w:tc>
        <w:tc>
          <w:tcPr>
            <w:tcW w:w="777" w:type="dxa"/>
            <w:vAlign w:val="center"/>
          </w:tcPr>
          <w:p w:rsidR="004828FB" w:rsidRPr="005607C1" w:rsidRDefault="004828FB" w:rsidP="00C56985">
            <w:pPr>
              <w:rPr>
                <w:color w:val="000000"/>
                <w:szCs w:val="21"/>
              </w:rPr>
            </w:pPr>
            <w:r w:rsidRPr="005607C1">
              <w:rPr>
                <w:szCs w:val="21"/>
              </w:rPr>
              <w:t>3</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szCs w:val="21"/>
              </w:rPr>
              <w:t>秋，三上</w:t>
            </w:r>
          </w:p>
        </w:tc>
      </w:tr>
      <w:tr w:rsidR="004828FB" w:rsidRPr="005607C1" w:rsidTr="00C56985">
        <w:trPr>
          <w:trHeight w:val="20"/>
          <w:jc w:val="center"/>
        </w:trPr>
        <w:tc>
          <w:tcPr>
            <w:tcW w:w="1433" w:type="dxa"/>
            <w:vAlign w:val="center"/>
          </w:tcPr>
          <w:p w:rsidR="004828FB" w:rsidRPr="005607C1" w:rsidRDefault="004828FB" w:rsidP="00C56985">
            <w:pPr>
              <w:rPr>
                <w:szCs w:val="21"/>
              </w:rPr>
            </w:pPr>
            <w:r>
              <w:rPr>
                <w:rFonts w:hint="eastAsia"/>
                <w:szCs w:val="21"/>
              </w:rPr>
              <w:t>03131500</w:t>
            </w:r>
          </w:p>
        </w:tc>
        <w:tc>
          <w:tcPr>
            <w:tcW w:w="1827" w:type="dxa"/>
            <w:vAlign w:val="center"/>
          </w:tcPr>
          <w:p w:rsidR="004828FB" w:rsidRPr="005607C1" w:rsidRDefault="004828FB" w:rsidP="00C56985">
            <w:pPr>
              <w:rPr>
                <w:szCs w:val="21"/>
              </w:rPr>
            </w:pPr>
            <w:r w:rsidRPr="005607C1">
              <w:rPr>
                <w:rFonts w:hint="eastAsia"/>
                <w:szCs w:val="21"/>
              </w:rPr>
              <w:t>社会调查与研究方法</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szCs w:val="21"/>
              </w:rPr>
            </w:pPr>
            <w:r w:rsidRPr="005607C1">
              <w:rPr>
                <w:szCs w:val="21"/>
              </w:rPr>
              <w:t>4</w:t>
            </w:r>
          </w:p>
        </w:tc>
        <w:tc>
          <w:tcPr>
            <w:tcW w:w="777" w:type="dxa"/>
            <w:vAlign w:val="center"/>
          </w:tcPr>
          <w:p w:rsidR="004828FB" w:rsidRPr="005607C1" w:rsidRDefault="004828FB" w:rsidP="00C56985">
            <w:pPr>
              <w:rPr>
                <w:szCs w:val="21"/>
              </w:rPr>
            </w:pPr>
            <w:r w:rsidRPr="005607C1">
              <w:rPr>
                <w:szCs w:val="21"/>
              </w:rPr>
              <w:t>4</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szCs w:val="21"/>
              </w:rPr>
              <w:t>02930010</w:t>
            </w:r>
          </w:p>
        </w:tc>
        <w:tc>
          <w:tcPr>
            <w:tcW w:w="1827" w:type="dxa"/>
            <w:vAlign w:val="center"/>
          </w:tcPr>
          <w:p w:rsidR="004828FB" w:rsidRPr="005607C1" w:rsidRDefault="004828FB" w:rsidP="00C56985">
            <w:pPr>
              <w:rPr>
                <w:color w:val="000000"/>
                <w:szCs w:val="21"/>
              </w:rPr>
            </w:pPr>
            <w:r w:rsidRPr="005607C1">
              <w:rPr>
                <w:rFonts w:hint="eastAsia"/>
                <w:szCs w:val="21"/>
              </w:rPr>
              <w:t>法理学</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szCs w:val="21"/>
              </w:rPr>
              <w:t>4</w:t>
            </w:r>
          </w:p>
        </w:tc>
        <w:tc>
          <w:tcPr>
            <w:tcW w:w="777" w:type="dxa"/>
            <w:vAlign w:val="center"/>
          </w:tcPr>
          <w:p w:rsidR="004828FB" w:rsidRPr="005607C1" w:rsidRDefault="004828FB" w:rsidP="00C56985">
            <w:pPr>
              <w:rPr>
                <w:color w:val="000000"/>
                <w:szCs w:val="21"/>
              </w:rPr>
            </w:pPr>
            <w:r w:rsidRPr="005607C1">
              <w:rPr>
                <w:szCs w:val="21"/>
              </w:rPr>
              <w:t>4</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sidRPr="005607C1">
              <w:rPr>
                <w:rFonts w:hint="eastAsia"/>
                <w:szCs w:val="21"/>
              </w:rPr>
              <w:t>春，二下</w:t>
            </w:r>
          </w:p>
        </w:tc>
      </w:tr>
      <w:tr w:rsidR="004828FB" w:rsidRPr="005607C1" w:rsidTr="00C56985">
        <w:trPr>
          <w:trHeight w:val="20"/>
          <w:jc w:val="center"/>
        </w:trPr>
        <w:tc>
          <w:tcPr>
            <w:tcW w:w="1433" w:type="dxa"/>
            <w:vAlign w:val="center"/>
          </w:tcPr>
          <w:p w:rsidR="004828FB" w:rsidRPr="005607C1" w:rsidRDefault="004828FB" w:rsidP="00C56985">
            <w:pPr>
              <w:rPr>
                <w:color w:val="000000"/>
                <w:szCs w:val="21"/>
              </w:rPr>
            </w:pPr>
            <w:r w:rsidRPr="005607C1">
              <w:rPr>
                <w:szCs w:val="21"/>
              </w:rPr>
              <w:t>0293007a</w:t>
            </w:r>
          </w:p>
        </w:tc>
        <w:tc>
          <w:tcPr>
            <w:tcW w:w="1827" w:type="dxa"/>
            <w:vAlign w:val="center"/>
          </w:tcPr>
          <w:p w:rsidR="004828FB" w:rsidRPr="005607C1" w:rsidRDefault="004828FB" w:rsidP="00C56985">
            <w:pPr>
              <w:rPr>
                <w:color w:val="000000"/>
                <w:szCs w:val="21"/>
              </w:rPr>
            </w:pPr>
            <w:r w:rsidRPr="005607C1">
              <w:rPr>
                <w:rFonts w:hint="eastAsia"/>
                <w:szCs w:val="21"/>
              </w:rPr>
              <w:t>行政法与行政诉讼法</w:t>
            </w:r>
          </w:p>
        </w:tc>
        <w:tc>
          <w:tcPr>
            <w:tcW w:w="851" w:type="dxa"/>
            <w:vAlign w:val="center"/>
          </w:tcPr>
          <w:p w:rsidR="004828FB" w:rsidRPr="005607C1" w:rsidRDefault="004828FB" w:rsidP="00C56985">
            <w:pPr>
              <w:rPr>
                <w:color w:val="000000"/>
                <w:szCs w:val="21"/>
              </w:rPr>
            </w:pPr>
          </w:p>
        </w:tc>
        <w:tc>
          <w:tcPr>
            <w:tcW w:w="850" w:type="dxa"/>
            <w:vAlign w:val="center"/>
          </w:tcPr>
          <w:p w:rsidR="004828FB" w:rsidRPr="005607C1" w:rsidRDefault="004828FB" w:rsidP="00C56985">
            <w:pPr>
              <w:rPr>
                <w:color w:val="000000"/>
                <w:szCs w:val="21"/>
              </w:rPr>
            </w:pPr>
            <w:r w:rsidRPr="005607C1">
              <w:rPr>
                <w:szCs w:val="21"/>
              </w:rPr>
              <w:t>4</w:t>
            </w:r>
          </w:p>
        </w:tc>
        <w:tc>
          <w:tcPr>
            <w:tcW w:w="777" w:type="dxa"/>
            <w:vAlign w:val="center"/>
          </w:tcPr>
          <w:p w:rsidR="004828FB" w:rsidRPr="005607C1" w:rsidRDefault="004828FB" w:rsidP="00C56985">
            <w:pPr>
              <w:rPr>
                <w:color w:val="000000"/>
                <w:szCs w:val="21"/>
              </w:rPr>
            </w:pPr>
            <w:r w:rsidRPr="005607C1">
              <w:rPr>
                <w:szCs w:val="21"/>
              </w:rPr>
              <w:t>4</w:t>
            </w:r>
          </w:p>
        </w:tc>
        <w:tc>
          <w:tcPr>
            <w:tcW w:w="1208" w:type="dxa"/>
            <w:vAlign w:val="center"/>
          </w:tcPr>
          <w:p w:rsidR="004828FB" w:rsidRPr="005607C1" w:rsidRDefault="004828FB" w:rsidP="00C56985">
            <w:pPr>
              <w:rPr>
                <w:color w:val="000000"/>
                <w:szCs w:val="21"/>
              </w:rPr>
            </w:pPr>
          </w:p>
        </w:tc>
        <w:tc>
          <w:tcPr>
            <w:tcW w:w="1134" w:type="dxa"/>
            <w:vAlign w:val="center"/>
          </w:tcPr>
          <w:p w:rsidR="004828FB" w:rsidRPr="005607C1" w:rsidRDefault="004828FB" w:rsidP="00C56985">
            <w:pPr>
              <w:rPr>
                <w:color w:val="000000"/>
                <w:szCs w:val="21"/>
              </w:rPr>
            </w:pPr>
            <w:r>
              <w:rPr>
                <w:rFonts w:hint="eastAsia"/>
                <w:szCs w:val="21"/>
              </w:rPr>
              <w:t>春</w:t>
            </w:r>
            <w:r w:rsidRPr="005607C1">
              <w:rPr>
                <w:rFonts w:hint="eastAsia"/>
                <w:szCs w:val="21"/>
              </w:rPr>
              <w:t>，二上</w:t>
            </w:r>
          </w:p>
        </w:tc>
      </w:tr>
    </w:tbl>
    <w:p w:rsidR="004828FB" w:rsidRPr="003658B9" w:rsidRDefault="004828FB" w:rsidP="004828FB"/>
    <w:p w:rsidR="004828FB" w:rsidRPr="005607C1" w:rsidRDefault="004828FB" w:rsidP="004828FB">
      <w:pPr>
        <w:spacing w:beforeLines="50" w:before="120"/>
        <w:ind w:rightChars="-159" w:right="-334"/>
        <w:rPr>
          <w:b/>
          <w:szCs w:val="21"/>
        </w:rPr>
      </w:pPr>
      <w:r w:rsidRPr="005607C1">
        <w:rPr>
          <w:rFonts w:hint="eastAsia"/>
          <w:b/>
          <w:szCs w:val="21"/>
        </w:rPr>
        <w:t>环境</w:t>
      </w:r>
      <w:r>
        <w:rPr>
          <w:rFonts w:hint="eastAsia"/>
          <w:b/>
          <w:szCs w:val="21"/>
        </w:rPr>
        <w:t>工程</w:t>
      </w:r>
      <w:r w:rsidRPr="005607C1">
        <w:rPr>
          <w:rFonts w:hint="eastAsia"/>
          <w:b/>
          <w:szCs w:val="21"/>
        </w:rPr>
        <w:t>专业</w:t>
      </w:r>
      <w:r>
        <w:rPr>
          <w:rFonts w:hint="eastAsia"/>
          <w:b/>
          <w:szCs w:val="21"/>
        </w:rPr>
        <w:t>：</w:t>
      </w:r>
      <w:r w:rsidRPr="003658B9">
        <w:rPr>
          <w:rFonts w:hint="eastAsia"/>
          <w:szCs w:val="21"/>
        </w:rPr>
        <w:t>从</w:t>
      </w:r>
      <w:r>
        <w:rPr>
          <w:rFonts w:hint="eastAsia"/>
          <w:szCs w:val="21"/>
        </w:rPr>
        <w:t>下</w:t>
      </w:r>
      <w:r w:rsidRPr="003658B9">
        <w:rPr>
          <w:rFonts w:hint="eastAsia"/>
          <w:szCs w:val="21"/>
        </w:rPr>
        <w:t>表中选修</w:t>
      </w:r>
      <w:r w:rsidRPr="003658B9">
        <w:rPr>
          <w:rFonts w:hint="eastAsia"/>
          <w:szCs w:val="21"/>
        </w:rPr>
        <w:t>14</w:t>
      </w:r>
      <w:r w:rsidRPr="003658B9">
        <w:rPr>
          <w:rFonts w:hint="eastAsia"/>
          <w:szCs w:val="21"/>
        </w:rPr>
        <w:t>学分</w:t>
      </w:r>
      <w:r>
        <w:rPr>
          <w:rFonts w:hint="eastAsia"/>
          <w:szCs w:val="21"/>
        </w:rPr>
        <w:t>。</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2"/>
        <w:gridCol w:w="851"/>
        <w:gridCol w:w="872"/>
        <w:gridCol w:w="734"/>
        <w:gridCol w:w="1120"/>
        <w:gridCol w:w="1276"/>
      </w:tblGrid>
      <w:tr w:rsidR="004828FB" w:rsidRPr="005607C1" w:rsidTr="00C56985">
        <w:trPr>
          <w:trHeight w:val="113"/>
          <w:jc w:val="center"/>
        </w:trPr>
        <w:tc>
          <w:tcPr>
            <w:tcW w:w="1418" w:type="dxa"/>
            <w:vAlign w:val="center"/>
          </w:tcPr>
          <w:p w:rsidR="004828FB" w:rsidRPr="005607C1" w:rsidRDefault="004828FB" w:rsidP="00C56985">
            <w:pPr>
              <w:rPr>
                <w:b/>
                <w:szCs w:val="21"/>
              </w:rPr>
            </w:pPr>
            <w:r w:rsidRPr="005607C1">
              <w:rPr>
                <w:rFonts w:hint="eastAsia"/>
                <w:b/>
                <w:szCs w:val="21"/>
              </w:rPr>
              <w:t>课号</w:t>
            </w:r>
          </w:p>
        </w:tc>
        <w:tc>
          <w:tcPr>
            <w:tcW w:w="1842" w:type="dxa"/>
            <w:vAlign w:val="center"/>
          </w:tcPr>
          <w:p w:rsidR="004828FB" w:rsidRPr="005607C1" w:rsidRDefault="004828FB" w:rsidP="00C56985">
            <w:pPr>
              <w:rPr>
                <w:b/>
                <w:szCs w:val="21"/>
              </w:rPr>
            </w:pPr>
            <w:r w:rsidRPr="005607C1">
              <w:rPr>
                <w:rFonts w:hint="eastAsia"/>
                <w:b/>
                <w:szCs w:val="21"/>
              </w:rPr>
              <w:t>课程名称</w:t>
            </w:r>
          </w:p>
        </w:tc>
        <w:tc>
          <w:tcPr>
            <w:tcW w:w="851" w:type="dxa"/>
            <w:vAlign w:val="center"/>
          </w:tcPr>
          <w:p w:rsidR="004828FB" w:rsidRPr="005607C1" w:rsidRDefault="004828FB" w:rsidP="00C56985">
            <w:pPr>
              <w:rPr>
                <w:b/>
                <w:szCs w:val="21"/>
              </w:rPr>
            </w:pPr>
            <w:r w:rsidRPr="005607C1">
              <w:rPr>
                <w:rFonts w:hint="eastAsia"/>
                <w:b/>
                <w:szCs w:val="21"/>
              </w:rPr>
              <w:t>开课院系</w:t>
            </w:r>
          </w:p>
        </w:tc>
        <w:tc>
          <w:tcPr>
            <w:tcW w:w="872" w:type="dxa"/>
            <w:vAlign w:val="center"/>
          </w:tcPr>
          <w:p w:rsidR="004828FB" w:rsidRPr="005607C1" w:rsidRDefault="004828FB" w:rsidP="00C56985">
            <w:pPr>
              <w:rPr>
                <w:b/>
                <w:szCs w:val="21"/>
              </w:rPr>
            </w:pPr>
            <w:r w:rsidRPr="005607C1">
              <w:rPr>
                <w:rFonts w:hint="eastAsia"/>
                <w:b/>
                <w:szCs w:val="21"/>
              </w:rPr>
              <w:t>周学时</w:t>
            </w:r>
          </w:p>
        </w:tc>
        <w:tc>
          <w:tcPr>
            <w:tcW w:w="734" w:type="dxa"/>
            <w:vAlign w:val="center"/>
          </w:tcPr>
          <w:p w:rsidR="004828FB" w:rsidRPr="005607C1" w:rsidRDefault="004828FB" w:rsidP="00C56985">
            <w:pPr>
              <w:rPr>
                <w:b/>
                <w:szCs w:val="21"/>
              </w:rPr>
            </w:pPr>
            <w:r w:rsidRPr="005607C1">
              <w:rPr>
                <w:rFonts w:hint="eastAsia"/>
                <w:b/>
                <w:szCs w:val="21"/>
              </w:rPr>
              <w:t>学分</w:t>
            </w:r>
          </w:p>
        </w:tc>
        <w:tc>
          <w:tcPr>
            <w:tcW w:w="1120" w:type="dxa"/>
            <w:vAlign w:val="center"/>
          </w:tcPr>
          <w:p w:rsidR="004828FB" w:rsidRPr="005607C1" w:rsidRDefault="004828FB" w:rsidP="00C56985">
            <w:pPr>
              <w:rPr>
                <w:b/>
                <w:szCs w:val="21"/>
              </w:rPr>
            </w:pPr>
            <w:r w:rsidRPr="005607C1">
              <w:rPr>
                <w:rFonts w:hint="eastAsia"/>
                <w:b/>
                <w:szCs w:val="21"/>
              </w:rPr>
              <w:t>含实习实践学时</w:t>
            </w:r>
          </w:p>
        </w:tc>
        <w:tc>
          <w:tcPr>
            <w:tcW w:w="1276" w:type="dxa"/>
            <w:vAlign w:val="center"/>
          </w:tcPr>
          <w:p w:rsidR="004828FB" w:rsidRPr="005607C1" w:rsidRDefault="004828FB" w:rsidP="00C56985">
            <w:pPr>
              <w:rPr>
                <w:b/>
                <w:szCs w:val="21"/>
              </w:rPr>
            </w:pPr>
            <w:r w:rsidRPr="005607C1">
              <w:rPr>
                <w:rFonts w:hint="eastAsia"/>
                <w:b/>
                <w:szCs w:val="21"/>
              </w:rPr>
              <w:t>开课学期</w:t>
            </w:r>
          </w:p>
        </w:tc>
      </w:tr>
      <w:tr w:rsidR="004828FB" w:rsidRPr="005607C1" w:rsidTr="00C56985">
        <w:trPr>
          <w:trHeight w:val="113"/>
          <w:jc w:val="center"/>
        </w:trPr>
        <w:tc>
          <w:tcPr>
            <w:tcW w:w="1418" w:type="dxa"/>
            <w:vAlign w:val="center"/>
          </w:tcPr>
          <w:p w:rsidR="004828FB" w:rsidRPr="005607C1" w:rsidRDefault="004828FB" w:rsidP="00C56985">
            <w:pPr>
              <w:rPr>
                <w:color w:val="000000"/>
                <w:szCs w:val="21"/>
              </w:rPr>
            </w:pPr>
            <w:r w:rsidRPr="005607C1">
              <w:rPr>
                <w:color w:val="000000"/>
                <w:szCs w:val="21"/>
              </w:rPr>
              <w:t>12739040</w:t>
            </w:r>
          </w:p>
        </w:tc>
        <w:tc>
          <w:tcPr>
            <w:tcW w:w="1842" w:type="dxa"/>
            <w:vAlign w:val="center"/>
          </w:tcPr>
          <w:p w:rsidR="004828FB" w:rsidRPr="005607C1" w:rsidRDefault="004828FB" w:rsidP="00C56985">
            <w:pPr>
              <w:rPr>
                <w:color w:val="000000"/>
                <w:szCs w:val="21"/>
              </w:rPr>
            </w:pPr>
            <w:r w:rsidRPr="005607C1">
              <w:rPr>
                <w:rFonts w:hint="eastAsia"/>
                <w:color w:val="000000"/>
                <w:szCs w:val="21"/>
              </w:rPr>
              <w:t>环境综合实习一</w:t>
            </w:r>
          </w:p>
        </w:tc>
        <w:tc>
          <w:tcPr>
            <w:tcW w:w="851" w:type="dxa"/>
            <w:vAlign w:val="center"/>
          </w:tcPr>
          <w:p w:rsidR="004828FB" w:rsidRPr="005607C1" w:rsidRDefault="004828FB" w:rsidP="00C56985">
            <w:pPr>
              <w:rPr>
                <w:color w:val="000000"/>
                <w:szCs w:val="21"/>
              </w:rPr>
            </w:pPr>
          </w:p>
        </w:tc>
        <w:tc>
          <w:tcPr>
            <w:tcW w:w="872" w:type="dxa"/>
            <w:vAlign w:val="center"/>
          </w:tcPr>
          <w:p w:rsidR="004828FB" w:rsidRPr="005607C1" w:rsidRDefault="004828FB" w:rsidP="00C56985">
            <w:pPr>
              <w:rPr>
                <w:color w:val="000000"/>
                <w:szCs w:val="21"/>
              </w:rPr>
            </w:pPr>
          </w:p>
        </w:tc>
        <w:tc>
          <w:tcPr>
            <w:tcW w:w="734" w:type="dxa"/>
            <w:vAlign w:val="center"/>
          </w:tcPr>
          <w:p w:rsidR="004828FB" w:rsidRPr="005607C1" w:rsidRDefault="004828FB" w:rsidP="00C56985">
            <w:pPr>
              <w:rPr>
                <w:color w:val="000000"/>
                <w:szCs w:val="21"/>
              </w:rPr>
            </w:pPr>
            <w:r w:rsidRPr="005607C1">
              <w:rPr>
                <w:color w:val="000000"/>
                <w:szCs w:val="21"/>
              </w:rPr>
              <w:t>1</w:t>
            </w:r>
          </w:p>
        </w:tc>
        <w:tc>
          <w:tcPr>
            <w:tcW w:w="1120" w:type="dxa"/>
            <w:vAlign w:val="center"/>
          </w:tcPr>
          <w:p w:rsidR="004828FB" w:rsidRPr="005607C1" w:rsidRDefault="004828FB" w:rsidP="00C56985">
            <w:pPr>
              <w:rPr>
                <w:color w:val="000000"/>
                <w:szCs w:val="21"/>
              </w:rPr>
            </w:pPr>
          </w:p>
        </w:tc>
        <w:tc>
          <w:tcPr>
            <w:tcW w:w="1276" w:type="dxa"/>
            <w:vAlign w:val="center"/>
          </w:tcPr>
          <w:p w:rsidR="004828FB" w:rsidRPr="005607C1" w:rsidRDefault="004828FB" w:rsidP="00C56985">
            <w:pPr>
              <w:rPr>
                <w:color w:val="000000"/>
                <w:szCs w:val="21"/>
              </w:rPr>
            </w:pPr>
            <w:r w:rsidRPr="005607C1">
              <w:rPr>
                <w:rFonts w:hint="eastAsia"/>
                <w:color w:val="000000"/>
                <w:szCs w:val="21"/>
              </w:rPr>
              <w:t>大一暑期</w:t>
            </w:r>
          </w:p>
        </w:tc>
      </w:tr>
      <w:tr w:rsidR="004828FB" w:rsidRPr="005607C1" w:rsidTr="00C56985">
        <w:trPr>
          <w:trHeight w:val="113"/>
          <w:jc w:val="center"/>
        </w:trPr>
        <w:tc>
          <w:tcPr>
            <w:tcW w:w="1418" w:type="dxa"/>
            <w:vAlign w:val="center"/>
          </w:tcPr>
          <w:p w:rsidR="004828FB" w:rsidRPr="005607C1" w:rsidRDefault="004828FB" w:rsidP="00C56985">
            <w:pPr>
              <w:rPr>
                <w:color w:val="000000"/>
                <w:szCs w:val="21"/>
              </w:rPr>
            </w:pPr>
            <w:r w:rsidRPr="005607C1">
              <w:rPr>
                <w:color w:val="000000"/>
                <w:szCs w:val="21"/>
              </w:rPr>
              <w:t>12739060</w:t>
            </w:r>
          </w:p>
        </w:tc>
        <w:tc>
          <w:tcPr>
            <w:tcW w:w="1842" w:type="dxa"/>
            <w:vAlign w:val="center"/>
          </w:tcPr>
          <w:p w:rsidR="004828FB" w:rsidRPr="005607C1" w:rsidRDefault="004828FB" w:rsidP="00C56985">
            <w:pPr>
              <w:rPr>
                <w:color w:val="000000"/>
                <w:szCs w:val="21"/>
              </w:rPr>
            </w:pPr>
            <w:r w:rsidRPr="005607C1">
              <w:rPr>
                <w:rFonts w:hint="eastAsia"/>
                <w:color w:val="000000"/>
                <w:szCs w:val="21"/>
              </w:rPr>
              <w:t>环境综合实习二</w:t>
            </w:r>
          </w:p>
        </w:tc>
        <w:tc>
          <w:tcPr>
            <w:tcW w:w="851" w:type="dxa"/>
            <w:vAlign w:val="center"/>
          </w:tcPr>
          <w:p w:rsidR="004828FB" w:rsidRPr="005607C1" w:rsidRDefault="004828FB" w:rsidP="00C56985">
            <w:pPr>
              <w:rPr>
                <w:color w:val="000000"/>
                <w:szCs w:val="21"/>
              </w:rPr>
            </w:pPr>
          </w:p>
        </w:tc>
        <w:tc>
          <w:tcPr>
            <w:tcW w:w="872" w:type="dxa"/>
            <w:vAlign w:val="center"/>
          </w:tcPr>
          <w:p w:rsidR="004828FB" w:rsidRPr="005607C1" w:rsidRDefault="004828FB" w:rsidP="00C56985">
            <w:pPr>
              <w:rPr>
                <w:color w:val="000000"/>
                <w:szCs w:val="21"/>
              </w:rPr>
            </w:pPr>
          </w:p>
        </w:tc>
        <w:tc>
          <w:tcPr>
            <w:tcW w:w="734" w:type="dxa"/>
            <w:vAlign w:val="center"/>
          </w:tcPr>
          <w:p w:rsidR="004828FB" w:rsidRPr="005607C1" w:rsidRDefault="004828FB" w:rsidP="00C56985">
            <w:pPr>
              <w:rPr>
                <w:color w:val="000000"/>
                <w:szCs w:val="21"/>
              </w:rPr>
            </w:pPr>
            <w:r w:rsidRPr="005607C1">
              <w:rPr>
                <w:color w:val="000000"/>
                <w:szCs w:val="21"/>
              </w:rPr>
              <w:t>1</w:t>
            </w:r>
          </w:p>
        </w:tc>
        <w:tc>
          <w:tcPr>
            <w:tcW w:w="1120" w:type="dxa"/>
            <w:vAlign w:val="center"/>
          </w:tcPr>
          <w:p w:rsidR="004828FB" w:rsidRPr="005607C1" w:rsidRDefault="004828FB" w:rsidP="00C56985">
            <w:pPr>
              <w:rPr>
                <w:color w:val="000000"/>
                <w:szCs w:val="21"/>
              </w:rPr>
            </w:pPr>
          </w:p>
        </w:tc>
        <w:tc>
          <w:tcPr>
            <w:tcW w:w="1276" w:type="dxa"/>
            <w:vAlign w:val="center"/>
          </w:tcPr>
          <w:p w:rsidR="004828FB" w:rsidRPr="005607C1" w:rsidRDefault="004828FB" w:rsidP="00C56985">
            <w:pPr>
              <w:rPr>
                <w:color w:val="000000"/>
                <w:szCs w:val="21"/>
              </w:rPr>
            </w:pPr>
            <w:r w:rsidRPr="005607C1">
              <w:rPr>
                <w:rFonts w:hint="eastAsia"/>
                <w:color w:val="000000"/>
                <w:szCs w:val="21"/>
              </w:rPr>
              <w:t>大二暑期</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12734010</w:t>
            </w:r>
          </w:p>
        </w:tc>
        <w:tc>
          <w:tcPr>
            <w:tcW w:w="1842" w:type="dxa"/>
            <w:vAlign w:val="center"/>
          </w:tcPr>
          <w:p w:rsidR="004828FB" w:rsidRPr="005607C1" w:rsidRDefault="004828FB" w:rsidP="00C56985">
            <w:pPr>
              <w:rPr>
                <w:szCs w:val="21"/>
              </w:rPr>
            </w:pPr>
            <w:r w:rsidRPr="005607C1">
              <w:rPr>
                <w:rFonts w:hint="eastAsia"/>
                <w:szCs w:val="21"/>
              </w:rPr>
              <w:t>工程制图</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12733040</w:t>
            </w:r>
          </w:p>
        </w:tc>
        <w:tc>
          <w:tcPr>
            <w:tcW w:w="1842" w:type="dxa"/>
            <w:vAlign w:val="center"/>
          </w:tcPr>
          <w:p w:rsidR="004828FB" w:rsidRPr="005607C1" w:rsidRDefault="004828FB" w:rsidP="00C56985">
            <w:pPr>
              <w:rPr>
                <w:szCs w:val="21"/>
              </w:rPr>
            </w:pPr>
            <w:r w:rsidRPr="005607C1">
              <w:rPr>
                <w:rFonts w:hint="eastAsia"/>
                <w:szCs w:val="21"/>
              </w:rPr>
              <w:t>环境微生物学</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12733010</w:t>
            </w:r>
          </w:p>
        </w:tc>
        <w:tc>
          <w:tcPr>
            <w:tcW w:w="1842" w:type="dxa"/>
            <w:vAlign w:val="center"/>
          </w:tcPr>
          <w:p w:rsidR="004828FB" w:rsidRPr="005607C1" w:rsidRDefault="004828FB" w:rsidP="00C56985">
            <w:pPr>
              <w:rPr>
                <w:szCs w:val="21"/>
              </w:rPr>
            </w:pPr>
            <w:r w:rsidRPr="005607C1">
              <w:rPr>
                <w:rFonts w:hint="eastAsia"/>
                <w:szCs w:val="21"/>
              </w:rPr>
              <w:t>环境化学</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12734020</w:t>
            </w:r>
          </w:p>
        </w:tc>
        <w:tc>
          <w:tcPr>
            <w:tcW w:w="1842" w:type="dxa"/>
            <w:vAlign w:val="center"/>
          </w:tcPr>
          <w:p w:rsidR="004828FB" w:rsidRPr="005607C1" w:rsidRDefault="004828FB" w:rsidP="00C56985">
            <w:pPr>
              <w:rPr>
                <w:szCs w:val="21"/>
              </w:rPr>
            </w:pPr>
            <w:r w:rsidRPr="005607C1">
              <w:rPr>
                <w:rFonts w:hint="eastAsia"/>
                <w:szCs w:val="21"/>
              </w:rPr>
              <w:t>水处理工程（上）</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2</w:t>
            </w:r>
          </w:p>
        </w:tc>
        <w:tc>
          <w:tcPr>
            <w:tcW w:w="734" w:type="dxa"/>
            <w:vAlign w:val="center"/>
          </w:tcPr>
          <w:p w:rsidR="004828FB" w:rsidRPr="005607C1" w:rsidRDefault="004828FB" w:rsidP="00C56985">
            <w:pPr>
              <w:rPr>
                <w:szCs w:val="21"/>
              </w:rPr>
            </w:pPr>
            <w:r w:rsidRPr="005607C1">
              <w:rPr>
                <w:szCs w:val="21"/>
              </w:rPr>
              <w:t>2</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12734030</w:t>
            </w:r>
          </w:p>
        </w:tc>
        <w:tc>
          <w:tcPr>
            <w:tcW w:w="1842" w:type="dxa"/>
            <w:vAlign w:val="center"/>
          </w:tcPr>
          <w:p w:rsidR="004828FB" w:rsidRPr="005607C1" w:rsidRDefault="004828FB" w:rsidP="00C56985">
            <w:pPr>
              <w:rPr>
                <w:szCs w:val="21"/>
              </w:rPr>
            </w:pPr>
            <w:r w:rsidRPr="005607C1">
              <w:rPr>
                <w:rFonts w:hint="eastAsia"/>
                <w:szCs w:val="21"/>
              </w:rPr>
              <w:t>水处理工程（下）</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2</w:t>
            </w:r>
          </w:p>
        </w:tc>
        <w:tc>
          <w:tcPr>
            <w:tcW w:w="734" w:type="dxa"/>
            <w:vAlign w:val="center"/>
          </w:tcPr>
          <w:p w:rsidR="004828FB" w:rsidRPr="005607C1" w:rsidRDefault="004828FB" w:rsidP="00C56985">
            <w:pPr>
              <w:rPr>
                <w:szCs w:val="21"/>
              </w:rPr>
            </w:pPr>
            <w:r w:rsidRPr="005607C1">
              <w:rPr>
                <w:szCs w:val="21"/>
              </w:rPr>
              <w:t>2</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春，三下</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12734040</w:t>
            </w:r>
          </w:p>
        </w:tc>
        <w:tc>
          <w:tcPr>
            <w:tcW w:w="1842" w:type="dxa"/>
            <w:vAlign w:val="center"/>
          </w:tcPr>
          <w:p w:rsidR="004828FB" w:rsidRPr="005607C1" w:rsidRDefault="004828FB" w:rsidP="00C56985">
            <w:pPr>
              <w:rPr>
                <w:szCs w:val="21"/>
              </w:rPr>
            </w:pPr>
            <w:r w:rsidRPr="005607C1">
              <w:rPr>
                <w:rFonts w:hint="eastAsia"/>
                <w:szCs w:val="21"/>
              </w:rPr>
              <w:t>固体废物处置与资源化基础</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highlight w:val="yellow"/>
              </w:rPr>
            </w:pPr>
            <w:r w:rsidRPr="005607C1">
              <w:rPr>
                <w:rFonts w:hint="eastAsia"/>
                <w:szCs w:val="21"/>
              </w:rPr>
              <w:t>秋，三上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12734050</w:t>
            </w:r>
          </w:p>
        </w:tc>
        <w:tc>
          <w:tcPr>
            <w:tcW w:w="1842" w:type="dxa"/>
            <w:vAlign w:val="center"/>
          </w:tcPr>
          <w:p w:rsidR="004828FB" w:rsidRPr="005607C1" w:rsidRDefault="004828FB" w:rsidP="00C56985">
            <w:pPr>
              <w:rPr>
                <w:szCs w:val="21"/>
              </w:rPr>
            </w:pPr>
            <w:r w:rsidRPr="005607C1">
              <w:rPr>
                <w:rFonts w:hint="eastAsia"/>
                <w:szCs w:val="21"/>
              </w:rPr>
              <w:t>环境工程实验（一）</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1.5</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春，三下</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lastRenderedPageBreak/>
              <w:t>12734060</w:t>
            </w:r>
          </w:p>
        </w:tc>
        <w:tc>
          <w:tcPr>
            <w:tcW w:w="1842" w:type="dxa"/>
            <w:vAlign w:val="center"/>
          </w:tcPr>
          <w:p w:rsidR="004828FB" w:rsidRPr="005607C1" w:rsidRDefault="004828FB" w:rsidP="00C56985">
            <w:pPr>
              <w:rPr>
                <w:szCs w:val="21"/>
              </w:rPr>
            </w:pPr>
            <w:r w:rsidRPr="005607C1">
              <w:rPr>
                <w:rFonts w:hint="eastAsia"/>
                <w:szCs w:val="21"/>
              </w:rPr>
              <w:t>环境工程实验（二）</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1.5</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秋，四上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12734070</w:t>
            </w:r>
          </w:p>
        </w:tc>
        <w:tc>
          <w:tcPr>
            <w:tcW w:w="1842" w:type="dxa"/>
            <w:vAlign w:val="center"/>
          </w:tcPr>
          <w:p w:rsidR="004828FB" w:rsidRPr="005607C1" w:rsidRDefault="004828FB" w:rsidP="00C56985">
            <w:pPr>
              <w:rPr>
                <w:szCs w:val="21"/>
              </w:rPr>
            </w:pPr>
            <w:r w:rsidRPr="005607C1">
              <w:rPr>
                <w:rFonts w:hint="eastAsia"/>
                <w:szCs w:val="21"/>
              </w:rPr>
              <w:t>环境工程设计基础</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szCs w:val="21"/>
              </w:rPr>
              <w:t>3</w:t>
            </w:r>
          </w:p>
        </w:tc>
        <w:tc>
          <w:tcPr>
            <w:tcW w:w="734" w:type="dxa"/>
            <w:vAlign w:val="center"/>
          </w:tcPr>
          <w:p w:rsidR="004828FB" w:rsidRPr="005607C1" w:rsidRDefault="004828FB" w:rsidP="00C56985">
            <w:pPr>
              <w:rPr>
                <w:szCs w:val="21"/>
              </w:rPr>
            </w:pPr>
            <w:r w:rsidRPr="005607C1">
              <w:rPr>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sidRPr="005607C1">
              <w:rPr>
                <w:rFonts w:hint="eastAsia"/>
                <w:szCs w:val="21"/>
              </w:rPr>
              <w:t>秋，四上</w:t>
            </w:r>
          </w:p>
        </w:tc>
      </w:tr>
      <w:tr w:rsidR="004828FB" w:rsidRPr="005607C1" w:rsidTr="00C56985">
        <w:trPr>
          <w:trHeight w:val="113"/>
          <w:jc w:val="center"/>
        </w:trPr>
        <w:tc>
          <w:tcPr>
            <w:tcW w:w="1418" w:type="dxa"/>
            <w:vAlign w:val="center"/>
          </w:tcPr>
          <w:p w:rsidR="004828FB" w:rsidRPr="005607C1" w:rsidRDefault="004828FB" w:rsidP="00C56985">
            <w:pPr>
              <w:rPr>
                <w:szCs w:val="21"/>
              </w:rPr>
            </w:pPr>
            <w:r w:rsidRPr="005607C1">
              <w:rPr>
                <w:szCs w:val="21"/>
              </w:rPr>
              <w:t>04831420</w:t>
            </w:r>
          </w:p>
        </w:tc>
        <w:tc>
          <w:tcPr>
            <w:tcW w:w="1842" w:type="dxa"/>
            <w:vAlign w:val="center"/>
          </w:tcPr>
          <w:p w:rsidR="004828FB" w:rsidRPr="005607C1" w:rsidRDefault="004828FB" w:rsidP="00C56985">
            <w:pPr>
              <w:rPr>
                <w:szCs w:val="21"/>
              </w:rPr>
            </w:pPr>
            <w:r w:rsidRPr="005607C1">
              <w:rPr>
                <w:rFonts w:hint="eastAsia"/>
                <w:color w:val="000000"/>
                <w:szCs w:val="21"/>
              </w:rPr>
              <w:t>数据结构与算法</w:t>
            </w:r>
            <w:r>
              <w:rPr>
                <w:rFonts w:hint="eastAsia"/>
                <w:color w:val="000000"/>
                <w:szCs w:val="21"/>
              </w:rPr>
              <w:t>（</w:t>
            </w:r>
            <w:r>
              <w:rPr>
                <w:rFonts w:hint="eastAsia"/>
                <w:color w:val="000000"/>
                <w:szCs w:val="21"/>
              </w:rPr>
              <w:t>B</w:t>
            </w:r>
            <w:r>
              <w:rPr>
                <w:rFonts w:hint="eastAsia"/>
                <w:color w:val="000000"/>
                <w:szCs w:val="21"/>
              </w:rPr>
              <w:t>）</w:t>
            </w:r>
          </w:p>
        </w:tc>
        <w:tc>
          <w:tcPr>
            <w:tcW w:w="851" w:type="dxa"/>
            <w:vAlign w:val="center"/>
          </w:tcPr>
          <w:p w:rsidR="004828FB" w:rsidRPr="005607C1" w:rsidRDefault="004828FB" w:rsidP="00C56985">
            <w:pPr>
              <w:rPr>
                <w:szCs w:val="21"/>
              </w:rPr>
            </w:pPr>
          </w:p>
        </w:tc>
        <w:tc>
          <w:tcPr>
            <w:tcW w:w="872" w:type="dxa"/>
            <w:vAlign w:val="center"/>
          </w:tcPr>
          <w:p w:rsidR="004828FB" w:rsidRPr="005607C1" w:rsidRDefault="004828FB" w:rsidP="00C56985">
            <w:pPr>
              <w:rPr>
                <w:szCs w:val="21"/>
              </w:rPr>
            </w:pPr>
            <w:r w:rsidRPr="005607C1">
              <w:rPr>
                <w:color w:val="000000"/>
                <w:szCs w:val="21"/>
              </w:rPr>
              <w:t>3</w:t>
            </w:r>
          </w:p>
        </w:tc>
        <w:tc>
          <w:tcPr>
            <w:tcW w:w="734" w:type="dxa"/>
            <w:vAlign w:val="center"/>
          </w:tcPr>
          <w:p w:rsidR="004828FB" w:rsidRPr="005607C1" w:rsidRDefault="004828FB" w:rsidP="00C56985">
            <w:pPr>
              <w:rPr>
                <w:szCs w:val="21"/>
              </w:rPr>
            </w:pPr>
            <w:r w:rsidRPr="005607C1">
              <w:rPr>
                <w:color w:val="000000"/>
                <w:szCs w:val="21"/>
              </w:rPr>
              <w:t>3</w:t>
            </w:r>
          </w:p>
        </w:tc>
        <w:tc>
          <w:tcPr>
            <w:tcW w:w="1120" w:type="dxa"/>
            <w:vAlign w:val="center"/>
          </w:tcPr>
          <w:p w:rsidR="004828FB" w:rsidRPr="005607C1" w:rsidRDefault="004828FB" w:rsidP="00C56985">
            <w:pPr>
              <w:rPr>
                <w:szCs w:val="21"/>
              </w:rPr>
            </w:pPr>
          </w:p>
        </w:tc>
        <w:tc>
          <w:tcPr>
            <w:tcW w:w="1276" w:type="dxa"/>
            <w:vAlign w:val="center"/>
          </w:tcPr>
          <w:p w:rsidR="004828FB" w:rsidRPr="005607C1" w:rsidRDefault="004828FB" w:rsidP="00C56985">
            <w:pPr>
              <w:rPr>
                <w:szCs w:val="21"/>
              </w:rPr>
            </w:pPr>
            <w:r>
              <w:rPr>
                <w:rFonts w:hint="eastAsia"/>
                <w:szCs w:val="21"/>
              </w:rPr>
              <w:t>春，一下</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color w:val="000000"/>
                <w:szCs w:val="21"/>
              </w:rPr>
            </w:pPr>
            <w:r w:rsidRPr="005607C1">
              <w:rPr>
                <w:color w:val="000000"/>
                <w:szCs w:val="21"/>
              </w:rPr>
              <w:t>01034321</w:t>
            </w:r>
          </w:p>
        </w:tc>
        <w:tc>
          <w:tcPr>
            <w:tcW w:w="1842"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普通化学实验</w:t>
            </w:r>
          </w:p>
        </w:tc>
        <w:tc>
          <w:tcPr>
            <w:tcW w:w="851" w:type="dxa"/>
            <w:shd w:val="clear" w:color="auto" w:fill="FFFFFF"/>
            <w:vAlign w:val="center"/>
          </w:tcPr>
          <w:p w:rsidR="004828FB" w:rsidRPr="005607C1" w:rsidRDefault="004828FB" w:rsidP="00C56985">
            <w:pPr>
              <w:rPr>
                <w:color w:val="000000"/>
                <w:szCs w:val="21"/>
              </w:rPr>
            </w:pPr>
          </w:p>
        </w:tc>
        <w:tc>
          <w:tcPr>
            <w:tcW w:w="872" w:type="dxa"/>
            <w:shd w:val="clear" w:color="auto" w:fill="FFFFFF"/>
            <w:vAlign w:val="center"/>
          </w:tcPr>
          <w:p w:rsidR="004828FB" w:rsidRPr="005607C1" w:rsidRDefault="004828FB" w:rsidP="00C56985">
            <w:pPr>
              <w:rPr>
                <w:color w:val="000000"/>
                <w:szCs w:val="21"/>
              </w:rPr>
            </w:pPr>
            <w:r w:rsidRPr="005607C1">
              <w:rPr>
                <w:color w:val="000000"/>
                <w:szCs w:val="21"/>
              </w:rPr>
              <w:t>5</w:t>
            </w:r>
          </w:p>
        </w:tc>
        <w:tc>
          <w:tcPr>
            <w:tcW w:w="734" w:type="dxa"/>
            <w:shd w:val="clear" w:color="auto" w:fill="FFFFFF"/>
            <w:vAlign w:val="center"/>
          </w:tcPr>
          <w:p w:rsidR="004828FB" w:rsidRPr="005607C1" w:rsidRDefault="004828FB" w:rsidP="00C56985">
            <w:pPr>
              <w:rPr>
                <w:color w:val="000000"/>
                <w:szCs w:val="21"/>
              </w:rPr>
            </w:pPr>
            <w:r w:rsidRPr="005607C1">
              <w:rPr>
                <w:color w:val="000000"/>
                <w:szCs w:val="21"/>
              </w:rPr>
              <w:t>2.5</w:t>
            </w:r>
          </w:p>
        </w:tc>
        <w:tc>
          <w:tcPr>
            <w:tcW w:w="1120" w:type="dxa"/>
            <w:shd w:val="clear" w:color="auto" w:fill="FFFFFF"/>
            <w:vAlign w:val="center"/>
          </w:tcPr>
          <w:p w:rsidR="004828FB" w:rsidRPr="005607C1" w:rsidRDefault="004828FB" w:rsidP="00C56985">
            <w:pPr>
              <w:rPr>
                <w:color w:val="000000"/>
                <w:szCs w:val="21"/>
              </w:rPr>
            </w:pPr>
          </w:p>
        </w:tc>
        <w:tc>
          <w:tcPr>
            <w:tcW w:w="1276"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秋，一上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color w:val="000000"/>
                <w:szCs w:val="21"/>
              </w:rPr>
            </w:pPr>
            <w:r>
              <w:rPr>
                <w:rFonts w:hint="eastAsia"/>
                <w:color w:val="000000"/>
                <w:szCs w:val="21"/>
              </w:rPr>
              <w:t>01035180</w:t>
            </w:r>
          </w:p>
        </w:tc>
        <w:tc>
          <w:tcPr>
            <w:tcW w:w="1842"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定量分析</w:t>
            </w:r>
            <w:r>
              <w:rPr>
                <w:rFonts w:hint="eastAsia"/>
                <w:color w:val="000000"/>
                <w:szCs w:val="21"/>
              </w:rPr>
              <w:t>化学</w:t>
            </w:r>
          </w:p>
        </w:tc>
        <w:tc>
          <w:tcPr>
            <w:tcW w:w="851" w:type="dxa"/>
            <w:shd w:val="clear" w:color="auto" w:fill="FFFFFF"/>
            <w:vAlign w:val="center"/>
          </w:tcPr>
          <w:p w:rsidR="004828FB" w:rsidRPr="005607C1" w:rsidRDefault="004828FB" w:rsidP="00C56985">
            <w:pPr>
              <w:rPr>
                <w:color w:val="000000"/>
                <w:szCs w:val="21"/>
              </w:rPr>
            </w:pPr>
          </w:p>
        </w:tc>
        <w:tc>
          <w:tcPr>
            <w:tcW w:w="872" w:type="dxa"/>
            <w:shd w:val="clear" w:color="auto" w:fill="FFFFFF"/>
            <w:vAlign w:val="center"/>
          </w:tcPr>
          <w:p w:rsidR="004828FB" w:rsidRPr="005607C1" w:rsidRDefault="004828FB" w:rsidP="00C56985">
            <w:pPr>
              <w:rPr>
                <w:color w:val="000000"/>
                <w:szCs w:val="21"/>
              </w:rPr>
            </w:pPr>
            <w:r w:rsidRPr="005607C1">
              <w:rPr>
                <w:color w:val="000000"/>
                <w:szCs w:val="21"/>
              </w:rPr>
              <w:t>2</w:t>
            </w:r>
          </w:p>
        </w:tc>
        <w:tc>
          <w:tcPr>
            <w:tcW w:w="734" w:type="dxa"/>
            <w:shd w:val="clear" w:color="auto" w:fill="FFFFFF"/>
            <w:vAlign w:val="center"/>
          </w:tcPr>
          <w:p w:rsidR="004828FB" w:rsidRPr="005607C1" w:rsidRDefault="004828FB" w:rsidP="00C56985">
            <w:pPr>
              <w:rPr>
                <w:color w:val="000000"/>
                <w:szCs w:val="21"/>
              </w:rPr>
            </w:pPr>
            <w:r w:rsidRPr="005607C1">
              <w:rPr>
                <w:color w:val="000000"/>
                <w:szCs w:val="21"/>
              </w:rPr>
              <w:t>2</w:t>
            </w:r>
          </w:p>
        </w:tc>
        <w:tc>
          <w:tcPr>
            <w:tcW w:w="1120" w:type="dxa"/>
            <w:shd w:val="clear" w:color="auto" w:fill="FFFFFF"/>
            <w:vAlign w:val="center"/>
          </w:tcPr>
          <w:p w:rsidR="004828FB" w:rsidRPr="005607C1" w:rsidRDefault="004828FB" w:rsidP="00C56985">
            <w:pPr>
              <w:rPr>
                <w:color w:val="000000"/>
                <w:szCs w:val="21"/>
              </w:rPr>
            </w:pPr>
          </w:p>
        </w:tc>
        <w:tc>
          <w:tcPr>
            <w:tcW w:w="1276"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春，一下</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color w:val="000000"/>
                <w:szCs w:val="21"/>
              </w:rPr>
            </w:pPr>
            <w:r>
              <w:rPr>
                <w:rFonts w:hint="eastAsia"/>
                <w:color w:val="000000"/>
                <w:szCs w:val="21"/>
              </w:rPr>
              <w:t>01035190</w:t>
            </w:r>
          </w:p>
        </w:tc>
        <w:tc>
          <w:tcPr>
            <w:tcW w:w="1842"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定量分析</w:t>
            </w:r>
            <w:r>
              <w:rPr>
                <w:rFonts w:hint="eastAsia"/>
                <w:color w:val="000000"/>
                <w:szCs w:val="21"/>
              </w:rPr>
              <w:t>化学</w:t>
            </w:r>
            <w:r w:rsidRPr="005607C1">
              <w:rPr>
                <w:rFonts w:hint="eastAsia"/>
                <w:color w:val="000000"/>
                <w:szCs w:val="21"/>
              </w:rPr>
              <w:t>实验</w:t>
            </w:r>
          </w:p>
        </w:tc>
        <w:tc>
          <w:tcPr>
            <w:tcW w:w="851" w:type="dxa"/>
            <w:shd w:val="clear" w:color="auto" w:fill="FFFFFF"/>
            <w:vAlign w:val="center"/>
          </w:tcPr>
          <w:p w:rsidR="004828FB" w:rsidRPr="005607C1" w:rsidRDefault="004828FB" w:rsidP="00C56985">
            <w:pPr>
              <w:rPr>
                <w:color w:val="000000"/>
                <w:szCs w:val="21"/>
              </w:rPr>
            </w:pPr>
          </w:p>
        </w:tc>
        <w:tc>
          <w:tcPr>
            <w:tcW w:w="872" w:type="dxa"/>
            <w:shd w:val="clear" w:color="auto" w:fill="FFFFFF"/>
            <w:vAlign w:val="center"/>
          </w:tcPr>
          <w:p w:rsidR="004828FB" w:rsidRPr="005607C1" w:rsidRDefault="004828FB" w:rsidP="00C56985">
            <w:pPr>
              <w:rPr>
                <w:color w:val="000000"/>
                <w:szCs w:val="21"/>
              </w:rPr>
            </w:pPr>
            <w:r w:rsidRPr="005607C1">
              <w:rPr>
                <w:color w:val="000000"/>
                <w:szCs w:val="21"/>
              </w:rPr>
              <w:t>4</w:t>
            </w:r>
          </w:p>
        </w:tc>
        <w:tc>
          <w:tcPr>
            <w:tcW w:w="734" w:type="dxa"/>
            <w:shd w:val="clear" w:color="auto" w:fill="FFFFFF"/>
            <w:vAlign w:val="center"/>
          </w:tcPr>
          <w:p w:rsidR="004828FB" w:rsidRPr="005607C1" w:rsidRDefault="004828FB" w:rsidP="00C56985">
            <w:pPr>
              <w:rPr>
                <w:color w:val="000000"/>
                <w:szCs w:val="21"/>
              </w:rPr>
            </w:pPr>
            <w:r w:rsidRPr="005607C1">
              <w:rPr>
                <w:color w:val="000000"/>
                <w:szCs w:val="21"/>
              </w:rPr>
              <w:t>2</w:t>
            </w:r>
          </w:p>
        </w:tc>
        <w:tc>
          <w:tcPr>
            <w:tcW w:w="1120" w:type="dxa"/>
            <w:shd w:val="clear" w:color="auto" w:fill="FFFFFF"/>
            <w:vAlign w:val="center"/>
          </w:tcPr>
          <w:p w:rsidR="004828FB" w:rsidRPr="005607C1" w:rsidRDefault="004828FB" w:rsidP="00C56985">
            <w:pPr>
              <w:rPr>
                <w:color w:val="000000"/>
                <w:szCs w:val="21"/>
              </w:rPr>
            </w:pPr>
          </w:p>
        </w:tc>
        <w:tc>
          <w:tcPr>
            <w:tcW w:w="1276" w:type="dxa"/>
            <w:shd w:val="clear" w:color="auto" w:fill="FFFFFF"/>
            <w:vAlign w:val="center"/>
          </w:tcPr>
          <w:p w:rsidR="004828FB" w:rsidRPr="005607C1" w:rsidRDefault="004828FB" w:rsidP="00C56985">
            <w:pPr>
              <w:rPr>
                <w:color w:val="000000"/>
                <w:szCs w:val="21"/>
              </w:rPr>
            </w:pPr>
            <w:r w:rsidRPr="005607C1">
              <w:rPr>
                <w:rFonts w:hint="eastAsia"/>
                <w:color w:val="000000"/>
                <w:szCs w:val="21"/>
              </w:rPr>
              <w:t>春，一下</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12735030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土壤与地下水</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w:t>
            </w:r>
            <w:r>
              <w:rPr>
                <w:rFonts w:hint="eastAsia"/>
                <w:szCs w:val="21"/>
              </w:rPr>
              <w:t>二</w:t>
            </w:r>
            <w:r w:rsidRPr="005607C1">
              <w:rPr>
                <w:rFonts w:hint="eastAsia"/>
                <w:szCs w:val="21"/>
              </w:rPr>
              <w:t>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12733</w:t>
            </w:r>
            <w:r>
              <w:rPr>
                <w:rFonts w:hint="eastAsia"/>
                <w:szCs w:val="21"/>
              </w:rPr>
              <w:t>09</w:t>
            </w:r>
            <w:r w:rsidRPr="005607C1">
              <w:rPr>
                <w:szCs w:val="21"/>
              </w:rPr>
              <w:t>0</w:t>
            </w:r>
          </w:p>
        </w:tc>
        <w:tc>
          <w:tcPr>
            <w:tcW w:w="1842" w:type="dxa"/>
            <w:shd w:val="clear" w:color="auto" w:fill="FFFFFF"/>
            <w:vAlign w:val="center"/>
          </w:tcPr>
          <w:p w:rsidR="004828FB" w:rsidRPr="005607C1" w:rsidRDefault="004828FB" w:rsidP="00C56985">
            <w:pPr>
              <w:rPr>
                <w:szCs w:val="21"/>
              </w:rPr>
            </w:pPr>
            <w:r>
              <w:rPr>
                <w:rFonts w:hint="eastAsia"/>
                <w:szCs w:val="21"/>
              </w:rPr>
              <w:t>环境微生物</w:t>
            </w:r>
            <w:r w:rsidRPr="005607C1">
              <w:rPr>
                <w:rFonts w:hint="eastAsia"/>
                <w:szCs w:val="21"/>
              </w:rPr>
              <w:t>实验</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Pr>
                <w:rFonts w:hint="eastAsia"/>
                <w:szCs w:val="21"/>
              </w:rPr>
              <w:t>6</w:t>
            </w:r>
          </w:p>
        </w:tc>
        <w:tc>
          <w:tcPr>
            <w:tcW w:w="734" w:type="dxa"/>
            <w:shd w:val="clear" w:color="auto" w:fill="FFFFFF"/>
            <w:vAlign w:val="center"/>
          </w:tcPr>
          <w:p w:rsidR="004828FB" w:rsidRPr="005607C1" w:rsidRDefault="004828FB" w:rsidP="00C56985">
            <w:pPr>
              <w:rPr>
                <w:szCs w:val="21"/>
              </w:rPr>
            </w:pPr>
            <w:r>
              <w:rPr>
                <w:rFonts w:hint="eastAsia"/>
                <w:szCs w:val="21"/>
              </w:rPr>
              <w:t>3</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12735100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污染生态工程</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秋，四上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12735120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工业微生物学</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春，三下</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12735070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环境矿物学导论</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w:t>
            </w:r>
            <w:r>
              <w:rPr>
                <w:rFonts w:hint="eastAsia"/>
                <w:szCs w:val="21"/>
              </w:rPr>
              <w:t>二</w:t>
            </w:r>
            <w:r w:rsidRPr="005607C1">
              <w:rPr>
                <w:rFonts w:hint="eastAsia"/>
                <w:szCs w:val="21"/>
              </w:rPr>
              <w:t>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12735010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化工原理</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w:t>
            </w:r>
            <w:r>
              <w:rPr>
                <w:rFonts w:hint="eastAsia"/>
                <w:szCs w:val="21"/>
              </w:rPr>
              <w:t>二</w:t>
            </w:r>
            <w:r w:rsidRPr="005607C1">
              <w:rPr>
                <w:rFonts w:hint="eastAsia"/>
                <w:szCs w:val="21"/>
              </w:rPr>
              <w:t>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12735140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环境系统分析</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Pr>
                <w:rFonts w:hint="eastAsia"/>
                <w:szCs w:val="21"/>
              </w:rPr>
              <w:t>两年一次，秋季开课</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12735060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环境工程概预算与经济分析</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rPr>
                <w:szCs w:val="21"/>
              </w:rPr>
            </w:pPr>
            <w:r w:rsidRPr="005607C1">
              <w:rPr>
                <w:rFonts w:hint="eastAsia"/>
                <w:szCs w:val="21"/>
              </w:rPr>
              <w:t>秋，四上</w:t>
            </w:r>
          </w:p>
        </w:tc>
      </w:tr>
      <w:tr w:rsidR="004828FB" w:rsidRPr="005607C1" w:rsidTr="00C56985">
        <w:trPr>
          <w:trHeight w:val="113"/>
          <w:jc w:val="center"/>
        </w:trPr>
        <w:tc>
          <w:tcPr>
            <w:tcW w:w="1418" w:type="dxa"/>
            <w:shd w:val="clear" w:color="auto" w:fill="FFFFFF"/>
            <w:vAlign w:val="center"/>
          </w:tcPr>
          <w:p w:rsidR="004828FB" w:rsidRPr="005607C1" w:rsidRDefault="004828FB" w:rsidP="00C56985">
            <w:pPr>
              <w:rPr>
                <w:szCs w:val="21"/>
              </w:rPr>
            </w:pPr>
            <w:r w:rsidRPr="005607C1">
              <w:rPr>
                <w:szCs w:val="21"/>
              </w:rPr>
              <w:t>12735090</w:t>
            </w:r>
          </w:p>
        </w:tc>
        <w:tc>
          <w:tcPr>
            <w:tcW w:w="1842" w:type="dxa"/>
            <w:shd w:val="clear" w:color="auto" w:fill="FFFFFF"/>
            <w:vAlign w:val="center"/>
          </w:tcPr>
          <w:p w:rsidR="004828FB" w:rsidRPr="005607C1" w:rsidRDefault="004828FB" w:rsidP="00C56985">
            <w:pPr>
              <w:rPr>
                <w:szCs w:val="21"/>
              </w:rPr>
            </w:pPr>
            <w:r w:rsidRPr="005607C1">
              <w:rPr>
                <w:rFonts w:hint="eastAsia"/>
                <w:szCs w:val="21"/>
              </w:rPr>
              <w:t>物理性污染控制</w:t>
            </w:r>
          </w:p>
        </w:tc>
        <w:tc>
          <w:tcPr>
            <w:tcW w:w="851" w:type="dxa"/>
            <w:shd w:val="clear" w:color="auto" w:fill="FFFFFF"/>
            <w:vAlign w:val="center"/>
          </w:tcPr>
          <w:p w:rsidR="004828FB" w:rsidRPr="005607C1" w:rsidRDefault="004828FB" w:rsidP="00C56985">
            <w:pPr>
              <w:rPr>
                <w:szCs w:val="21"/>
              </w:rPr>
            </w:pPr>
          </w:p>
        </w:tc>
        <w:tc>
          <w:tcPr>
            <w:tcW w:w="872" w:type="dxa"/>
            <w:shd w:val="clear" w:color="auto" w:fill="FFFFFF"/>
            <w:vAlign w:val="center"/>
          </w:tcPr>
          <w:p w:rsidR="004828FB" w:rsidRPr="005607C1" w:rsidRDefault="004828FB" w:rsidP="00C56985">
            <w:pPr>
              <w:rPr>
                <w:szCs w:val="21"/>
              </w:rPr>
            </w:pPr>
            <w:r w:rsidRPr="005607C1">
              <w:rPr>
                <w:szCs w:val="21"/>
              </w:rPr>
              <w:t>2</w:t>
            </w:r>
          </w:p>
        </w:tc>
        <w:tc>
          <w:tcPr>
            <w:tcW w:w="734" w:type="dxa"/>
            <w:shd w:val="clear" w:color="auto" w:fill="FFFFFF"/>
            <w:vAlign w:val="center"/>
          </w:tcPr>
          <w:p w:rsidR="004828FB" w:rsidRPr="005607C1" w:rsidRDefault="004828FB" w:rsidP="00C56985">
            <w:pPr>
              <w:rPr>
                <w:szCs w:val="21"/>
              </w:rPr>
            </w:pPr>
            <w:r w:rsidRPr="005607C1">
              <w:rPr>
                <w:szCs w:val="21"/>
              </w:rPr>
              <w:t>2</w:t>
            </w:r>
          </w:p>
        </w:tc>
        <w:tc>
          <w:tcPr>
            <w:tcW w:w="1120" w:type="dxa"/>
            <w:shd w:val="clear" w:color="auto" w:fill="FFFFFF"/>
            <w:vAlign w:val="center"/>
          </w:tcPr>
          <w:p w:rsidR="004828FB" w:rsidRPr="005607C1" w:rsidRDefault="004828FB" w:rsidP="00C56985">
            <w:pPr>
              <w:rPr>
                <w:szCs w:val="21"/>
              </w:rPr>
            </w:pPr>
          </w:p>
        </w:tc>
        <w:tc>
          <w:tcPr>
            <w:tcW w:w="1276" w:type="dxa"/>
            <w:shd w:val="clear" w:color="auto" w:fill="FFFFFF"/>
            <w:vAlign w:val="center"/>
          </w:tcPr>
          <w:p w:rsidR="004828FB" w:rsidRPr="005607C1" w:rsidRDefault="004828FB" w:rsidP="00C56985">
            <w:pPr>
              <w:ind w:firstLineChars="50" w:firstLine="105"/>
              <w:rPr>
                <w:szCs w:val="21"/>
              </w:rPr>
            </w:pPr>
            <w:r w:rsidRPr="005607C1">
              <w:rPr>
                <w:rFonts w:hint="eastAsia"/>
                <w:szCs w:val="21"/>
              </w:rPr>
              <w:t>春，三下</w:t>
            </w:r>
          </w:p>
        </w:tc>
      </w:tr>
    </w:tbl>
    <w:p w:rsidR="004828FB" w:rsidRPr="003658B9" w:rsidRDefault="004828FB" w:rsidP="004828FB"/>
    <w:p w:rsidR="004828FB" w:rsidRDefault="004828FB" w:rsidP="004828FB">
      <w:r>
        <w:rPr>
          <w:rFonts w:hint="eastAsia"/>
        </w:rPr>
        <w:t>说明：</w:t>
      </w:r>
    </w:p>
    <w:p w:rsidR="004828FB" w:rsidRDefault="004828FB" w:rsidP="004828FB">
      <w:pPr>
        <w:ind w:firstLineChars="202" w:firstLine="424"/>
      </w:pPr>
      <w:r>
        <w:rPr>
          <w:rFonts w:hint="eastAsia"/>
        </w:rPr>
        <w:t>1</w:t>
      </w:r>
      <w:r>
        <w:rPr>
          <w:rFonts w:hint="eastAsia"/>
        </w:rPr>
        <w:t>、学生主修专业教学计划与辅修教学计划中必修课程内容相近或相同时，学生应选修其他课程取得学分，重复修读内容相近或相同的课程成绩无效。</w:t>
      </w:r>
    </w:p>
    <w:p w:rsidR="004828FB" w:rsidRDefault="004828FB" w:rsidP="004828FB">
      <w:pPr>
        <w:ind w:firstLineChars="202" w:firstLine="424"/>
      </w:pPr>
      <w:r>
        <w:rPr>
          <w:rFonts w:hint="eastAsia"/>
        </w:rPr>
        <w:t>若学生出现上述情况，应及时与环境科学与工程学院教务办公室联系，必修其它本科专业课程，以达到要求的总学分。</w:t>
      </w:r>
    </w:p>
    <w:p w:rsidR="004828FB" w:rsidRPr="00A42933" w:rsidRDefault="004828FB" w:rsidP="004828FB">
      <w:pPr>
        <w:ind w:firstLineChars="202" w:firstLine="424"/>
      </w:pPr>
      <w:r>
        <w:rPr>
          <w:rFonts w:hint="eastAsia"/>
        </w:rPr>
        <w:t>2</w:t>
      </w:r>
      <w:r>
        <w:rPr>
          <w:rFonts w:hint="eastAsia"/>
        </w:rPr>
        <w:t>、本双学位项目按《北京大学本科生修读双学位专业管理办法》进行管理。未尽事宜，或教育部及学校另有新规定，将根据需要进行修订，届时再临时通知。如有其他疑问，请咨询环境科学与工程学院教务办公室。</w:t>
      </w:r>
      <w:r>
        <w:br w:type="page"/>
      </w:r>
    </w:p>
    <w:p w:rsidR="004828FB" w:rsidRDefault="004828FB" w:rsidP="004828FB">
      <w:pPr>
        <w:widowControl/>
        <w:jc w:val="left"/>
        <w:rPr>
          <w:rFonts w:ascii="宋体" w:hAnsi="宋体" w:cs="宋体"/>
          <w:color w:val="000000"/>
          <w:kern w:val="0"/>
          <w:sz w:val="28"/>
          <w:szCs w:val="21"/>
        </w:rPr>
      </w:pPr>
      <w:r>
        <w:rPr>
          <w:rFonts w:ascii="宋体" w:hAnsi="宋体" w:cs="宋体" w:hint="eastAsia"/>
          <w:color w:val="000000"/>
          <w:kern w:val="0"/>
          <w:sz w:val="28"/>
          <w:szCs w:val="21"/>
        </w:rPr>
        <w:lastRenderedPageBreak/>
        <w:t>附件2</w:t>
      </w:r>
    </w:p>
    <w:p w:rsidR="004828FB" w:rsidRPr="0056142B" w:rsidRDefault="004828FB" w:rsidP="004828FB">
      <w:pPr>
        <w:jc w:val="center"/>
        <w:rPr>
          <w:b/>
          <w:sz w:val="24"/>
          <w:szCs w:val="24"/>
        </w:rPr>
      </w:pPr>
      <w:r w:rsidRPr="0056142B">
        <w:rPr>
          <w:rFonts w:hint="eastAsia"/>
          <w:b/>
          <w:sz w:val="24"/>
          <w:szCs w:val="24"/>
        </w:rPr>
        <w:t>北京大学环境科学与工程学院</w:t>
      </w:r>
    </w:p>
    <w:p w:rsidR="004828FB" w:rsidRPr="00A42933" w:rsidRDefault="004828FB" w:rsidP="004828FB">
      <w:pPr>
        <w:jc w:val="center"/>
        <w:rPr>
          <w:b/>
          <w:sz w:val="32"/>
          <w:szCs w:val="32"/>
        </w:rPr>
      </w:pPr>
      <w:r w:rsidRPr="00A42933">
        <w:rPr>
          <w:rFonts w:hint="eastAsia"/>
          <w:b/>
          <w:sz w:val="32"/>
          <w:szCs w:val="32"/>
        </w:rPr>
        <w:t>环境科学、环境工程辅修</w:t>
      </w:r>
    </w:p>
    <w:p w:rsidR="004828FB" w:rsidRDefault="004828FB" w:rsidP="004828FB"/>
    <w:p w:rsidR="004828FB" w:rsidRPr="00A42933" w:rsidRDefault="004828FB" w:rsidP="004828FB">
      <w:pPr>
        <w:rPr>
          <w:b/>
          <w:sz w:val="24"/>
          <w:szCs w:val="24"/>
        </w:rPr>
      </w:pPr>
      <w:r w:rsidRPr="00A42933">
        <w:rPr>
          <w:rFonts w:hint="eastAsia"/>
          <w:b/>
          <w:sz w:val="24"/>
          <w:szCs w:val="24"/>
        </w:rPr>
        <w:t>一、简介</w:t>
      </w:r>
    </w:p>
    <w:p w:rsidR="004828FB" w:rsidRDefault="004828FB" w:rsidP="004828FB">
      <w:r>
        <w:rPr>
          <w:rFonts w:hint="eastAsia"/>
        </w:rPr>
        <w:t>环境科学与工程学院本科生培养有两个专业分别为：环境科学和环境工程，两个专业都可以接收本科生辅修。在校一、二年级本科学生，已修课程的</w:t>
      </w:r>
      <w:r>
        <w:rPr>
          <w:rFonts w:hint="eastAsia"/>
        </w:rPr>
        <w:t>GPA</w:t>
      </w:r>
      <w:r>
        <w:rPr>
          <w:rFonts w:hint="eastAsia"/>
        </w:rPr>
        <w:t>在</w:t>
      </w:r>
      <w:r>
        <w:rPr>
          <w:rFonts w:hint="eastAsia"/>
        </w:rPr>
        <w:t>2.0</w:t>
      </w:r>
      <w:r>
        <w:rPr>
          <w:rFonts w:hint="eastAsia"/>
        </w:rPr>
        <w:t>以上，学有余力，对环境科学与工程学院有深厚兴趣，在读期间已完成高等数学（</w:t>
      </w:r>
      <w:r>
        <w:rPr>
          <w:rFonts w:hint="eastAsia"/>
        </w:rPr>
        <w:t>B</w:t>
      </w:r>
      <w:r>
        <w:rPr>
          <w:rFonts w:hint="eastAsia"/>
        </w:rPr>
        <w:t>）上、下和普通化学（</w:t>
      </w:r>
      <w:r>
        <w:rPr>
          <w:rFonts w:hint="eastAsia"/>
        </w:rPr>
        <w:t>B</w:t>
      </w:r>
      <w:r>
        <w:rPr>
          <w:rFonts w:hint="eastAsia"/>
        </w:rPr>
        <w:t>）三门课程或更高难度的相关课程，可申请选择辅修环境科学或环境工程专业。每人只能选修一个辅修专业。</w:t>
      </w:r>
    </w:p>
    <w:p w:rsidR="004828FB" w:rsidRDefault="004828FB" w:rsidP="004828FB"/>
    <w:p w:rsidR="004828FB" w:rsidRPr="00A42933" w:rsidRDefault="004828FB" w:rsidP="004828FB">
      <w:pPr>
        <w:rPr>
          <w:b/>
          <w:sz w:val="24"/>
          <w:szCs w:val="24"/>
        </w:rPr>
      </w:pPr>
      <w:r w:rsidRPr="00A42933">
        <w:rPr>
          <w:rFonts w:hint="eastAsia"/>
          <w:b/>
          <w:sz w:val="24"/>
          <w:szCs w:val="24"/>
        </w:rPr>
        <w:t>二、培养要求、目标：</w:t>
      </w:r>
    </w:p>
    <w:p w:rsidR="004828FB" w:rsidRDefault="004828FB" w:rsidP="004828FB">
      <w:r>
        <w:rPr>
          <w:rFonts w:hint="eastAsia"/>
        </w:rPr>
        <w:t>学院接收的两个专业都致力于精心培育具有坚实的理论基础，综合集成多学科知识提示环境问题本质并提出解决对策的能力，具有北大特色的未来环境科学与工程领域的复合型领军人才。详细情况请参阅我院相应专业的培养目标及要求。</w:t>
      </w:r>
    </w:p>
    <w:p w:rsidR="004828FB" w:rsidRDefault="004828FB" w:rsidP="004828FB"/>
    <w:p w:rsidR="004828FB" w:rsidRPr="00A42933" w:rsidRDefault="004828FB" w:rsidP="004828FB">
      <w:pPr>
        <w:rPr>
          <w:b/>
          <w:sz w:val="24"/>
          <w:szCs w:val="24"/>
        </w:rPr>
      </w:pPr>
      <w:r w:rsidRPr="00A42933">
        <w:rPr>
          <w:rFonts w:hint="eastAsia"/>
          <w:b/>
          <w:sz w:val="24"/>
          <w:szCs w:val="24"/>
        </w:rPr>
        <w:t>三、学分要求与课程设置：</w:t>
      </w:r>
    </w:p>
    <w:p w:rsidR="004828FB" w:rsidRDefault="004828FB" w:rsidP="004828FB">
      <w:r>
        <w:rPr>
          <w:rFonts w:hint="eastAsia"/>
        </w:rPr>
        <w:t>辅修总学分</w:t>
      </w:r>
      <w:r>
        <w:rPr>
          <w:rFonts w:hint="eastAsia"/>
        </w:rPr>
        <w:t>28</w:t>
      </w:r>
      <w:r>
        <w:rPr>
          <w:rFonts w:hint="eastAsia"/>
        </w:rPr>
        <w:t>学分</w:t>
      </w:r>
    </w:p>
    <w:p w:rsidR="004828FB" w:rsidRDefault="004828FB" w:rsidP="004828FB"/>
    <w:tbl>
      <w:tblPr>
        <w:tblW w:w="8082" w:type="dxa"/>
        <w:jc w:val="center"/>
        <w:tblLayout w:type="fixed"/>
        <w:tblLook w:val="04A0" w:firstRow="1" w:lastRow="0" w:firstColumn="1" w:lastColumn="0" w:noHBand="0" w:noVBand="1"/>
      </w:tblPr>
      <w:tblGrid>
        <w:gridCol w:w="1418"/>
        <w:gridCol w:w="1984"/>
        <w:gridCol w:w="709"/>
        <w:gridCol w:w="906"/>
        <w:gridCol w:w="714"/>
        <w:gridCol w:w="1076"/>
        <w:gridCol w:w="1275"/>
      </w:tblGrid>
      <w:tr w:rsidR="004828FB" w:rsidRPr="005607C1" w:rsidTr="00C56985">
        <w:trPr>
          <w:trHeight w:val="20"/>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课号</w:t>
            </w:r>
          </w:p>
        </w:tc>
        <w:tc>
          <w:tcPr>
            <w:tcW w:w="1984"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开课院系</w:t>
            </w:r>
          </w:p>
        </w:tc>
        <w:tc>
          <w:tcPr>
            <w:tcW w:w="906"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周学时</w:t>
            </w:r>
          </w:p>
        </w:tc>
        <w:tc>
          <w:tcPr>
            <w:tcW w:w="714"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学分</w:t>
            </w:r>
          </w:p>
        </w:tc>
        <w:tc>
          <w:tcPr>
            <w:tcW w:w="1076" w:type="dxa"/>
            <w:tcBorders>
              <w:top w:val="single" w:sz="4" w:space="0" w:color="auto"/>
              <w:left w:val="nil"/>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含实习实践学时</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b/>
                <w:szCs w:val="21"/>
              </w:rPr>
            </w:pPr>
            <w:r w:rsidRPr="005607C1">
              <w:rPr>
                <w:rFonts w:hint="eastAsia"/>
                <w:b/>
                <w:szCs w:val="21"/>
              </w:rPr>
              <w:t>开课学期</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12730030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环境问题</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秋，一上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t>12730011</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rFonts w:hint="eastAsia"/>
                <w:color w:val="000000"/>
                <w:szCs w:val="21"/>
              </w:rPr>
              <w:t>环境</w:t>
            </w:r>
            <w:r>
              <w:rPr>
                <w:rFonts w:hint="eastAsia"/>
                <w:color w:val="000000"/>
                <w:szCs w:val="21"/>
              </w:rPr>
              <w:t>科学与工程专题</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color w:val="000000"/>
                <w:szCs w:val="21"/>
              </w:rPr>
              <w:t>1</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color w:val="000000"/>
                <w:szCs w:val="21"/>
              </w:rPr>
              <w:t>1</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color w:val="000000"/>
                <w:szCs w:val="21"/>
              </w:rPr>
            </w:pPr>
            <w:r w:rsidRPr="005607C1">
              <w:rPr>
                <w:rFonts w:hint="eastAsia"/>
                <w:color w:val="000000"/>
                <w:szCs w:val="21"/>
              </w:rPr>
              <w:t>春，一下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12732010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环境科学</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秋，二上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w:t>
            </w:r>
            <w:r>
              <w:rPr>
                <w:rFonts w:hint="eastAsia"/>
                <w:szCs w:val="21"/>
              </w:rPr>
              <w:t>150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环境工程学</w:t>
            </w:r>
            <w:r>
              <w:rPr>
                <w:rFonts w:hint="eastAsia"/>
                <w:szCs w:val="21"/>
              </w:rPr>
              <w:t>一</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12732080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环境工程学</w:t>
            </w:r>
            <w:r>
              <w:rPr>
                <w:rFonts w:hint="eastAsia"/>
                <w:szCs w:val="21"/>
              </w:rPr>
              <w:t>二</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2</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12732040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环境监测</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秋</w:t>
            </w:r>
            <w:r w:rsidRPr="005607C1">
              <w:rPr>
                <w:rFonts w:hint="eastAsia"/>
                <w:szCs w:val="21"/>
              </w:rPr>
              <w:t>，二上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w:t>
            </w:r>
            <w:r>
              <w:rPr>
                <w:rFonts w:hint="eastAsia"/>
                <w:szCs w:val="21"/>
              </w:rPr>
              <w:t>2</w:t>
            </w:r>
            <w:r w:rsidRPr="005607C1">
              <w:rPr>
                <w:szCs w:val="21"/>
              </w:rPr>
              <w:t>0</w:t>
            </w:r>
            <w:r>
              <w:rPr>
                <w:rFonts w:hint="eastAsia"/>
                <w:szCs w:val="21"/>
              </w:rPr>
              <w:t>7</w:t>
            </w:r>
            <w:r w:rsidRPr="005607C1">
              <w:rPr>
                <w:szCs w:val="21"/>
              </w:rPr>
              <w:t>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环境监测实验</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6</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春，二下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12732020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环境管理学</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4</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春</w:t>
            </w:r>
            <w:r w:rsidRPr="005607C1">
              <w:rPr>
                <w:rFonts w:hint="eastAsia"/>
                <w:szCs w:val="21"/>
              </w:rPr>
              <w:t>，</w:t>
            </w:r>
            <w:r>
              <w:rPr>
                <w:rFonts w:hint="eastAsia"/>
                <w:szCs w:val="21"/>
              </w:rPr>
              <w:t>二下</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12732160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环境研究方法</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single" w:sz="4" w:space="0" w:color="auto"/>
              <w:left w:val="single" w:sz="4" w:space="0" w:color="auto"/>
              <w:bottom w:val="single" w:sz="4" w:space="0" w:color="auto"/>
            </w:tcBorders>
            <w:shd w:val="clear" w:color="auto" w:fill="auto"/>
            <w:vAlign w:val="center"/>
          </w:tcPr>
          <w:p w:rsidR="004828FB" w:rsidRPr="005607C1" w:rsidRDefault="004828FB" w:rsidP="00C56985">
            <w:pPr>
              <w:rPr>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秋，三上</w:t>
            </w:r>
          </w:p>
        </w:tc>
      </w:tr>
      <w:tr w:rsidR="004828FB" w:rsidRPr="005607C1" w:rsidTr="00C56985">
        <w:trPr>
          <w:trHeight w:val="20"/>
          <w:jc w:val="center"/>
        </w:trPr>
        <w:tc>
          <w:tcPr>
            <w:tcW w:w="1418"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Pr>
                <w:rFonts w:hint="eastAsia"/>
                <w:szCs w:val="21"/>
              </w:rPr>
              <w:t>12732170</w:t>
            </w:r>
          </w:p>
        </w:tc>
        <w:tc>
          <w:tcPr>
            <w:tcW w:w="198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环境决策案例分析</w:t>
            </w:r>
          </w:p>
        </w:tc>
        <w:tc>
          <w:tcPr>
            <w:tcW w:w="709"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90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714"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szCs w:val="21"/>
              </w:rPr>
              <w:t>3</w:t>
            </w:r>
          </w:p>
        </w:tc>
        <w:tc>
          <w:tcPr>
            <w:tcW w:w="1076" w:type="dxa"/>
            <w:tcBorders>
              <w:top w:val="nil"/>
              <w:left w:val="nil"/>
              <w:bottom w:val="single" w:sz="4" w:space="0" w:color="auto"/>
              <w:right w:val="single" w:sz="4" w:space="0" w:color="auto"/>
            </w:tcBorders>
            <w:shd w:val="clear" w:color="auto" w:fill="auto"/>
            <w:vAlign w:val="center"/>
          </w:tcPr>
          <w:p w:rsidR="004828FB" w:rsidRPr="005607C1" w:rsidRDefault="004828FB" w:rsidP="00C56985">
            <w:pPr>
              <w:rPr>
                <w:szCs w:val="21"/>
              </w:rPr>
            </w:pPr>
          </w:p>
        </w:tc>
        <w:tc>
          <w:tcPr>
            <w:tcW w:w="1275" w:type="dxa"/>
            <w:tcBorders>
              <w:top w:val="nil"/>
              <w:left w:val="single" w:sz="4" w:space="0" w:color="auto"/>
              <w:bottom w:val="single" w:sz="4" w:space="0" w:color="auto"/>
              <w:right w:val="single" w:sz="4" w:space="0" w:color="auto"/>
            </w:tcBorders>
            <w:shd w:val="clear" w:color="auto" w:fill="auto"/>
            <w:vAlign w:val="center"/>
          </w:tcPr>
          <w:p w:rsidR="004828FB" w:rsidRPr="005607C1" w:rsidRDefault="004828FB" w:rsidP="00C56985">
            <w:pPr>
              <w:rPr>
                <w:szCs w:val="21"/>
              </w:rPr>
            </w:pPr>
            <w:r w:rsidRPr="005607C1">
              <w:rPr>
                <w:rFonts w:hint="eastAsia"/>
                <w:szCs w:val="21"/>
              </w:rPr>
              <w:t>秋，四上</w:t>
            </w:r>
          </w:p>
        </w:tc>
      </w:tr>
    </w:tbl>
    <w:p w:rsidR="004828FB" w:rsidRDefault="004828FB" w:rsidP="004828FB"/>
    <w:p w:rsidR="004828FB" w:rsidRDefault="004828FB" w:rsidP="004828FB">
      <w:r>
        <w:rPr>
          <w:rFonts w:hint="eastAsia"/>
        </w:rPr>
        <w:t>说明：</w:t>
      </w:r>
    </w:p>
    <w:p w:rsidR="004828FB" w:rsidRDefault="004828FB" w:rsidP="004828FB">
      <w:pPr>
        <w:ind w:firstLineChars="202" w:firstLine="424"/>
      </w:pPr>
      <w:r>
        <w:rPr>
          <w:rFonts w:hint="eastAsia"/>
        </w:rPr>
        <w:t>1</w:t>
      </w:r>
      <w:r>
        <w:rPr>
          <w:rFonts w:hint="eastAsia"/>
        </w:rPr>
        <w:t>、学生主修专业教学计划与辅修教学计划中必修课程内容相近或相同时，学生应选修其他课程取得学分，重复修读内容相近或相同的课程成绩无效。</w:t>
      </w:r>
    </w:p>
    <w:p w:rsidR="004828FB" w:rsidRDefault="004828FB" w:rsidP="004828FB">
      <w:pPr>
        <w:ind w:firstLineChars="202" w:firstLine="424"/>
      </w:pPr>
      <w:r>
        <w:rPr>
          <w:rFonts w:hint="eastAsia"/>
        </w:rPr>
        <w:t>若学生出现上述情况，应及时与环境科学与工程学院教务办公室联系，必修其它本科专业课程，以达到要求的总学分。</w:t>
      </w:r>
    </w:p>
    <w:p w:rsidR="004828FB" w:rsidRDefault="004828FB" w:rsidP="004828FB">
      <w:pPr>
        <w:ind w:firstLineChars="202" w:firstLine="424"/>
      </w:pPr>
      <w:r>
        <w:rPr>
          <w:rFonts w:hint="eastAsia"/>
        </w:rPr>
        <w:t>2</w:t>
      </w:r>
      <w:r>
        <w:rPr>
          <w:rFonts w:hint="eastAsia"/>
        </w:rPr>
        <w:t>、本辅修项目按《北京大学本科生修读辅修专业管理办法》进行管理。未尽事宜，或教育部及学校另有新规定，将根据需要进行修订，届时再临时通知。如有其他疑问，请咨询环境科学与工程学院教务办公室。</w:t>
      </w:r>
    </w:p>
    <w:p w:rsidR="008F556F" w:rsidRPr="00100659" w:rsidRDefault="008F556F" w:rsidP="008F556F">
      <w:pPr>
        <w:ind w:firstLineChars="202" w:firstLine="424"/>
      </w:pPr>
      <w:r w:rsidRPr="00100659">
        <w:br w:type="page"/>
      </w:r>
    </w:p>
    <w:p w:rsidR="00762013" w:rsidRPr="00100659" w:rsidRDefault="00762013" w:rsidP="00762013">
      <w:pPr>
        <w:pStyle w:val="2"/>
        <w:rPr>
          <w:rFonts w:ascii="微软雅黑" w:eastAsia="微软雅黑" w:hAnsi="微软雅黑" w:cs="宋体"/>
          <w:kern w:val="0"/>
          <w:sz w:val="24"/>
          <w:szCs w:val="24"/>
        </w:rPr>
      </w:pPr>
      <w:bookmarkStart w:id="99" w:name="_Toc6245140"/>
      <w:bookmarkStart w:id="100" w:name="_Toc6245202"/>
      <w:bookmarkStart w:id="101" w:name="_Toc6317190"/>
      <w:r w:rsidRPr="00100659">
        <w:rPr>
          <w:rFonts w:ascii="微软雅黑" w:eastAsia="微软雅黑" w:hAnsi="微软雅黑" w:cs="宋体" w:hint="eastAsia"/>
          <w:kern w:val="0"/>
          <w:sz w:val="24"/>
          <w:szCs w:val="24"/>
        </w:rPr>
        <w:lastRenderedPageBreak/>
        <w:t>201</w:t>
      </w:r>
      <w:r w:rsidR="009703E3">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年心理与认知科学学院辅修双学位专业设置及招生方案</w:t>
      </w:r>
      <w:bookmarkEnd w:id="99"/>
      <w:bookmarkEnd w:id="100"/>
      <w:bookmarkEnd w:id="101"/>
    </w:p>
    <w:p w:rsidR="009703E3" w:rsidRDefault="009703E3" w:rsidP="009703E3">
      <w:pPr>
        <w:spacing w:line="276" w:lineRule="auto"/>
        <w:jc w:val="center"/>
        <w:rPr>
          <w:b/>
          <w:bCs/>
          <w:sz w:val="32"/>
          <w:szCs w:val="32"/>
        </w:rPr>
      </w:pPr>
      <w:r>
        <w:rPr>
          <w:rFonts w:hint="eastAsia"/>
          <w:b/>
          <w:bCs/>
          <w:sz w:val="32"/>
          <w:szCs w:val="32"/>
        </w:rPr>
        <w:t>201</w:t>
      </w:r>
      <w:r>
        <w:rPr>
          <w:b/>
          <w:bCs/>
          <w:sz w:val="32"/>
          <w:szCs w:val="32"/>
        </w:rPr>
        <w:t>9</w:t>
      </w:r>
      <w:r w:rsidRPr="00BC0D35">
        <w:rPr>
          <w:rFonts w:hint="eastAsia"/>
          <w:b/>
          <w:bCs/>
          <w:sz w:val="32"/>
          <w:szCs w:val="32"/>
        </w:rPr>
        <w:t>年心理学</w:t>
      </w:r>
      <w:r>
        <w:rPr>
          <w:rFonts w:hint="eastAsia"/>
          <w:b/>
          <w:bCs/>
          <w:sz w:val="32"/>
          <w:szCs w:val="32"/>
        </w:rPr>
        <w:t>专业辅修</w:t>
      </w:r>
      <w:r>
        <w:rPr>
          <w:rFonts w:hint="eastAsia"/>
          <w:b/>
          <w:bCs/>
          <w:sz w:val="32"/>
          <w:szCs w:val="32"/>
        </w:rPr>
        <w:t>/</w:t>
      </w:r>
      <w:r w:rsidRPr="00BC0D35">
        <w:rPr>
          <w:rFonts w:hint="eastAsia"/>
          <w:b/>
          <w:bCs/>
          <w:sz w:val="32"/>
          <w:szCs w:val="32"/>
        </w:rPr>
        <w:t>双学位</w:t>
      </w:r>
      <w:r>
        <w:rPr>
          <w:rFonts w:hint="eastAsia"/>
          <w:b/>
          <w:bCs/>
          <w:sz w:val="32"/>
          <w:szCs w:val="32"/>
        </w:rPr>
        <w:t>招生简章</w:t>
      </w:r>
    </w:p>
    <w:p w:rsidR="009703E3" w:rsidRPr="00817044" w:rsidRDefault="009703E3" w:rsidP="00B07D0D">
      <w:pPr>
        <w:numPr>
          <w:ilvl w:val="0"/>
          <w:numId w:val="9"/>
        </w:numPr>
        <w:spacing w:line="276" w:lineRule="auto"/>
        <w:rPr>
          <w:rFonts w:ascii="宋体" w:hAnsi="宋体"/>
          <w:sz w:val="28"/>
          <w:szCs w:val="28"/>
        </w:rPr>
      </w:pPr>
      <w:r w:rsidRPr="009750A9">
        <w:rPr>
          <w:rFonts w:hint="eastAsia"/>
          <w:b/>
          <w:bCs/>
          <w:sz w:val="28"/>
          <w:szCs w:val="28"/>
        </w:rPr>
        <w:t>报名条件：</w:t>
      </w:r>
    </w:p>
    <w:p w:rsidR="009703E3" w:rsidRDefault="009703E3" w:rsidP="009703E3">
      <w:pPr>
        <w:spacing w:beforeLines="50" w:before="120" w:afterLines="50" w:after="120" w:line="276" w:lineRule="auto"/>
        <w:ind w:firstLineChars="200" w:firstLine="420"/>
        <w:rPr>
          <w:rFonts w:ascii="宋体" w:hAnsi="宋体"/>
          <w:sz w:val="28"/>
          <w:szCs w:val="28"/>
        </w:rPr>
      </w:pPr>
      <w:r w:rsidRPr="00817044">
        <w:rPr>
          <w:rFonts w:hint="eastAsia"/>
        </w:rPr>
        <w:t>凡符合学校</w:t>
      </w:r>
      <w:r w:rsidRPr="00817044">
        <w:rPr>
          <w:rFonts w:hint="eastAsia"/>
        </w:rPr>
        <w:t>201</w:t>
      </w:r>
      <w:r>
        <w:t>9</w:t>
      </w:r>
      <w:r w:rsidRPr="00817044">
        <w:rPr>
          <w:rFonts w:hint="eastAsia"/>
        </w:rPr>
        <w:t>年双学位报名资格，绩点在</w:t>
      </w:r>
      <w:r w:rsidRPr="00817044">
        <w:rPr>
          <w:rFonts w:hint="eastAsia"/>
        </w:rPr>
        <w:t>2.8</w:t>
      </w:r>
      <w:r w:rsidRPr="00817044">
        <w:rPr>
          <w:rFonts w:hint="eastAsia"/>
        </w:rPr>
        <w:t>以上</w:t>
      </w:r>
      <w:r>
        <w:rPr>
          <w:rFonts w:hint="eastAsia"/>
        </w:rPr>
        <w:t>且</w:t>
      </w:r>
      <w:r>
        <w:t>无不及格科目</w:t>
      </w:r>
      <w:r w:rsidRPr="00817044">
        <w:rPr>
          <w:rFonts w:hint="eastAsia"/>
        </w:rPr>
        <w:t>的学生均可报名</w:t>
      </w:r>
      <w:r>
        <w:rPr>
          <w:rFonts w:hint="eastAsia"/>
        </w:rPr>
        <w:t>心理学</w:t>
      </w:r>
      <w:r>
        <w:t>专业</w:t>
      </w:r>
      <w:r>
        <w:rPr>
          <w:rFonts w:hint="eastAsia"/>
        </w:rPr>
        <w:t>双学位</w:t>
      </w:r>
      <w:r w:rsidRPr="00817044">
        <w:rPr>
          <w:rFonts w:hint="eastAsia"/>
        </w:rPr>
        <w:t>。凡符合学校</w:t>
      </w:r>
      <w:r w:rsidRPr="00817044">
        <w:rPr>
          <w:rFonts w:hint="eastAsia"/>
        </w:rPr>
        <w:t>201</w:t>
      </w:r>
      <w:r>
        <w:t>9</w:t>
      </w:r>
      <w:r w:rsidRPr="00817044">
        <w:rPr>
          <w:rFonts w:hint="eastAsia"/>
        </w:rPr>
        <w:t>年</w:t>
      </w:r>
      <w:r>
        <w:rPr>
          <w:rFonts w:hint="eastAsia"/>
        </w:rPr>
        <w:t>辅修</w:t>
      </w:r>
      <w:r w:rsidRPr="00817044">
        <w:rPr>
          <w:rFonts w:hint="eastAsia"/>
        </w:rPr>
        <w:t>报名资格</w:t>
      </w:r>
      <w:r>
        <w:rPr>
          <w:rFonts w:hint="eastAsia"/>
        </w:rPr>
        <w:t>的</w:t>
      </w:r>
      <w:r>
        <w:t>学生均可报名心理学专业辅修。</w:t>
      </w:r>
    </w:p>
    <w:p w:rsidR="009703E3" w:rsidRPr="004B7AA8" w:rsidRDefault="009703E3" w:rsidP="00B07D0D">
      <w:pPr>
        <w:numPr>
          <w:ilvl w:val="0"/>
          <w:numId w:val="9"/>
        </w:numPr>
        <w:spacing w:line="276" w:lineRule="auto"/>
        <w:rPr>
          <w:sz w:val="28"/>
          <w:szCs w:val="28"/>
        </w:rPr>
      </w:pPr>
      <w:r w:rsidRPr="004B7AA8">
        <w:rPr>
          <w:rFonts w:hint="eastAsia"/>
          <w:b/>
          <w:bCs/>
          <w:sz w:val="28"/>
          <w:szCs w:val="28"/>
        </w:rPr>
        <w:t>报名方式：</w:t>
      </w:r>
    </w:p>
    <w:p w:rsidR="009703E3" w:rsidRPr="00817044" w:rsidRDefault="009703E3" w:rsidP="00B07D0D">
      <w:pPr>
        <w:numPr>
          <w:ilvl w:val="0"/>
          <w:numId w:val="10"/>
        </w:numPr>
        <w:spacing w:beforeLines="50" w:before="120" w:afterLines="50" w:after="120" w:line="276" w:lineRule="auto"/>
      </w:pPr>
      <w:r>
        <w:rPr>
          <w:rFonts w:hint="eastAsia"/>
        </w:rPr>
        <w:t>网上报名：在校内</w:t>
      </w:r>
      <w:r w:rsidRPr="00817044">
        <w:rPr>
          <w:rFonts w:hint="eastAsia"/>
        </w:rPr>
        <w:t>门户提交双</w:t>
      </w:r>
      <w:r>
        <w:rPr>
          <w:rFonts w:hint="eastAsia"/>
        </w:rPr>
        <w:t>学位</w:t>
      </w:r>
      <w:r w:rsidRPr="00817044">
        <w:rPr>
          <w:rFonts w:hint="eastAsia"/>
        </w:rPr>
        <w:t>报名申请</w:t>
      </w:r>
      <w:r>
        <w:rPr>
          <w:rFonts w:hint="eastAsia"/>
        </w:rPr>
        <w:t>。</w:t>
      </w:r>
    </w:p>
    <w:p w:rsidR="009703E3" w:rsidRPr="00817044" w:rsidRDefault="009703E3" w:rsidP="00B07D0D">
      <w:pPr>
        <w:numPr>
          <w:ilvl w:val="0"/>
          <w:numId w:val="10"/>
        </w:numPr>
        <w:spacing w:beforeLines="50" w:before="120" w:afterLines="50" w:after="120" w:line="276" w:lineRule="auto"/>
      </w:pPr>
      <w:r w:rsidRPr="00817044">
        <w:rPr>
          <w:rFonts w:hint="eastAsia"/>
        </w:rPr>
        <w:t>提交报名材料：</w:t>
      </w:r>
      <w:r>
        <w:rPr>
          <w:rFonts w:hint="eastAsia"/>
        </w:rPr>
        <w:t>从</w:t>
      </w:r>
      <w:r>
        <w:t>网上打印的</w:t>
      </w:r>
      <w:r w:rsidRPr="00817044">
        <w:rPr>
          <w:rFonts w:hint="eastAsia"/>
        </w:rPr>
        <w:t>报名表一份</w:t>
      </w:r>
      <w:r>
        <w:rPr>
          <w:rFonts w:hint="eastAsia"/>
        </w:rPr>
        <w:t>。</w:t>
      </w:r>
    </w:p>
    <w:p w:rsidR="009703E3" w:rsidRDefault="009703E3" w:rsidP="00B07D0D">
      <w:pPr>
        <w:numPr>
          <w:ilvl w:val="0"/>
          <w:numId w:val="10"/>
        </w:numPr>
        <w:spacing w:beforeLines="50" w:before="120" w:afterLines="50" w:after="120" w:line="276" w:lineRule="auto"/>
      </w:pPr>
      <w:r w:rsidRPr="00817044">
        <w:rPr>
          <w:rFonts w:hint="eastAsia"/>
        </w:rPr>
        <w:t>提交报名材料时间：</w:t>
      </w:r>
    </w:p>
    <w:p w:rsidR="009703E3" w:rsidRDefault="009703E3" w:rsidP="009703E3">
      <w:pPr>
        <w:spacing w:beforeLines="50" w:before="120" w:afterLines="50" w:after="120" w:line="276" w:lineRule="auto"/>
        <w:ind w:left="360"/>
      </w:pPr>
      <w:r w:rsidRPr="00817044">
        <w:rPr>
          <w:rFonts w:hint="eastAsia"/>
        </w:rPr>
        <w:t>201</w:t>
      </w:r>
      <w:r>
        <w:t>9</w:t>
      </w:r>
      <w:r w:rsidRPr="00817044">
        <w:rPr>
          <w:rFonts w:hint="eastAsia"/>
        </w:rPr>
        <w:t>年</w:t>
      </w:r>
      <w:r w:rsidRPr="00817044">
        <w:rPr>
          <w:rFonts w:hint="eastAsia"/>
        </w:rPr>
        <w:t>4</w:t>
      </w:r>
      <w:r w:rsidRPr="00817044">
        <w:rPr>
          <w:rFonts w:hint="eastAsia"/>
        </w:rPr>
        <w:t>月</w:t>
      </w:r>
      <w:r>
        <w:t>15</w:t>
      </w:r>
      <w:r w:rsidRPr="00817044">
        <w:rPr>
          <w:rFonts w:hint="eastAsia"/>
        </w:rPr>
        <w:t>日</w:t>
      </w:r>
      <w:r w:rsidRPr="00817044">
        <w:rPr>
          <w:rFonts w:hint="eastAsia"/>
        </w:rPr>
        <w:t>--5</w:t>
      </w:r>
      <w:r w:rsidRPr="00817044">
        <w:rPr>
          <w:rFonts w:hint="eastAsia"/>
        </w:rPr>
        <w:t>月</w:t>
      </w:r>
      <w:r>
        <w:t>6</w:t>
      </w:r>
      <w:r w:rsidRPr="00817044">
        <w:rPr>
          <w:rFonts w:hint="eastAsia"/>
        </w:rPr>
        <w:t>日（工作日）</w:t>
      </w:r>
      <w:r>
        <w:rPr>
          <w:rFonts w:hint="eastAsia"/>
        </w:rPr>
        <w:t>上午</w:t>
      </w:r>
      <w:r>
        <w:rPr>
          <w:rFonts w:hint="eastAsia"/>
        </w:rPr>
        <w:t>9:00</w:t>
      </w:r>
      <w:r>
        <w:t>-11</w:t>
      </w:r>
      <w:r>
        <w:rPr>
          <w:rFonts w:hint="eastAsia"/>
        </w:rPr>
        <w:t>:00</w:t>
      </w:r>
      <w:r>
        <w:rPr>
          <w:rFonts w:hint="eastAsia"/>
        </w:rPr>
        <w:t>，</w:t>
      </w:r>
      <w:r w:rsidRPr="00817044">
        <w:rPr>
          <w:rFonts w:hint="eastAsia"/>
        </w:rPr>
        <w:t>下午</w:t>
      </w:r>
      <w:r w:rsidRPr="00817044">
        <w:rPr>
          <w:rFonts w:hint="eastAsia"/>
        </w:rPr>
        <w:t>1</w:t>
      </w:r>
      <w:r>
        <w:t>4</w:t>
      </w:r>
      <w:r>
        <w:rPr>
          <w:rFonts w:hint="eastAsia"/>
        </w:rPr>
        <w:t>:00</w:t>
      </w:r>
      <w:r w:rsidRPr="00817044">
        <w:rPr>
          <w:rFonts w:hint="eastAsia"/>
        </w:rPr>
        <w:t>-1</w:t>
      </w:r>
      <w:r>
        <w:t>6</w:t>
      </w:r>
      <w:r>
        <w:rPr>
          <w:rFonts w:hint="eastAsia"/>
        </w:rPr>
        <w:t>:00</w:t>
      </w:r>
      <w:r>
        <w:rPr>
          <w:rFonts w:hint="eastAsia"/>
        </w:rPr>
        <w:t>交到</w:t>
      </w:r>
      <w:r>
        <w:t>王克桢楼</w:t>
      </w:r>
      <w:r>
        <w:rPr>
          <w:rFonts w:hint="eastAsia"/>
        </w:rPr>
        <w:t>1109</w:t>
      </w:r>
      <w:r>
        <w:rPr>
          <w:rFonts w:hint="eastAsia"/>
        </w:rPr>
        <w:t>教务</w:t>
      </w:r>
      <w:r>
        <w:t>办公室</w:t>
      </w:r>
      <w:r>
        <w:rPr>
          <w:rFonts w:hint="eastAsia"/>
        </w:rPr>
        <w:t>。</w:t>
      </w:r>
    </w:p>
    <w:p w:rsidR="009703E3" w:rsidRPr="00817044" w:rsidRDefault="009703E3" w:rsidP="00B07D0D">
      <w:pPr>
        <w:numPr>
          <w:ilvl w:val="0"/>
          <w:numId w:val="10"/>
        </w:numPr>
        <w:spacing w:beforeLines="50" w:before="120" w:afterLines="50" w:after="120" w:line="276" w:lineRule="auto"/>
      </w:pPr>
      <w:r w:rsidRPr="00817044">
        <w:rPr>
          <w:rFonts w:hint="eastAsia"/>
        </w:rPr>
        <w:t>提交材料不全或逾期报名不能补办任何手续。</w:t>
      </w:r>
    </w:p>
    <w:p w:rsidR="009703E3" w:rsidRPr="00C22CCD" w:rsidRDefault="009703E3" w:rsidP="00B07D0D">
      <w:pPr>
        <w:numPr>
          <w:ilvl w:val="0"/>
          <w:numId w:val="9"/>
        </w:numPr>
        <w:spacing w:line="276" w:lineRule="auto"/>
      </w:pPr>
      <w:r w:rsidRPr="00C22CCD">
        <w:rPr>
          <w:rFonts w:hint="eastAsia"/>
          <w:b/>
          <w:sz w:val="28"/>
          <w:szCs w:val="28"/>
        </w:rPr>
        <w:t>招生及</w:t>
      </w:r>
      <w:r w:rsidRPr="00C22CCD">
        <w:rPr>
          <w:b/>
          <w:sz w:val="28"/>
          <w:szCs w:val="28"/>
        </w:rPr>
        <w:t>录取：</w:t>
      </w:r>
      <w:r w:rsidRPr="00C22CCD">
        <w:rPr>
          <w:rFonts w:hint="eastAsia"/>
        </w:rPr>
        <w:t>录取名额</w:t>
      </w:r>
      <w:r>
        <w:rPr>
          <w:rFonts w:hint="eastAsia"/>
        </w:rPr>
        <w:t>不超过</w:t>
      </w:r>
      <w:r w:rsidRPr="00C22CCD">
        <w:rPr>
          <w:rFonts w:hint="eastAsia"/>
        </w:rPr>
        <w:t>1</w:t>
      </w:r>
      <w:r>
        <w:t>1</w:t>
      </w:r>
      <w:r w:rsidRPr="00C22CCD">
        <w:rPr>
          <w:rFonts w:hint="eastAsia"/>
        </w:rPr>
        <w:t>0</w:t>
      </w:r>
      <w:r w:rsidRPr="00C22CCD">
        <w:rPr>
          <w:rFonts w:hint="eastAsia"/>
        </w:rPr>
        <w:t>人。如</w:t>
      </w:r>
      <w:r w:rsidRPr="00C22CCD">
        <w:t>报名人数超过录取人数，将</w:t>
      </w:r>
      <w:r w:rsidRPr="00C22CCD">
        <w:rPr>
          <w:rFonts w:hint="eastAsia"/>
        </w:rPr>
        <w:t>综合</w:t>
      </w:r>
      <w:r w:rsidRPr="00C22CCD">
        <w:t>考虑绩点</w:t>
      </w:r>
      <w:r w:rsidRPr="00C22CCD">
        <w:rPr>
          <w:rFonts w:hint="eastAsia"/>
        </w:rPr>
        <w:t>及各院系报名</w:t>
      </w:r>
      <w:r w:rsidRPr="00C22CCD">
        <w:t>情况择优录取</w:t>
      </w:r>
      <w:r w:rsidRPr="00C22CCD">
        <w:rPr>
          <w:rFonts w:hint="eastAsia"/>
        </w:rPr>
        <w:t>。</w:t>
      </w:r>
      <w:r w:rsidRPr="00C22CCD">
        <w:t>录取</w:t>
      </w:r>
      <w:r w:rsidRPr="00C22CCD">
        <w:rPr>
          <w:rFonts w:hint="eastAsia"/>
        </w:rPr>
        <w:t>名单</w:t>
      </w:r>
      <w:r w:rsidRPr="00C22CCD">
        <w:t>将在</w:t>
      </w:r>
      <w:r w:rsidRPr="00C22CCD">
        <w:rPr>
          <w:rFonts w:hint="eastAsia"/>
        </w:rPr>
        <w:t>我院</w:t>
      </w:r>
      <w:r w:rsidRPr="00C22CCD">
        <w:t>主页</w:t>
      </w:r>
      <w:r>
        <w:rPr>
          <w:rFonts w:hint="eastAsia"/>
        </w:rPr>
        <w:t>通知</w:t>
      </w:r>
      <w:r>
        <w:t>公告栏</w:t>
      </w:r>
      <w:r w:rsidRPr="00C22CCD">
        <w:rPr>
          <w:rFonts w:hint="eastAsia"/>
        </w:rPr>
        <w:t>公布，</w:t>
      </w:r>
      <w:r w:rsidRPr="00C22CCD">
        <w:t>网址：</w:t>
      </w:r>
      <w:r w:rsidRPr="00B83743">
        <w:t>http://psy.pku.edu.cn/xwzx/tzgg/index.htm</w:t>
      </w:r>
      <w:r w:rsidRPr="00C22CCD">
        <w:t>。</w:t>
      </w:r>
    </w:p>
    <w:p w:rsidR="009703E3" w:rsidRPr="00C22CCD" w:rsidRDefault="009703E3" w:rsidP="00B07D0D">
      <w:pPr>
        <w:numPr>
          <w:ilvl w:val="0"/>
          <w:numId w:val="9"/>
        </w:numPr>
        <w:spacing w:line="276" w:lineRule="auto"/>
        <w:rPr>
          <w:sz w:val="28"/>
          <w:szCs w:val="28"/>
        </w:rPr>
      </w:pPr>
      <w:r>
        <w:rPr>
          <w:rFonts w:hint="eastAsia"/>
          <w:b/>
          <w:bCs/>
          <w:sz w:val="28"/>
          <w:szCs w:val="28"/>
        </w:rPr>
        <w:t>辅修</w:t>
      </w:r>
      <w:r>
        <w:rPr>
          <w:rFonts w:hint="eastAsia"/>
          <w:b/>
          <w:bCs/>
          <w:sz w:val="28"/>
          <w:szCs w:val="28"/>
        </w:rPr>
        <w:t>/</w:t>
      </w:r>
      <w:r w:rsidRPr="00C22CCD">
        <w:rPr>
          <w:rFonts w:hint="eastAsia"/>
          <w:b/>
          <w:bCs/>
          <w:sz w:val="28"/>
          <w:szCs w:val="28"/>
        </w:rPr>
        <w:t>双学位教学计划</w:t>
      </w:r>
    </w:p>
    <w:p w:rsidR="009703E3" w:rsidRDefault="009703E3" w:rsidP="009703E3">
      <w:pPr>
        <w:spacing w:line="276" w:lineRule="auto"/>
        <w:ind w:leftChars="50" w:left="105" w:rightChars="50" w:right="105" w:firstLineChars="200" w:firstLine="420"/>
      </w:pPr>
      <w:r>
        <w:rPr>
          <w:rFonts w:hint="eastAsia"/>
        </w:rPr>
        <w:t>总学分</w:t>
      </w:r>
      <w:r>
        <w:rPr>
          <w:rFonts w:hint="eastAsia"/>
        </w:rPr>
        <w:t>:4</w:t>
      </w:r>
      <w:r>
        <w:t>1</w:t>
      </w:r>
      <w:r>
        <w:rPr>
          <w:rFonts w:hint="eastAsia"/>
        </w:rPr>
        <w:t>学分</w:t>
      </w:r>
    </w:p>
    <w:p w:rsidR="009703E3" w:rsidRDefault="009703E3" w:rsidP="009703E3">
      <w:pPr>
        <w:spacing w:beforeLines="50" w:before="120" w:afterLines="50" w:after="120" w:line="276" w:lineRule="auto"/>
        <w:ind w:firstLineChars="245" w:firstLine="517"/>
        <w:rPr>
          <w:b/>
        </w:rPr>
      </w:pPr>
      <w:r>
        <w:rPr>
          <w:rFonts w:hint="eastAsia"/>
          <w:b/>
        </w:rPr>
        <w:t>1</w:t>
      </w:r>
      <w:r>
        <w:rPr>
          <w:rFonts w:hint="eastAsia"/>
          <w:b/>
        </w:rPr>
        <w:t>、必修课程：</w:t>
      </w:r>
      <w:r>
        <w:rPr>
          <w:rFonts w:hint="eastAsia"/>
          <w:b/>
        </w:rPr>
        <w:t>3</w:t>
      </w:r>
      <w:r>
        <w:rPr>
          <w:b/>
        </w:rPr>
        <w:t>5</w:t>
      </w:r>
      <w:r>
        <w:rPr>
          <w:rFonts w:hint="eastAsia"/>
          <w:b/>
        </w:rPr>
        <w:t>学分</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2340"/>
        <w:gridCol w:w="1080"/>
        <w:gridCol w:w="1080"/>
        <w:gridCol w:w="1562"/>
        <w:gridCol w:w="1562"/>
      </w:tblGrid>
      <w:tr w:rsidR="009703E3" w:rsidTr="00C56985">
        <w:trPr>
          <w:jc w:val="center"/>
        </w:trPr>
        <w:tc>
          <w:tcPr>
            <w:tcW w:w="2076" w:type="dxa"/>
            <w:vAlign w:val="center"/>
          </w:tcPr>
          <w:p w:rsidR="009703E3" w:rsidRPr="008A128D" w:rsidRDefault="009703E3" w:rsidP="009703E3">
            <w:pPr>
              <w:spacing w:line="276" w:lineRule="auto"/>
              <w:jc w:val="center"/>
              <w:rPr>
                <w:b/>
              </w:rPr>
            </w:pPr>
            <w:r w:rsidRPr="008A128D">
              <w:rPr>
                <w:rFonts w:hint="eastAsia"/>
                <w:b/>
              </w:rPr>
              <w:t>课程号</w:t>
            </w:r>
          </w:p>
        </w:tc>
        <w:tc>
          <w:tcPr>
            <w:tcW w:w="2340" w:type="dxa"/>
            <w:vAlign w:val="center"/>
          </w:tcPr>
          <w:p w:rsidR="009703E3" w:rsidRPr="008A128D" w:rsidRDefault="009703E3" w:rsidP="009703E3">
            <w:pPr>
              <w:spacing w:line="276" w:lineRule="auto"/>
              <w:jc w:val="center"/>
              <w:rPr>
                <w:b/>
              </w:rPr>
            </w:pPr>
            <w:r w:rsidRPr="008A128D">
              <w:rPr>
                <w:rFonts w:hint="eastAsia"/>
                <w:b/>
              </w:rPr>
              <w:t>课程名</w:t>
            </w:r>
          </w:p>
        </w:tc>
        <w:tc>
          <w:tcPr>
            <w:tcW w:w="1080" w:type="dxa"/>
            <w:vAlign w:val="center"/>
          </w:tcPr>
          <w:p w:rsidR="009703E3" w:rsidRPr="008A128D" w:rsidRDefault="009703E3" w:rsidP="009703E3">
            <w:pPr>
              <w:spacing w:line="276" w:lineRule="auto"/>
              <w:jc w:val="center"/>
              <w:rPr>
                <w:b/>
              </w:rPr>
            </w:pPr>
            <w:r w:rsidRPr="008A128D">
              <w:rPr>
                <w:rFonts w:hint="eastAsia"/>
                <w:b/>
              </w:rPr>
              <w:t>周学时</w:t>
            </w:r>
          </w:p>
        </w:tc>
        <w:tc>
          <w:tcPr>
            <w:tcW w:w="1080" w:type="dxa"/>
            <w:vAlign w:val="center"/>
          </w:tcPr>
          <w:p w:rsidR="009703E3" w:rsidRPr="008A128D" w:rsidRDefault="009703E3" w:rsidP="009703E3">
            <w:pPr>
              <w:spacing w:line="276" w:lineRule="auto"/>
              <w:jc w:val="center"/>
              <w:rPr>
                <w:b/>
              </w:rPr>
            </w:pPr>
            <w:r w:rsidRPr="008A128D">
              <w:rPr>
                <w:rFonts w:hint="eastAsia"/>
                <w:b/>
              </w:rPr>
              <w:t>学分</w:t>
            </w:r>
          </w:p>
        </w:tc>
        <w:tc>
          <w:tcPr>
            <w:tcW w:w="1562" w:type="dxa"/>
            <w:vAlign w:val="center"/>
          </w:tcPr>
          <w:p w:rsidR="009703E3" w:rsidRPr="008A128D" w:rsidRDefault="009703E3" w:rsidP="009703E3">
            <w:pPr>
              <w:spacing w:line="276" w:lineRule="auto"/>
              <w:jc w:val="center"/>
              <w:rPr>
                <w:b/>
              </w:rPr>
            </w:pPr>
            <w:r w:rsidRPr="008A128D">
              <w:rPr>
                <w:rFonts w:hint="eastAsia"/>
                <w:b/>
              </w:rPr>
              <w:t>开课学期</w:t>
            </w:r>
          </w:p>
        </w:tc>
        <w:tc>
          <w:tcPr>
            <w:tcW w:w="1562" w:type="dxa"/>
          </w:tcPr>
          <w:p w:rsidR="009703E3" w:rsidRDefault="009703E3" w:rsidP="009703E3">
            <w:pPr>
              <w:spacing w:line="276" w:lineRule="auto"/>
              <w:jc w:val="center"/>
              <w:rPr>
                <w:b/>
              </w:rPr>
            </w:pPr>
            <w:r>
              <w:rPr>
                <w:rFonts w:hint="eastAsia"/>
                <w:b/>
              </w:rPr>
              <w:t>是否</w:t>
            </w:r>
            <w:r>
              <w:rPr>
                <w:b/>
              </w:rPr>
              <w:t>为</w:t>
            </w:r>
          </w:p>
          <w:p w:rsidR="009703E3" w:rsidRPr="008A128D" w:rsidRDefault="009703E3" w:rsidP="009703E3">
            <w:pPr>
              <w:spacing w:line="276" w:lineRule="auto"/>
              <w:jc w:val="center"/>
              <w:rPr>
                <w:b/>
              </w:rPr>
            </w:pPr>
            <w:r>
              <w:rPr>
                <w:rFonts w:hint="eastAsia"/>
                <w:b/>
              </w:rPr>
              <w:t>辅修</w:t>
            </w:r>
            <w:r>
              <w:rPr>
                <w:b/>
              </w:rPr>
              <w:t>课程</w:t>
            </w:r>
          </w:p>
        </w:tc>
      </w:tr>
      <w:tr w:rsidR="009703E3" w:rsidTr="00C56985">
        <w:trPr>
          <w:jc w:val="center"/>
        </w:trPr>
        <w:tc>
          <w:tcPr>
            <w:tcW w:w="2076" w:type="dxa"/>
            <w:vAlign w:val="center"/>
          </w:tcPr>
          <w:p w:rsidR="009703E3" w:rsidRDefault="009703E3" w:rsidP="009703E3">
            <w:pPr>
              <w:spacing w:line="276" w:lineRule="auto"/>
              <w:jc w:val="center"/>
            </w:pPr>
            <w:r>
              <w:t>01630</w:t>
            </w:r>
            <w:r>
              <w:rPr>
                <w:rFonts w:hint="eastAsia"/>
              </w:rPr>
              <w:t>900</w:t>
            </w:r>
          </w:p>
        </w:tc>
        <w:tc>
          <w:tcPr>
            <w:tcW w:w="2340" w:type="dxa"/>
            <w:vAlign w:val="center"/>
          </w:tcPr>
          <w:p w:rsidR="009703E3" w:rsidRDefault="009703E3" w:rsidP="009703E3">
            <w:pPr>
              <w:spacing w:line="276" w:lineRule="auto"/>
            </w:pPr>
            <w:r>
              <w:rPr>
                <w:rFonts w:hint="eastAsia"/>
              </w:rPr>
              <w:t>普通心理学</w:t>
            </w:r>
          </w:p>
        </w:tc>
        <w:tc>
          <w:tcPr>
            <w:tcW w:w="1080" w:type="dxa"/>
            <w:vAlign w:val="center"/>
          </w:tcPr>
          <w:p w:rsidR="009703E3" w:rsidRDefault="009703E3" w:rsidP="009703E3">
            <w:pPr>
              <w:spacing w:line="276" w:lineRule="auto"/>
              <w:jc w:val="center"/>
            </w:pPr>
            <w:r>
              <w:rPr>
                <w:rFonts w:hint="eastAsia"/>
              </w:rPr>
              <w:t>4</w:t>
            </w:r>
          </w:p>
        </w:tc>
        <w:tc>
          <w:tcPr>
            <w:tcW w:w="1080" w:type="dxa"/>
            <w:vAlign w:val="center"/>
          </w:tcPr>
          <w:p w:rsidR="009703E3" w:rsidRDefault="009703E3" w:rsidP="009703E3">
            <w:pPr>
              <w:spacing w:line="276" w:lineRule="auto"/>
              <w:jc w:val="center"/>
            </w:pPr>
            <w:r>
              <w:rPr>
                <w:rFonts w:hint="eastAsia"/>
              </w:rPr>
              <w:t>4</w:t>
            </w:r>
          </w:p>
        </w:tc>
        <w:tc>
          <w:tcPr>
            <w:tcW w:w="1562" w:type="dxa"/>
            <w:vAlign w:val="center"/>
          </w:tcPr>
          <w:p w:rsidR="009703E3" w:rsidRDefault="009703E3" w:rsidP="009703E3">
            <w:pPr>
              <w:spacing w:line="276" w:lineRule="auto"/>
              <w:jc w:val="center"/>
            </w:pPr>
            <w:r>
              <w:rPr>
                <w:rFonts w:hint="eastAsia"/>
              </w:rPr>
              <w:t>一上</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01630044</w:t>
            </w:r>
          </w:p>
        </w:tc>
        <w:tc>
          <w:tcPr>
            <w:tcW w:w="2340" w:type="dxa"/>
            <w:vAlign w:val="center"/>
          </w:tcPr>
          <w:p w:rsidR="009703E3" w:rsidRDefault="009703E3" w:rsidP="009703E3">
            <w:pPr>
              <w:spacing w:line="276" w:lineRule="auto"/>
            </w:pPr>
            <w:r>
              <w:rPr>
                <w:rFonts w:hint="eastAsia"/>
              </w:rPr>
              <w:t>社会心理学</w:t>
            </w:r>
          </w:p>
        </w:tc>
        <w:tc>
          <w:tcPr>
            <w:tcW w:w="1080" w:type="dxa"/>
            <w:vAlign w:val="center"/>
          </w:tcPr>
          <w:p w:rsidR="009703E3" w:rsidRDefault="009703E3" w:rsidP="009703E3">
            <w:pPr>
              <w:spacing w:line="276" w:lineRule="auto"/>
              <w:jc w:val="center"/>
            </w:pPr>
            <w:r>
              <w:t>2</w:t>
            </w:r>
          </w:p>
        </w:tc>
        <w:tc>
          <w:tcPr>
            <w:tcW w:w="1080" w:type="dxa"/>
            <w:vAlign w:val="center"/>
          </w:tcPr>
          <w:p w:rsidR="009703E3" w:rsidRDefault="009703E3" w:rsidP="009703E3">
            <w:pPr>
              <w:spacing w:line="276" w:lineRule="auto"/>
              <w:jc w:val="center"/>
            </w:pPr>
            <w:r>
              <w:t>2</w:t>
            </w:r>
          </w:p>
        </w:tc>
        <w:tc>
          <w:tcPr>
            <w:tcW w:w="1562" w:type="dxa"/>
            <w:vAlign w:val="center"/>
          </w:tcPr>
          <w:p w:rsidR="009703E3" w:rsidRDefault="009703E3" w:rsidP="009703E3">
            <w:pPr>
              <w:spacing w:line="276" w:lineRule="auto"/>
              <w:jc w:val="center"/>
            </w:pPr>
            <w:r>
              <w:rPr>
                <w:rFonts w:hint="eastAsia"/>
              </w:rPr>
              <w:t>一上</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0163005</w:t>
            </w:r>
            <w:r>
              <w:rPr>
                <w:rFonts w:hint="eastAsia"/>
              </w:rPr>
              <w:t>1</w:t>
            </w:r>
          </w:p>
        </w:tc>
        <w:tc>
          <w:tcPr>
            <w:tcW w:w="2340" w:type="dxa"/>
            <w:vAlign w:val="center"/>
          </w:tcPr>
          <w:p w:rsidR="009703E3" w:rsidRDefault="009703E3" w:rsidP="009703E3">
            <w:pPr>
              <w:spacing w:line="276" w:lineRule="auto"/>
            </w:pPr>
            <w:r>
              <w:rPr>
                <w:rFonts w:hint="eastAsia"/>
              </w:rPr>
              <w:t>心理统计（</w:t>
            </w:r>
            <w:r>
              <w:rPr>
                <w:rFonts w:hint="eastAsia"/>
              </w:rPr>
              <w:t>1</w:t>
            </w:r>
            <w:r>
              <w:rPr>
                <w:rFonts w:hint="eastAsia"/>
              </w:rPr>
              <w:t>）</w:t>
            </w:r>
          </w:p>
        </w:tc>
        <w:tc>
          <w:tcPr>
            <w:tcW w:w="1080" w:type="dxa"/>
            <w:vAlign w:val="center"/>
          </w:tcPr>
          <w:p w:rsidR="009703E3" w:rsidRDefault="009703E3" w:rsidP="009703E3">
            <w:pPr>
              <w:spacing w:line="276" w:lineRule="auto"/>
              <w:jc w:val="center"/>
            </w:pPr>
            <w:r>
              <w:t>3</w:t>
            </w:r>
          </w:p>
        </w:tc>
        <w:tc>
          <w:tcPr>
            <w:tcW w:w="1080" w:type="dxa"/>
            <w:vAlign w:val="center"/>
          </w:tcPr>
          <w:p w:rsidR="009703E3" w:rsidRDefault="009703E3" w:rsidP="009703E3">
            <w:pPr>
              <w:spacing w:line="276" w:lineRule="auto"/>
              <w:jc w:val="center"/>
            </w:pPr>
            <w:r>
              <w:t>2</w:t>
            </w:r>
          </w:p>
        </w:tc>
        <w:tc>
          <w:tcPr>
            <w:tcW w:w="1562" w:type="dxa"/>
            <w:vAlign w:val="center"/>
          </w:tcPr>
          <w:p w:rsidR="009703E3" w:rsidRDefault="009703E3" w:rsidP="009703E3">
            <w:pPr>
              <w:spacing w:line="276" w:lineRule="auto"/>
              <w:jc w:val="center"/>
            </w:pPr>
            <w:r>
              <w:rPr>
                <w:rFonts w:hint="eastAsia"/>
              </w:rPr>
              <w:t>一上</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Pr="004D0FFF" w:rsidRDefault="009703E3" w:rsidP="009703E3">
            <w:pPr>
              <w:spacing w:line="276" w:lineRule="auto"/>
              <w:jc w:val="center"/>
            </w:pPr>
            <w:r w:rsidRPr="004D0FFF">
              <w:t>01630708</w:t>
            </w:r>
          </w:p>
        </w:tc>
        <w:tc>
          <w:tcPr>
            <w:tcW w:w="2340" w:type="dxa"/>
            <w:vAlign w:val="center"/>
          </w:tcPr>
          <w:p w:rsidR="009703E3" w:rsidRPr="004D0FFF" w:rsidRDefault="009703E3" w:rsidP="009703E3">
            <w:pPr>
              <w:spacing w:line="276" w:lineRule="auto"/>
            </w:pPr>
            <w:r w:rsidRPr="004D0FFF">
              <w:rPr>
                <w:rFonts w:hint="eastAsia"/>
              </w:rPr>
              <w:t>心理</w:t>
            </w:r>
            <w:r w:rsidRPr="004D0FFF">
              <w:t>统计（</w:t>
            </w:r>
            <w:r w:rsidRPr="004D0FFF">
              <w:rPr>
                <w:rFonts w:hint="eastAsia"/>
              </w:rPr>
              <w:t>2</w:t>
            </w:r>
            <w:r w:rsidRPr="004D0FFF">
              <w:t>）</w:t>
            </w:r>
          </w:p>
        </w:tc>
        <w:tc>
          <w:tcPr>
            <w:tcW w:w="1080" w:type="dxa"/>
            <w:vAlign w:val="center"/>
          </w:tcPr>
          <w:p w:rsidR="009703E3" w:rsidRPr="004D0FFF" w:rsidRDefault="009703E3" w:rsidP="009703E3">
            <w:pPr>
              <w:spacing w:line="276" w:lineRule="auto"/>
              <w:jc w:val="center"/>
            </w:pPr>
            <w:r w:rsidRPr="004D0FFF">
              <w:rPr>
                <w:rFonts w:hint="eastAsia"/>
              </w:rPr>
              <w:t>3</w:t>
            </w:r>
          </w:p>
        </w:tc>
        <w:tc>
          <w:tcPr>
            <w:tcW w:w="1080" w:type="dxa"/>
            <w:vAlign w:val="center"/>
          </w:tcPr>
          <w:p w:rsidR="009703E3" w:rsidRPr="004D0FFF" w:rsidRDefault="009703E3" w:rsidP="009703E3">
            <w:pPr>
              <w:spacing w:line="276" w:lineRule="auto"/>
              <w:jc w:val="center"/>
            </w:pPr>
            <w:r w:rsidRPr="004D0FFF">
              <w:rPr>
                <w:rFonts w:hint="eastAsia"/>
              </w:rPr>
              <w:t>2</w:t>
            </w:r>
          </w:p>
        </w:tc>
        <w:tc>
          <w:tcPr>
            <w:tcW w:w="1562" w:type="dxa"/>
            <w:vAlign w:val="center"/>
          </w:tcPr>
          <w:p w:rsidR="009703E3" w:rsidRPr="004D0FFF" w:rsidRDefault="009703E3" w:rsidP="009703E3">
            <w:pPr>
              <w:spacing w:line="276" w:lineRule="auto"/>
              <w:jc w:val="center"/>
            </w:pPr>
            <w:r w:rsidRPr="004D0FFF">
              <w:rPr>
                <w:rFonts w:hint="eastAsia"/>
              </w:rPr>
              <w:t>一下</w:t>
            </w:r>
          </w:p>
        </w:tc>
        <w:tc>
          <w:tcPr>
            <w:tcW w:w="1562" w:type="dxa"/>
          </w:tcPr>
          <w:p w:rsidR="009703E3" w:rsidRPr="004D0FFF"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Pr="004D0FFF" w:rsidRDefault="009703E3" w:rsidP="009703E3">
            <w:pPr>
              <w:spacing w:line="276" w:lineRule="auto"/>
              <w:jc w:val="center"/>
            </w:pPr>
            <w:r>
              <w:t>01630034</w:t>
            </w:r>
          </w:p>
        </w:tc>
        <w:tc>
          <w:tcPr>
            <w:tcW w:w="2340" w:type="dxa"/>
            <w:vAlign w:val="center"/>
          </w:tcPr>
          <w:p w:rsidR="009703E3" w:rsidRPr="004D0FFF" w:rsidRDefault="009703E3" w:rsidP="009703E3">
            <w:pPr>
              <w:spacing w:line="276" w:lineRule="auto"/>
            </w:pPr>
            <w:r w:rsidRPr="004D0FFF">
              <w:rPr>
                <w:rFonts w:hint="eastAsia"/>
              </w:rPr>
              <w:t>实验心理学</w:t>
            </w:r>
          </w:p>
        </w:tc>
        <w:tc>
          <w:tcPr>
            <w:tcW w:w="1080" w:type="dxa"/>
            <w:vAlign w:val="center"/>
          </w:tcPr>
          <w:p w:rsidR="009703E3" w:rsidRPr="004D0FFF" w:rsidRDefault="009703E3" w:rsidP="009703E3">
            <w:pPr>
              <w:spacing w:line="276" w:lineRule="auto"/>
              <w:jc w:val="center"/>
            </w:pPr>
            <w:r w:rsidRPr="004D0FFF">
              <w:rPr>
                <w:rFonts w:hint="eastAsia"/>
              </w:rPr>
              <w:t>4</w:t>
            </w:r>
          </w:p>
        </w:tc>
        <w:tc>
          <w:tcPr>
            <w:tcW w:w="1080" w:type="dxa"/>
            <w:vAlign w:val="center"/>
          </w:tcPr>
          <w:p w:rsidR="009703E3" w:rsidRPr="004D0FFF" w:rsidRDefault="009703E3" w:rsidP="009703E3">
            <w:pPr>
              <w:spacing w:line="276" w:lineRule="auto"/>
              <w:jc w:val="center"/>
            </w:pPr>
            <w:r w:rsidRPr="004D0FFF">
              <w:rPr>
                <w:rFonts w:hint="eastAsia"/>
              </w:rPr>
              <w:t>4</w:t>
            </w:r>
          </w:p>
        </w:tc>
        <w:tc>
          <w:tcPr>
            <w:tcW w:w="1562" w:type="dxa"/>
            <w:vAlign w:val="center"/>
          </w:tcPr>
          <w:p w:rsidR="009703E3" w:rsidRPr="004D0FFF" w:rsidRDefault="009703E3" w:rsidP="009703E3">
            <w:pPr>
              <w:spacing w:line="276" w:lineRule="auto"/>
              <w:jc w:val="center"/>
            </w:pPr>
            <w:r w:rsidRPr="004D0FFF">
              <w:rPr>
                <w:rFonts w:hint="eastAsia"/>
              </w:rPr>
              <w:t>一下</w:t>
            </w:r>
          </w:p>
        </w:tc>
        <w:tc>
          <w:tcPr>
            <w:tcW w:w="1562" w:type="dxa"/>
          </w:tcPr>
          <w:p w:rsidR="009703E3" w:rsidRPr="004D0FFF" w:rsidRDefault="009703E3" w:rsidP="009703E3">
            <w:pPr>
              <w:spacing w:line="276" w:lineRule="auto"/>
              <w:jc w:val="center"/>
            </w:pPr>
            <w:r>
              <w:rPr>
                <w:rFonts w:hint="eastAsia"/>
              </w:rPr>
              <w:t>是</w:t>
            </w:r>
          </w:p>
        </w:tc>
      </w:tr>
      <w:tr w:rsidR="009703E3" w:rsidRPr="009B61C8" w:rsidTr="00C56985">
        <w:trPr>
          <w:jc w:val="center"/>
        </w:trPr>
        <w:tc>
          <w:tcPr>
            <w:tcW w:w="2076" w:type="dxa"/>
            <w:vAlign w:val="center"/>
          </w:tcPr>
          <w:p w:rsidR="009703E3" w:rsidRPr="004D0FFF" w:rsidRDefault="009703E3" w:rsidP="009703E3">
            <w:pPr>
              <w:spacing w:line="276" w:lineRule="auto"/>
              <w:jc w:val="center"/>
            </w:pPr>
            <w:r>
              <w:t>01603333</w:t>
            </w:r>
          </w:p>
        </w:tc>
        <w:tc>
          <w:tcPr>
            <w:tcW w:w="2340" w:type="dxa"/>
            <w:vAlign w:val="center"/>
          </w:tcPr>
          <w:p w:rsidR="009703E3" w:rsidRPr="004D0FFF" w:rsidRDefault="009703E3" w:rsidP="009703E3">
            <w:pPr>
              <w:spacing w:line="276" w:lineRule="auto"/>
            </w:pPr>
            <w:r w:rsidRPr="004D0FFF">
              <w:rPr>
                <w:rFonts w:hint="eastAsia"/>
              </w:rPr>
              <w:t>实验心理学实验</w:t>
            </w:r>
          </w:p>
        </w:tc>
        <w:tc>
          <w:tcPr>
            <w:tcW w:w="1080" w:type="dxa"/>
            <w:vAlign w:val="center"/>
          </w:tcPr>
          <w:p w:rsidR="009703E3" w:rsidRPr="004D0FFF" w:rsidRDefault="009703E3" w:rsidP="009703E3">
            <w:pPr>
              <w:spacing w:line="276" w:lineRule="auto"/>
              <w:jc w:val="center"/>
            </w:pPr>
            <w:r w:rsidRPr="004D0FFF">
              <w:rPr>
                <w:rFonts w:hint="eastAsia"/>
              </w:rPr>
              <w:t>4</w:t>
            </w:r>
          </w:p>
        </w:tc>
        <w:tc>
          <w:tcPr>
            <w:tcW w:w="1080" w:type="dxa"/>
            <w:vAlign w:val="center"/>
          </w:tcPr>
          <w:p w:rsidR="009703E3" w:rsidRPr="004D0FFF" w:rsidRDefault="009703E3" w:rsidP="009703E3">
            <w:pPr>
              <w:spacing w:line="276" w:lineRule="auto"/>
              <w:jc w:val="center"/>
            </w:pPr>
            <w:r w:rsidRPr="004D0FFF">
              <w:rPr>
                <w:rFonts w:hint="eastAsia"/>
              </w:rPr>
              <w:t>3</w:t>
            </w:r>
          </w:p>
        </w:tc>
        <w:tc>
          <w:tcPr>
            <w:tcW w:w="1562" w:type="dxa"/>
            <w:vAlign w:val="center"/>
          </w:tcPr>
          <w:p w:rsidR="009703E3" w:rsidRPr="004D0FFF" w:rsidRDefault="009703E3" w:rsidP="009703E3">
            <w:pPr>
              <w:spacing w:line="276" w:lineRule="auto"/>
              <w:jc w:val="center"/>
            </w:pPr>
            <w:r w:rsidRPr="004D0FFF">
              <w:rPr>
                <w:rFonts w:hint="eastAsia"/>
              </w:rPr>
              <w:t>一下</w:t>
            </w:r>
          </w:p>
        </w:tc>
        <w:tc>
          <w:tcPr>
            <w:tcW w:w="1562" w:type="dxa"/>
          </w:tcPr>
          <w:p w:rsidR="009703E3" w:rsidRPr="004D0FFF" w:rsidRDefault="009703E3" w:rsidP="009703E3">
            <w:pPr>
              <w:spacing w:line="276" w:lineRule="auto"/>
              <w:jc w:val="center"/>
            </w:pPr>
          </w:p>
        </w:tc>
      </w:tr>
      <w:tr w:rsidR="009703E3" w:rsidTr="00C56985">
        <w:trPr>
          <w:jc w:val="center"/>
        </w:trPr>
        <w:tc>
          <w:tcPr>
            <w:tcW w:w="2076" w:type="dxa"/>
            <w:vAlign w:val="center"/>
          </w:tcPr>
          <w:p w:rsidR="009703E3" w:rsidRPr="004D0FFF" w:rsidRDefault="009703E3" w:rsidP="009703E3">
            <w:pPr>
              <w:spacing w:line="276" w:lineRule="auto"/>
              <w:jc w:val="center"/>
            </w:pPr>
            <w:r w:rsidRPr="004D0FFF">
              <w:t>01630020</w:t>
            </w:r>
          </w:p>
        </w:tc>
        <w:tc>
          <w:tcPr>
            <w:tcW w:w="2340" w:type="dxa"/>
            <w:vAlign w:val="center"/>
          </w:tcPr>
          <w:p w:rsidR="009703E3" w:rsidRPr="004D0FFF" w:rsidRDefault="009703E3" w:rsidP="009703E3">
            <w:pPr>
              <w:spacing w:line="276" w:lineRule="auto"/>
            </w:pPr>
            <w:r w:rsidRPr="004D0FFF">
              <w:rPr>
                <w:rFonts w:hint="eastAsia"/>
              </w:rPr>
              <w:t>CNS</w:t>
            </w:r>
            <w:r w:rsidRPr="004D0FFF">
              <w:rPr>
                <w:rFonts w:hint="eastAsia"/>
              </w:rPr>
              <w:t>解剖</w:t>
            </w:r>
          </w:p>
        </w:tc>
        <w:tc>
          <w:tcPr>
            <w:tcW w:w="1080" w:type="dxa"/>
            <w:vAlign w:val="center"/>
          </w:tcPr>
          <w:p w:rsidR="009703E3" w:rsidRPr="004D0FFF" w:rsidRDefault="009703E3" w:rsidP="009703E3">
            <w:pPr>
              <w:spacing w:line="276" w:lineRule="auto"/>
              <w:jc w:val="center"/>
            </w:pPr>
            <w:r w:rsidRPr="004D0FFF">
              <w:t>2</w:t>
            </w:r>
          </w:p>
        </w:tc>
        <w:tc>
          <w:tcPr>
            <w:tcW w:w="1080" w:type="dxa"/>
            <w:vAlign w:val="center"/>
          </w:tcPr>
          <w:p w:rsidR="009703E3" w:rsidRPr="004D0FFF" w:rsidRDefault="009703E3" w:rsidP="009703E3">
            <w:pPr>
              <w:spacing w:line="276" w:lineRule="auto"/>
              <w:jc w:val="center"/>
            </w:pPr>
            <w:r w:rsidRPr="004D0FFF">
              <w:t>2</w:t>
            </w:r>
          </w:p>
        </w:tc>
        <w:tc>
          <w:tcPr>
            <w:tcW w:w="1562" w:type="dxa"/>
            <w:vAlign w:val="center"/>
          </w:tcPr>
          <w:p w:rsidR="009703E3" w:rsidRPr="004D0FFF" w:rsidRDefault="009703E3" w:rsidP="009703E3">
            <w:pPr>
              <w:spacing w:line="276" w:lineRule="auto"/>
              <w:jc w:val="center"/>
            </w:pPr>
            <w:r w:rsidRPr="004D0FFF">
              <w:rPr>
                <w:rFonts w:hint="eastAsia"/>
              </w:rPr>
              <w:t>二上</w:t>
            </w:r>
          </w:p>
        </w:tc>
        <w:tc>
          <w:tcPr>
            <w:tcW w:w="1562" w:type="dxa"/>
          </w:tcPr>
          <w:p w:rsidR="009703E3" w:rsidRPr="004D0FFF" w:rsidRDefault="009703E3" w:rsidP="009703E3">
            <w:pPr>
              <w:spacing w:line="276" w:lineRule="auto"/>
              <w:jc w:val="center"/>
            </w:pPr>
          </w:p>
        </w:tc>
      </w:tr>
      <w:tr w:rsidR="009703E3" w:rsidTr="00C56985">
        <w:trPr>
          <w:jc w:val="center"/>
        </w:trPr>
        <w:tc>
          <w:tcPr>
            <w:tcW w:w="2076" w:type="dxa"/>
            <w:vAlign w:val="center"/>
          </w:tcPr>
          <w:p w:rsidR="009703E3" w:rsidRDefault="009703E3" w:rsidP="009703E3">
            <w:pPr>
              <w:spacing w:line="276" w:lineRule="auto"/>
              <w:jc w:val="center"/>
            </w:pPr>
            <w:r>
              <w:t>01630060</w:t>
            </w:r>
          </w:p>
        </w:tc>
        <w:tc>
          <w:tcPr>
            <w:tcW w:w="2340" w:type="dxa"/>
            <w:vAlign w:val="center"/>
          </w:tcPr>
          <w:p w:rsidR="009703E3" w:rsidRDefault="009703E3" w:rsidP="009703E3">
            <w:pPr>
              <w:spacing w:line="276" w:lineRule="auto"/>
            </w:pPr>
            <w:r>
              <w:rPr>
                <w:rFonts w:hint="eastAsia"/>
              </w:rPr>
              <w:t>发展心理学</w:t>
            </w:r>
          </w:p>
        </w:tc>
        <w:tc>
          <w:tcPr>
            <w:tcW w:w="1080" w:type="dxa"/>
            <w:vAlign w:val="center"/>
          </w:tcPr>
          <w:p w:rsidR="009703E3" w:rsidRDefault="009703E3" w:rsidP="009703E3">
            <w:pPr>
              <w:spacing w:line="276" w:lineRule="auto"/>
              <w:jc w:val="center"/>
            </w:pPr>
            <w:r>
              <w:t>3</w:t>
            </w:r>
          </w:p>
        </w:tc>
        <w:tc>
          <w:tcPr>
            <w:tcW w:w="1080" w:type="dxa"/>
            <w:vAlign w:val="center"/>
          </w:tcPr>
          <w:p w:rsidR="009703E3" w:rsidRDefault="009703E3" w:rsidP="009703E3">
            <w:pPr>
              <w:spacing w:line="276" w:lineRule="auto"/>
              <w:jc w:val="center"/>
            </w:pPr>
            <w:r>
              <w:t>3</w:t>
            </w:r>
          </w:p>
        </w:tc>
        <w:tc>
          <w:tcPr>
            <w:tcW w:w="1562" w:type="dxa"/>
            <w:vAlign w:val="center"/>
          </w:tcPr>
          <w:p w:rsidR="009703E3" w:rsidRDefault="009703E3" w:rsidP="009703E3">
            <w:pPr>
              <w:spacing w:line="276" w:lineRule="auto"/>
              <w:jc w:val="center"/>
            </w:pPr>
            <w:r>
              <w:rPr>
                <w:rFonts w:hint="eastAsia"/>
              </w:rPr>
              <w:t>二上</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01603011</w:t>
            </w:r>
          </w:p>
        </w:tc>
        <w:tc>
          <w:tcPr>
            <w:tcW w:w="2340" w:type="dxa"/>
            <w:vAlign w:val="center"/>
          </w:tcPr>
          <w:p w:rsidR="009703E3" w:rsidRDefault="009703E3" w:rsidP="009703E3">
            <w:pPr>
              <w:spacing w:line="276" w:lineRule="auto"/>
              <w:rPr>
                <w:color w:val="000000"/>
              </w:rPr>
            </w:pPr>
            <w:r>
              <w:rPr>
                <w:rFonts w:hint="eastAsia"/>
                <w:color w:val="000000"/>
              </w:rPr>
              <w:t>心理测量</w:t>
            </w:r>
          </w:p>
        </w:tc>
        <w:tc>
          <w:tcPr>
            <w:tcW w:w="1080" w:type="dxa"/>
            <w:vAlign w:val="center"/>
          </w:tcPr>
          <w:p w:rsidR="009703E3" w:rsidRDefault="009703E3" w:rsidP="009703E3">
            <w:pPr>
              <w:spacing w:line="276" w:lineRule="auto"/>
              <w:jc w:val="center"/>
            </w:pPr>
            <w:r>
              <w:rPr>
                <w:rFonts w:hint="eastAsia"/>
              </w:rPr>
              <w:t>2</w:t>
            </w:r>
          </w:p>
        </w:tc>
        <w:tc>
          <w:tcPr>
            <w:tcW w:w="1080" w:type="dxa"/>
            <w:vAlign w:val="center"/>
          </w:tcPr>
          <w:p w:rsidR="009703E3" w:rsidRDefault="009703E3" w:rsidP="009703E3">
            <w:pPr>
              <w:spacing w:line="276" w:lineRule="auto"/>
              <w:jc w:val="center"/>
            </w:pPr>
            <w:r>
              <w:rPr>
                <w:rFonts w:hint="eastAsia"/>
              </w:rPr>
              <w:t>2</w:t>
            </w:r>
          </w:p>
        </w:tc>
        <w:tc>
          <w:tcPr>
            <w:tcW w:w="1562" w:type="dxa"/>
            <w:vAlign w:val="center"/>
          </w:tcPr>
          <w:p w:rsidR="009703E3" w:rsidRDefault="009703E3" w:rsidP="009703E3">
            <w:pPr>
              <w:spacing w:line="276" w:lineRule="auto"/>
              <w:jc w:val="center"/>
            </w:pPr>
            <w:r>
              <w:rPr>
                <w:rFonts w:hint="eastAsia"/>
              </w:rPr>
              <w:t>二下</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01630101</w:t>
            </w:r>
          </w:p>
        </w:tc>
        <w:tc>
          <w:tcPr>
            <w:tcW w:w="2340" w:type="dxa"/>
            <w:vAlign w:val="center"/>
          </w:tcPr>
          <w:p w:rsidR="009703E3" w:rsidRDefault="009703E3" w:rsidP="009703E3">
            <w:pPr>
              <w:spacing w:line="276" w:lineRule="auto"/>
            </w:pPr>
            <w:r>
              <w:rPr>
                <w:rFonts w:hint="eastAsia"/>
              </w:rPr>
              <w:t>生理心理学</w:t>
            </w:r>
          </w:p>
        </w:tc>
        <w:tc>
          <w:tcPr>
            <w:tcW w:w="1080" w:type="dxa"/>
            <w:vAlign w:val="center"/>
          </w:tcPr>
          <w:p w:rsidR="009703E3" w:rsidRDefault="009703E3" w:rsidP="009703E3">
            <w:pPr>
              <w:spacing w:line="276" w:lineRule="auto"/>
              <w:jc w:val="center"/>
            </w:pPr>
            <w:r>
              <w:rPr>
                <w:rFonts w:hint="eastAsia"/>
              </w:rPr>
              <w:t>2</w:t>
            </w:r>
          </w:p>
        </w:tc>
        <w:tc>
          <w:tcPr>
            <w:tcW w:w="1080" w:type="dxa"/>
            <w:vAlign w:val="center"/>
          </w:tcPr>
          <w:p w:rsidR="009703E3" w:rsidRDefault="009703E3" w:rsidP="009703E3">
            <w:pPr>
              <w:spacing w:line="276" w:lineRule="auto"/>
              <w:jc w:val="center"/>
            </w:pPr>
            <w:r>
              <w:rPr>
                <w:rFonts w:hint="eastAsia"/>
              </w:rPr>
              <w:t>2</w:t>
            </w:r>
          </w:p>
        </w:tc>
        <w:tc>
          <w:tcPr>
            <w:tcW w:w="1562" w:type="dxa"/>
            <w:vAlign w:val="center"/>
          </w:tcPr>
          <w:p w:rsidR="009703E3" w:rsidRDefault="009703E3" w:rsidP="009703E3">
            <w:pPr>
              <w:spacing w:line="276" w:lineRule="auto"/>
              <w:jc w:val="center"/>
            </w:pPr>
            <w:r>
              <w:rPr>
                <w:rFonts w:hint="eastAsia"/>
              </w:rPr>
              <w:t>二下</w:t>
            </w:r>
          </w:p>
        </w:tc>
        <w:tc>
          <w:tcPr>
            <w:tcW w:w="1562" w:type="dxa"/>
          </w:tcPr>
          <w:p w:rsidR="009703E3" w:rsidRDefault="009703E3" w:rsidP="009703E3">
            <w:pPr>
              <w:spacing w:line="276" w:lineRule="auto"/>
              <w:jc w:val="center"/>
            </w:pPr>
          </w:p>
        </w:tc>
      </w:tr>
      <w:tr w:rsidR="009703E3" w:rsidTr="00C56985">
        <w:trPr>
          <w:jc w:val="center"/>
        </w:trPr>
        <w:tc>
          <w:tcPr>
            <w:tcW w:w="2076" w:type="dxa"/>
            <w:vAlign w:val="center"/>
          </w:tcPr>
          <w:p w:rsidR="009703E3" w:rsidRDefault="009703E3" w:rsidP="009703E3">
            <w:pPr>
              <w:spacing w:line="276" w:lineRule="auto"/>
              <w:jc w:val="center"/>
            </w:pPr>
            <w:r>
              <w:t>01630</w:t>
            </w:r>
            <w:r>
              <w:rPr>
                <w:rFonts w:hint="eastAsia"/>
              </w:rPr>
              <w:t>121</w:t>
            </w:r>
          </w:p>
        </w:tc>
        <w:tc>
          <w:tcPr>
            <w:tcW w:w="2340" w:type="dxa"/>
            <w:vAlign w:val="center"/>
          </w:tcPr>
          <w:p w:rsidR="009703E3" w:rsidRDefault="009703E3" w:rsidP="009703E3">
            <w:pPr>
              <w:spacing w:line="276" w:lineRule="auto"/>
            </w:pPr>
            <w:r>
              <w:rPr>
                <w:rFonts w:hint="eastAsia"/>
              </w:rPr>
              <w:t>认知心理学</w:t>
            </w:r>
          </w:p>
        </w:tc>
        <w:tc>
          <w:tcPr>
            <w:tcW w:w="1080" w:type="dxa"/>
            <w:vAlign w:val="center"/>
          </w:tcPr>
          <w:p w:rsidR="009703E3" w:rsidRDefault="009703E3" w:rsidP="009703E3">
            <w:pPr>
              <w:spacing w:line="276" w:lineRule="auto"/>
              <w:jc w:val="center"/>
            </w:pPr>
            <w:r>
              <w:rPr>
                <w:rFonts w:hint="eastAsia"/>
              </w:rPr>
              <w:t>4</w:t>
            </w:r>
          </w:p>
        </w:tc>
        <w:tc>
          <w:tcPr>
            <w:tcW w:w="1080" w:type="dxa"/>
            <w:vAlign w:val="center"/>
          </w:tcPr>
          <w:p w:rsidR="009703E3" w:rsidRDefault="009703E3" w:rsidP="009703E3">
            <w:pPr>
              <w:spacing w:line="276" w:lineRule="auto"/>
              <w:jc w:val="center"/>
            </w:pPr>
            <w:r>
              <w:rPr>
                <w:rFonts w:hint="eastAsia"/>
              </w:rPr>
              <w:t>4</w:t>
            </w:r>
          </w:p>
        </w:tc>
        <w:tc>
          <w:tcPr>
            <w:tcW w:w="1562" w:type="dxa"/>
            <w:vAlign w:val="center"/>
          </w:tcPr>
          <w:p w:rsidR="009703E3" w:rsidRDefault="009703E3" w:rsidP="009703E3">
            <w:pPr>
              <w:spacing w:line="276" w:lineRule="auto"/>
              <w:jc w:val="center"/>
            </w:pPr>
            <w:r>
              <w:rPr>
                <w:rFonts w:hint="eastAsia"/>
              </w:rPr>
              <w:t>二下</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01630600</w:t>
            </w:r>
          </w:p>
        </w:tc>
        <w:tc>
          <w:tcPr>
            <w:tcW w:w="2340" w:type="dxa"/>
            <w:vAlign w:val="center"/>
          </w:tcPr>
          <w:p w:rsidR="009703E3" w:rsidRDefault="009703E3" w:rsidP="009703E3">
            <w:pPr>
              <w:spacing w:line="276" w:lineRule="auto"/>
            </w:pPr>
            <w:r>
              <w:rPr>
                <w:rFonts w:hint="eastAsia"/>
              </w:rPr>
              <w:t>组织管理心理学</w:t>
            </w:r>
          </w:p>
        </w:tc>
        <w:tc>
          <w:tcPr>
            <w:tcW w:w="1080" w:type="dxa"/>
            <w:vAlign w:val="center"/>
          </w:tcPr>
          <w:p w:rsidR="009703E3" w:rsidRDefault="009703E3" w:rsidP="009703E3">
            <w:pPr>
              <w:spacing w:line="276" w:lineRule="auto"/>
              <w:jc w:val="center"/>
            </w:pPr>
            <w:r>
              <w:t>2</w:t>
            </w:r>
          </w:p>
        </w:tc>
        <w:tc>
          <w:tcPr>
            <w:tcW w:w="1080" w:type="dxa"/>
            <w:vAlign w:val="center"/>
          </w:tcPr>
          <w:p w:rsidR="009703E3" w:rsidRDefault="009703E3" w:rsidP="009703E3">
            <w:pPr>
              <w:spacing w:line="276" w:lineRule="auto"/>
              <w:jc w:val="center"/>
            </w:pPr>
            <w:r>
              <w:t>2</w:t>
            </w:r>
          </w:p>
        </w:tc>
        <w:tc>
          <w:tcPr>
            <w:tcW w:w="1562" w:type="dxa"/>
            <w:vAlign w:val="center"/>
          </w:tcPr>
          <w:p w:rsidR="009703E3" w:rsidRDefault="009703E3" w:rsidP="009703E3">
            <w:pPr>
              <w:spacing w:line="276" w:lineRule="auto"/>
              <w:jc w:val="center"/>
            </w:pPr>
            <w:r>
              <w:rPr>
                <w:rFonts w:hint="eastAsia"/>
              </w:rPr>
              <w:t>三上</w:t>
            </w:r>
          </w:p>
        </w:tc>
        <w:tc>
          <w:tcPr>
            <w:tcW w:w="1562" w:type="dxa"/>
          </w:tcPr>
          <w:p w:rsidR="009703E3" w:rsidRDefault="009703E3" w:rsidP="009703E3">
            <w:pPr>
              <w:spacing w:line="276" w:lineRule="auto"/>
              <w:jc w:val="center"/>
            </w:pPr>
            <w:r>
              <w:rPr>
                <w:rFonts w:hint="eastAsia"/>
              </w:rPr>
              <w:t>是</w:t>
            </w:r>
          </w:p>
        </w:tc>
      </w:tr>
      <w:tr w:rsidR="009703E3" w:rsidTr="00C56985">
        <w:trPr>
          <w:jc w:val="center"/>
        </w:trPr>
        <w:tc>
          <w:tcPr>
            <w:tcW w:w="2076" w:type="dxa"/>
            <w:vAlign w:val="center"/>
          </w:tcPr>
          <w:p w:rsidR="009703E3" w:rsidRDefault="009703E3" w:rsidP="009703E3">
            <w:pPr>
              <w:spacing w:line="276" w:lineRule="auto"/>
              <w:jc w:val="center"/>
            </w:pPr>
            <w:r>
              <w:t>01630090</w:t>
            </w:r>
          </w:p>
        </w:tc>
        <w:tc>
          <w:tcPr>
            <w:tcW w:w="2340" w:type="dxa"/>
            <w:vAlign w:val="center"/>
          </w:tcPr>
          <w:p w:rsidR="009703E3" w:rsidRDefault="009703E3" w:rsidP="009703E3">
            <w:pPr>
              <w:spacing w:line="276" w:lineRule="auto"/>
            </w:pPr>
            <w:r>
              <w:rPr>
                <w:rFonts w:hint="eastAsia"/>
              </w:rPr>
              <w:t>变态心理学</w:t>
            </w:r>
          </w:p>
        </w:tc>
        <w:tc>
          <w:tcPr>
            <w:tcW w:w="1080" w:type="dxa"/>
            <w:vAlign w:val="center"/>
          </w:tcPr>
          <w:p w:rsidR="009703E3" w:rsidRDefault="009703E3" w:rsidP="009703E3">
            <w:pPr>
              <w:spacing w:line="276" w:lineRule="auto"/>
              <w:jc w:val="center"/>
            </w:pPr>
            <w:r>
              <w:t>3</w:t>
            </w:r>
          </w:p>
        </w:tc>
        <w:tc>
          <w:tcPr>
            <w:tcW w:w="1080" w:type="dxa"/>
            <w:vAlign w:val="center"/>
          </w:tcPr>
          <w:p w:rsidR="009703E3" w:rsidRDefault="009703E3" w:rsidP="009703E3">
            <w:pPr>
              <w:spacing w:line="276" w:lineRule="auto"/>
              <w:jc w:val="center"/>
            </w:pPr>
            <w:r>
              <w:t>3</w:t>
            </w:r>
          </w:p>
        </w:tc>
        <w:tc>
          <w:tcPr>
            <w:tcW w:w="1562" w:type="dxa"/>
            <w:vAlign w:val="center"/>
          </w:tcPr>
          <w:p w:rsidR="009703E3" w:rsidRDefault="009703E3" w:rsidP="009703E3">
            <w:pPr>
              <w:spacing w:line="276" w:lineRule="auto"/>
              <w:jc w:val="center"/>
            </w:pPr>
            <w:r>
              <w:rPr>
                <w:rFonts w:hint="eastAsia"/>
              </w:rPr>
              <w:t>三上</w:t>
            </w:r>
          </w:p>
        </w:tc>
        <w:tc>
          <w:tcPr>
            <w:tcW w:w="1562" w:type="dxa"/>
          </w:tcPr>
          <w:p w:rsidR="009703E3" w:rsidRDefault="009703E3" w:rsidP="009703E3">
            <w:pPr>
              <w:spacing w:line="276" w:lineRule="auto"/>
              <w:jc w:val="center"/>
            </w:pPr>
            <w:r>
              <w:rPr>
                <w:rFonts w:hint="eastAsia"/>
              </w:rPr>
              <w:t>是</w:t>
            </w:r>
          </w:p>
        </w:tc>
      </w:tr>
    </w:tbl>
    <w:p w:rsidR="009703E3" w:rsidRPr="00355CEA" w:rsidRDefault="009703E3" w:rsidP="009703E3">
      <w:pPr>
        <w:spacing w:beforeLines="50" w:before="120" w:afterLines="50" w:after="120" w:line="276" w:lineRule="auto"/>
        <w:ind w:firstLineChars="245" w:firstLine="517"/>
        <w:rPr>
          <w:b/>
        </w:rPr>
      </w:pPr>
      <w:r w:rsidRPr="00355CEA">
        <w:rPr>
          <w:rFonts w:hint="eastAsia"/>
          <w:b/>
        </w:rPr>
        <w:t>说明：辅修</w:t>
      </w:r>
      <w:r w:rsidRPr="00355CEA">
        <w:rPr>
          <w:rFonts w:hint="eastAsia"/>
          <w:b/>
        </w:rPr>
        <w:t>/</w:t>
      </w:r>
      <w:r w:rsidRPr="00355CEA">
        <w:rPr>
          <w:rFonts w:hint="eastAsia"/>
          <w:b/>
        </w:rPr>
        <w:t>双学位必修课不能免修或替代（不论主修课程中是否修过名称相同或相近的课程，均不能免修或替代）。辅修</w:t>
      </w:r>
      <w:r w:rsidRPr="00355CEA">
        <w:rPr>
          <w:b/>
        </w:rPr>
        <w:t>总学分</w:t>
      </w:r>
      <w:r w:rsidRPr="00355CEA">
        <w:rPr>
          <w:rFonts w:hint="eastAsia"/>
          <w:b/>
        </w:rPr>
        <w:t>28</w:t>
      </w:r>
      <w:r w:rsidRPr="00355CEA">
        <w:rPr>
          <w:rFonts w:hint="eastAsia"/>
          <w:b/>
        </w:rPr>
        <w:t>学分，</w:t>
      </w:r>
      <w:r w:rsidRPr="00355CEA">
        <w:rPr>
          <w:b/>
        </w:rPr>
        <w:t>均为必修课。</w:t>
      </w:r>
    </w:p>
    <w:p w:rsidR="009703E3" w:rsidRDefault="009703E3" w:rsidP="009703E3">
      <w:pPr>
        <w:spacing w:beforeLines="50" w:before="120" w:afterLines="50" w:after="120" w:line="276" w:lineRule="auto"/>
        <w:ind w:firstLineChars="245" w:firstLine="517"/>
        <w:rPr>
          <w:b/>
        </w:rPr>
      </w:pPr>
      <w:r>
        <w:rPr>
          <w:rFonts w:hint="eastAsia"/>
          <w:b/>
        </w:rPr>
        <w:t>2</w:t>
      </w:r>
      <w:r>
        <w:rPr>
          <w:rFonts w:hint="eastAsia"/>
          <w:b/>
        </w:rPr>
        <w:t>、选修课程：</w:t>
      </w:r>
      <w:r>
        <w:rPr>
          <w:b/>
        </w:rPr>
        <w:t>6</w:t>
      </w:r>
      <w:r>
        <w:rPr>
          <w:rFonts w:hint="eastAsia"/>
          <w:b/>
        </w:rPr>
        <w:t>学分</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2788"/>
        <w:gridCol w:w="992"/>
        <w:gridCol w:w="774"/>
        <w:gridCol w:w="1559"/>
      </w:tblGrid>
      <w:tr w:rsidR="009703E3" w:rsidRPr="00000E06" w:rsidTr="00C56985">
        <w:trPr>
          <w:jc w:val="center"/>
        </w:trPr>
        <w:tc>
          <w:tcPr>
            <w:tcW w:w="1622" w:type="dxa"/>
          </w:tcPr>
          <w:p w:rsidR="009703E3" w:rsidRPr="00000E06" w:rsidRDefault="009703E3" w:rsidP="009703E3">
            <w:pPr>
              <w:tabs>
                <w:tab w:val="left" w:pos="426"/>
              </w:tabs>
              <w:spacing w:line="276" w:lineRule="auto"/>
              <w:jc w:val="center"/>
              <w:rPr>
                <w:rFonts w:ascii="宋体" w:hAnsi="宋体"/>
                <w:b/>
                <w:noProof/>
              </w:rPr>
            </w:pPr>
            <w:r w:rsidRPr="00D740E9">
              <w:rPr>
                <w:rFonts w:ascii="宋体" w:hAnsi="宋体" w:hint="eastAsia"/>
                <w:b/>
                <w:noProof/>
              </w:rPr>
              <w:lastRenderedPageBreak/>
              <w:t>课程号</w:t>
            </w:r>
          </w:p>
        </w:tc>
        <w:tc>
          <w:tcPr>
            <w:tcW w:w="2788" w:type="dxa"/>
          </w:tcPr>
          <w:p w:rsidR="009703E3" w:rsidRPr="00000E06" w:rsidRDefault="009703E3" w:rsidP="009703E3">
            <w:pPr>
              <w:tabs>
                <w:tab w:val="left" w:pos="426"/>
              </w:tabs>
              <w:spacing w:line="276" w:lineRule="auto"/>
              <w:jc w:val="left"/>
              <w:rPr>
                <w:rFonts w:ascii="宋体" w:hAnsi="宋体"/>
                <w:b/>
                <w:noProof/>
              </w:rPr>
            </w:pPr>
            <w:r w:rsidRPr="00000E06">
              <w:rPr>
                <w:rFonts w:ascii="宋体" w:hAnsi="宋体" w:hint="eastAsia"/>
                <w:b/>
                <w:noProof/>
              </w:rPr>
              <w:t>课程名称</w:t>
            </w:r>
          </w:p>
        </w:tc>
        <w:tc>
          <w:tcPr>
            <w:tcW w:w="992" w:type="dxa"/>
          </w:tcPr>
          <w:p w:rsidR="009703E3" w:rsidRPr="00000E06" w:rsidRDefault="009703E3" w:rsidP="009703E3">
            <w:pPr>
              <w:tabs>
                <w:tab w:val="left" w:pos="426"/>
              </w:tabs>
              <w:spacing w:line="276" w:lineRule="auto"/>
              <w:jc w:val="center"/>
              <w:rPr>
                <w:rFonts w:ascii="宋体" w:hAnsi="宋体"/>
                <w:b/>
                <w:noProof/>
              </w:rPr>
            </w:pPr>
            <w:r w:rsidRPr="00000E06">
              <w:rPr>
                <w:rFonts w:ascii="宋体" w:hAnsi="宋体" w:hint="eastAsia"/>
                <w:b/>
                <w:noProof/>
              </w:rPr>
              <w:t>周学时</w:t>
            </w:r>
          </w:p>
        </w:tc>
        <w:tc>
          <w:tcPr>
            <w:tcW w:w="774" w:type="dxa"/>
          </w:tcPr>
          <w:p w:rsidR="009703E3" w:rsidRPr="00000E06" w:rsidRDefault="009703E3" w:rsidP="009703E3">
            <w:pPr>
              <w:tabs>
                <w:tab w:val="left" w:pos="426"/>
              </w:tabs>
              <w:spacing w:line="276" w:lineRule="auto"/>
              <w:jc w:val="center"/>
              <w:rPr>
                <w:rFonts w:ascii="宋体" w:hAnsi="宋体"/>
                <w:b/>
                <w:noProof/>
              </w:rPr>
            </w:pPr>
            <w:r w:rsidRPr="00000E06">
              <w:rPr>
                <w:rFonts w:ascii="宋体" w:hAnsi="宋体" w:hint="eastAsia"/>
                <w:b/>
                <w:noProof/>
              </w:rPr>
              <w:t>学分</w:t>
            </w:r>
          </w:p>
        </w:tc>
        <w:tc>
          <w:tcPr>
            <w:tcW w:w="1559" w:type="dxa"/>
          </w:tcPr>
          <w:p w:rsidR="009703E3" w:rsidRPr="00000E06" w:rsidRDefault="009703E3" w:rsidP="009703E3">
            <w:pPr>
              <w:tabs>
                <w:tab w:val="left" w:pos="426"/>
              </w:tabs>
              <w:spacing w:line="276" w:lineRule="auto"/>
              <w:jc w:val="center"/>
              <w:rPr>
                <w:rFonts w:ascii="宋体" w:hAnsi="宋体"/>
                <w:b/>
                <w:noProof/>
              </w:rPr>
            </w:pPr>
            <w:r w:rsidRPr="00000E06">
              <w:rPr>
                <w:rFonts w:ascii="宋体" w:hAnsi="宋体" w:hint="eastAsia"/>
                <w:b/>
                <w:noProof/>
              </w:rPr>
              <w:t>开课学期</w:t>
            </w: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01630330</w:t>
            </w:r>
          </w:p>
        </w:tc>
        <w:tc>
          <w:tcPr>
            <w:tcW w:w="2788" w:type="dxa"/>
          </w:tcPr>
          <w:p w:rsidR="009703E3" w:rsidRPr="00000E06" w:rsidRDefault="009703E3" w:rsidP="009703E3">
            <w:pPr>
              <w:spacing w:line="276" w:lineRule="auto"/>
              <w:jc w:val="left"/>
            </w:pPr>
            <w:r w:rsidRPr="00000E06">
              <w:rPr>
                <w:rFonts w:hint="eastAsia"/>
              </w:rPr>
              <w:t>心理学史</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r w:rsidRPr="00000E06">
              <w:rPr>
                <w:rFonts w:hint="eastAsia"/>
              </w:rPr>
              <w:t>一下</w:t>
            </w:r>
          </w:p>
        </w:tc>
      </w:tr>
      <w:tr w:rsidR="009703E3" w:rsidRPr="00000E06" w:rsidTr="00C56985">
        <w:trPr>
          <w:trHeight w:val="58"/>
          <w:jc w:val="center"/>
        </w:trPr>
        <w:tc>
          <w:tcPr>
            <w:tcW w:w="1622" w:type="dxa"/>
          </w:tcPr>
          <w:p w:rsidR="009703E3" w:rsidRPr="00000E06" w:rsidRDefault="009703E3" w:rsidP="009703E3">
            <w:pPr>
              <w:spacing w:line="276" w:lineRule="auto"/>
              <w:jc w:val="center"/>
            </w:pPr>
            <w:r>
              <w:rPr>
                <w:rFonts w:ascii="宋体" w:hAnsi="宋体" w:hint="eastAsia"/>
                <w:szCs w:val="21"/>
              </w:rPr>
              <w:t>01139510</w:t>
            </w:r>
          </w:p>
        </w:tc>
        <w:tc>
          <w:tcPr>
            <w:tcW w:w="2788" w:type="dxa"/>
          </w:tcPr>
          <w:p w:rsidR="009703E3" w:rsidRPr="00000E06" w:rsidRDefault="009703E3" w:rsidP="009703E3">
            <w:pPr>
              <w:spacing w:line="276" w:lineRule="auto"/>
              <w:jc w:val="left"/>
            </w:pPr>
            <w:r w:rsidRPr="00000E06">
              <w:rPr>
                <w:rFonts w:hint="eastAsia"/>
              </w:rPr>
              <w:t>生理学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r w:rsidRPr="00000E06">
              <w:rPr>
                <w:rFonts w:hint="eastAsia"/>
              </w:rPr>
              <w:t>二下</w:t>
            </w: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01630610</w:t>
            </w:r>
          </w:p>
        </w:tc>
        <w:tc>
          <w:tcPr>
            <w:tcW w:w="2788" w:type="dxa"/>
          </w:tcPr>
          <w:p w:rsidR="009703E3" w:rsidRPr="00000E06" w:rsidRDefault="009703E3" w:rsidP="009703E3">
            <w:pPr>
              <w:spacing w:line="276" w:lineRule="auto"/>
              <w:jc w:val="left"/>
            </w:pPr>
            <w:r w:rsidRPr="00000E06">
              <w:rPr>
                <w:rFonts w:hint="eastAsia"/>
              </w:rPr>
              <w:t>心理学研究方法</w:t>
            </w:r>
            <w:r w:rsidRPr="00000E06">
              <w:rPr>
                <w:rFonts w:hint="eastAsia"/>
              </w:rPr>
              <w:t>-Matlab</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r w:rsidRPr="00000E06">
              <w:rPr>
                <w:rFonts w:hint="eastAsia"/>
              </w:rPr>
              <w:t>二下</w:t>
            </w: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01630140</w:t>
            </w:r>
          </w:p>
        </w:tc>
        <w:tc>
          <w:tcPr>
            <w:tcW w:w="2788" w:type="dxa"/>
          </w:tcPr>
          <w:p w:rsidR="009703E3" w:rsidRPr="00000E06" w:rsidRDefault="009703E3" w:rsidP="009703E3">
            <w:pPr>
              <w:spacing w:line="276" w:lineRule="auto"/>
              <w:jc w:val="left"/>
            </w:pPr>
            <w:r w:rsidRPr="00000E06">
              <w:rPr>
                <w:rFonts w:hint="eastAsia"/>
              </w:rPr>
              <w:t>认知神经科学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1F51E9" w:rsidRDefault="009703E3" w:rsidP="009703E3">
            <w:pPr>
              <w:spacing w:line="276" w:lineRule="auto"/>
              <w:jc w:val="center"/>
            </w:pPr>
            <w:r w:rsidRPr="00771C26">
              <w:t>01630680</w:t>
            </w:r>
          </w:p>
        </w:tc>
        <w:tc>
          <w:tcPr>
            <w:tcW w:w="2788" w:type="dxa"/>
          </w:tcPr>
          <w:p w:rsidR="009703E3" w:rsidRPr="001F51E9" w:rsidRDefault="009703E3" w:rsidP="009703E3">
            <w:pPr>
              <w:spacing w:line="276" w:lineRule="auto"/>
            </w:pPr>
            <w:r w:rsidRPr="001F51E9">
              <w:rPr>
                <w:rFonts w:hint="eastAsia"/>
              </w:rPr>
              <w:t>当代心理学</w:t>
            </w:r>
          </w:p>
        </w:tc>
        <w:tc>
          <w:tcPr>
            <w:tcW w:w="992" w:type="dxa"/>
          </w:tcPr>
          <w:p w:rsidR="009703E3" w:rsidRPr="001F51E9" w:rsidRDefault="009703E3" w:rsidP="009703E3">
            <w:pPr>
              <w:spacing w:line="276" w:lineRule="auto"/>
              <w:jc w:val="center"/>
            </w:pPr>
            <w:r>
              <w:rPr>
                <w:rFonts w:hint="eastAsia"/>
              </w:rPr>
              <w:t>2</w:t>
            </w:r>
          </w:p>
        </w:tc>
        <w:tc>
          <w:tcPr>
            <w:tcW w:w="774" w:type="dxa"/>
          </w:tcPr>
          <w:p w:rsidR="009703E3" w:rsidRPr="001F51E9" w:rsidRDefault="009703E3" w:rsidP="009703E3">
            <w:pPr>
              <w:spacing w:line="276" w:lineRule="auto"/>
              <w:jc w:val="center"/>
            </w:pPr>
            <w:r w:rsidRPr="001F51E9">
              <w:rPr>
                <w:rFonts w:hint="eastAsia"/>
              </w:rPr>
              <w:t>2</w:t>
            </w:r>
          </w:p>
        </w:tc>
        <w:tc>
          <w:tcPr>
            <w:tcW w:w="1559" w:type="dxa"/>
          </w:tcPr>
          <w:p w:rsidR="009703E3" w:rsidRPr="001F51E9" w:rsidRDefault="009703E3" w:rsidP="009703E3">
            <w:pPr>
              <w:spacing w:line="276" w:lineRule="auto"/>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01630570</w:t>
            </w:r>
          </w:p>
        </w:tc>
        <w:tc>
          <w:tcPr>
            <w:tcW w:w="2788" w:type="dxa"/>
          </w:tcPr>
          <w:p w:rsidR="009703E3" w:rsidRPr="00000E06" w:rsidRDefault="009703E3" w:rsidP="009703E3">
            <w:pPr>
              <w:spacing w:line="276" w:lineRule="auto"/>
              <w:jc w:val="left"/>
            </w:pPr>
            <w:r w:rsidRPr="00000E06">
              <w:rPr>
                <w:rFonts w:hint="eastAsia"/>
              </w:rPr>
              <w:t>感觉与知觉</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01630080</w:t>
            </w:r>
          </w:p>
        </w:tc>
        <w:tc>
          <w:tcPr>
            <w:tcW w:w="2788" w:type="dxa"/>
          </w:tcPr>
          <w:p w:rsidR="009703E3" w:rsidRPr="00000E06" w:rsidRDefault="009703E3" w:rsidP="009703E3">
            <w:pPr>
              <w:spacing w:line="276" w:lineRule="auto"/>
              <w:jc w:val="left"/>
            </w:pPr>
            <w:r w:rsidRPr="00000E06">
              <w:rPr>
                <w:rFonts w:hint="eastAsia"/>
              </w:rPr>
              <w:t>人格心理学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01630350</w:t>
            </w:r>
          </w:p>
        </w:tc>
        <w:tc>
          <w:tcPr>
            <w:tcW w:w="2788" w:type="dxa"/>
          </w:tcPr>
          <w:p w:rsidR="009703E3" w:rsidRPr="00000E06" w:rsidRDefault="009703E3" w:rsidP="009703E3">
            <w:pPr>
              <w:spacing w:line="276" w:lineRule="auto"/>
              <w:jc w:val="left"/>
            </w:pPr>
            <w:r w:rsidRPr="00000E06">
              <w:rPr>
                <w:rFonts w:hint="eastAsia"/>
              </w:rPr>
              <w:t>教育心理学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t>0163017</w:t>
            </w:r>
            <w:r>
              <w:t>0</w:t>
            </w:r>
          </w:p>
        </w:tc>
        <w:tc>
          <w:tcPr>
            <w:tcW w:w="2788" w:type="dxa"/>
          </w:tcPr>
          <w:p w:rsidR="009703E3" w:rsidRPr="00000E06" w:rsidRDefault="009703E3" w:rsidP="009703E3">
            <w:pPr>
              <w:spacing w:line="276" w:lineRule="auto"/>
              <w:jc w:val="left"/>
            </w:pPr>
            <w:r w:rsidRPr="00000E06">
              <w:rPr>
                <w:rFonts w:hint="eastAsia"/>
              </w:rPr>
              <w:t>消费心理学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t>01630540</w:t>
            </w:r>
          </w:p>
        </w:tc>
        <w:tc>
          <w:tcPr>
            <w:tcW w:w="2788" w:type="dxa"/>
          </w:tcPr>
          <w:p w:rsidR="009703E3" w:rsidRPr="00000E06" w:rsidRDefault="009703E3" w:rsidP="009703E3">
            <w:pPr>
              <w:spacing w:line="276" w:lineRule="auto"/>
              <w:jc w:val="left"/>
            </w:pPr>
            <w:r w:rsidRPr="00000E06">
              <w:rPr>
                <w:rFonts w:hint="eastAsia"/>
              </w:rPr>
              <w:t>职业心理学</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01630046</w:t>
            </w:r>
          </w:p>
        </w:tc>
        <w:tc>
          <w:tcPr>
            <w:tcW w:w="2788" w:type="dxa"/>
          </w:tcPr>
          <w:p w:rsidR="009703E3" w:rsidRPr="00000E06" w:rsidRDefault="009703E3" w:rsidP="009703E3">
            <w:pPr>
              <w:spacing w:line="276" w:lineRule="auto"/>
              <w:jc w:val="left"/>
            </w:pPr>
            <w:r w:rsidRPr="00000E06">
              <w:rPr>
                <w:rFonts w:hint="eastAsia"/>
              </w:rPr>
              <w:t>社会冲突与管理</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r w:rsidR="009703E3" w:rsidRPr="00000E06" w:rsidTr="00C56985">
        <w:trPr>
          <w:jc w:val="center"/>
        </w:trPr>
        <w:tc>
          <w:tcPr>
            <w:tcW w:w="1622" w:type="dxa"/>
          </w:tcPr>
          <w:p w:rsidR="009703E3" w:rsidRPr="00000E06" w:rsidRDefault="009703E3" w:rsidP="009703E3">
            <w:pPr>
              <w:spacing w:line="276" w:lineRule="auto"/>
              <w:jc w:val="center"/>
            </w:pPr>
            <w:r w:rsidRPr="00000E06">
              <w:rPr>
                <w:rFonts w:hint="eastAsia"/>
              </w:rPr>
              <w:t>01630243</w:t>
            </w:r>
          </w:p>
        </w:tc>
        <w:tc>
          <w:tcPr>
            <w:tcW w:w="2788" w:type="dxa"/>
          </w:tcPr>
          <w:p w:rsidR="009703E3" w:rsidRPr="00000E06" w:rsidRDefault="009703E3" w:rsidP="009703E3">
            <w:pPr>
              <w:spacing w:line="276" w:lineRule="auto"/>
              <w:jc w:val="left"/>
            </w:pPr>
            <w:r w:rsidRPr="00000E06">
              <w:rPr>
                <w:rFonts w:hint="eastAsia"/>
              </w:rPr>
              <w:t>心理咨询与治疗引论</w:t>
            </w:r>
          </w:p>
        </w:tc>
        <w:tc>
          <w:tcPr>
            <w:tcW w:w="992" w:type="dxa"/>
          </w:tcPr>
          <w:p w:rsidR="009703E3" w:rsidRPr="00000E06" w:rsidRDefault="009703E3" w:rsidP="009703E3">
            <w:pPr>
              <w:spacing w:line="276" w:lineRule="auto"/>
              <w:jc w:val="center"/>
            </w:pPr>
            <w:r w:rsidRPr="00000E06">
              <w:rPr>
                <w:rFonts w:hint="eastAsia"/>
              </w:rPr>
              <w:t>2</w:t>
            </w:r>
          </w:p>
        </w:tc>
        <w:tc>
          <w:tcPr>
            <w:tcW w:w="774" w:type="dxa"/>
          </w:tcPr>
          <w:p w:rsidR="009703E3" w:rsidRPr="00000E06" w:rsidRDefault="009703E3" w:rsidP="009703E3">
            <w:pPr>
              <w:spacing w:line="276" w:lineRule="auto"/>
              <w:jc w:val="center"/>
            </w:pPr>
            <w:r w:rsidRPr="00000E06">
              <w:rPr>
                <w:rFonts w:hint="eastAsia"/>
              </w:rPr>
              <w:t>2</w:t>
            </w:r>
          </w:p>
        </w:tc>
        <w:tc>
          <w:tcPr>
            <w:tcW w:w="1559" w:type="dxa"/>
          </w:tcPr>
          <w:p w:rsidR="009703E3" w:rsidRPr="00000E06" w:rsidRDefault="009703E3" w:rsidP="009703E3">
            <w:pPr>
              <w:spacing w:line="276" w:lineRule="auto"/>
              <w:jc w:val="center"/>
            </w:pPr>
          </w:p>
        </w:tc>
      </w:tr>
    </w:tbl>
    <w:p w:rsidR="009703E3" w:rsidRDefault="009703E3" w:rsidP="009703E3">
      <w:pPr>
        <w:spacing w:line="276" w:lineRule="auto"/>
        <w:ind w:firstLineChars="200" w:firstLine="422"/>
        <w:rPr>
          <w:b/>
          <w:color w:val="FF0000"/>
        </w:rPr>
      </w:pPr>
      <w:r w:rsidRPr="00B83743">
        <w:rPr>
          <w:rFonts w:hint="eastAsia"/>
          <w:b/>
          <w:color w:val="FF0000"/>
        </w:rPr>
        <w:t>说明：</w:t>
      </w:r>
      <w:r>
        <w:rPr>
          <w:rFonts w:hint="eastAsia"/>
          <w:b/>
          <w:color w:val="FF0000"/>
        </w:rPr>
        <w:t>如</w:t>
      </w:r>
      <w:r>
        <w:rPr>
          <w:b/>
          <w:color w:val="FF0000"/>
        </w:rPr>
        <w:t>遇选修课程停开，我院将补充</w:t>
      </w:r>
      <w:r>
        <w:rPr>
          <w:rFonts w:hint="eastAsia"/>
          <w:b/>
          <w:color w:val="FF0000"/>
        </w:rPr>
        <w:t>其他</w:t>
      </w:r>
      <w:r>
        <w:rPr>
          <w:b/>
          <w:color w:val="FF0000"/>
        </w:rPr>
        <w:t>课程</w:t>
      </w:r>
      <w:r>
        <w:rPr>
          <w:rFonts w:hint="eastAsia"/>
          <w:b/>
          <w:color w:val="FF0000"/>
        </w:rPr>
        <w:t>，</w:t>
      </w:r>
      <w:r>
        <w:rPr>
          <w:b/>
          <w:color w:val="FF0000"/>
        </w:rPr>
        <w:t>具体以选课系统显示课程列表为准。</w:t>
      </w:r>
    </w:p>
    <w:p w:rsidR="009703E3" w:rsidRDefault="009703E3" w:rsidP="00B07D0D">
      <w:pPr>
        <w:numPr>
          <w:ilvl w:val="0"/>
          <w:numId w:val="9"/>
        </w:numPr>
        <w:spacing w:line="276" w:lineRule="auto"/>
        <w:rPr>
          <w:b/>
          <w:bCs/>
          <w:sz w:val="28"/>
          <w:szCs w:val="28"/>
        </w:rPr>
      </w:pPr>
      <w:r>
        <w:rPr>
          <w:rFonts w:hint="eastAsia"/>
          <w:b/>
          <w:bCs/>
          <w:sz w:val="28"/>
          <w:szCs w:val="28"/>
        </w:rPr>
        <w:t>收费标准及办法</w:t>
      </w:r>
    </w:p>
    <w:p w:rsidR="009703E3" w:rsidRPr="00740116" w:rsidRDefault="009703E3" w:rsidP="009703E3">
      <w:pPr>
        <w:spacing w:line="276" w:lineRule="auto"/>
        <w:ind w:firstLine="420"/>
      </w:pPr>
      <w:r w:rsidRPr="00740116">
        <w:rPr>
          <w:rFonts w:hint="eastAsia"/>
        </w:rPr>
        <w:t>心理学专业</w:t>
      </w:r>
      <w:r>
        <w:rPr>
          <w:rFonts w:hint="eastAsia"/>
        </w:rPr>
        <w:t>双学位按照学分收费，收费</w:t>
      </w:r>
      <w:r>
        <w:t>标准为</w:t>
      </w:r>
      <w:r>
        <w:rPr>
          <w:rFonts w:hint="eastAsia"/>
        </w:rPr>
        <w:t>100</w:t>
      </w:r>
      <w:r>
        <w:rPr>
          <w:rFonts w:hint="eastAsia"/>
        </w:rPr>
        <w:t>元</w:t>
      </w:r>
      <w:r>
        <w:rPr>
          <w:rFonts w:hint="eastAsia"/>
        </w:rPr>
        <w:t>/</w:t>
      </w:r>
      <w:r>
        <w:rPr>
          <w:rFonts w:hint="eastAsia"/>
        </w:rPr>
        <w:t>学分，在每学期注册时按选课学分数交费。若中途退课，所交学费一律不退。</w:t>
      </w:r>
    </w:p>
    <w:p w:rsidR="009703E3" w:rsidRPr="00751247" w:rsidRDefault="009703E3" w:rsidP="00B07D0D">
      <w:pPr>
        <w:numPr>
          <w:ilvl w:val="0"/>
          <w:numId w:val="9"/>
        </w:numPr>
        <w:spacing w:line="276" w:lineRule="auto"/>
        <w:rPr>
          <w:b/>
          <w:bCs/>
          <w:sz w:val="28"/>
          <w:szCs w:val="28"/>
        </w:rPr>
      </w:pPr>
      <w:r w:rsidRPr="00751247">
        <w:rPr>
          <w:rFonts w:hint="eastAsia"/>
          <w:b/>
          <w:bCs/>
          <w:sz w:val="28"/>
          <w:szCs w:val="28"/>
        </w:rPr>
        <w:t>注意事项</w:t>
      </w:r>
    </w:p>
    <w:p w:rsidR="009703E3" w:rsidRPr="00C22CCD" w:rsidRDefault="009703E3" w:rsidP="00B07D0D">
      <w:pPr>
        <w:numPr>
          <w:ilvl w:val="0"/>
          <w:numId w:val="11"/>
        </w:numPr>
        <w:spacing w:beforeLines="50" w:before="120" w:afterLines="50" w:after="120" w:line="276" w:lineRule="auto"/>
      </w:pPr>
      <w:r w:rsidRPr="00013436">
        <w:rPr>
          <w:rFonts w:hint="eastAsia"/>
        </w:rPr>
        <w:t>录取后逾期未报到的不再补办任</w:t>
      </w:r>
      <w:r w:rsidRPr="00C22CCD">
        <w:rPr>
          <w:rFonts w:hint="eastAsia"/>
        </w:rPr>
        <w:t>何手续。</w:t>
      </w:r>
    </w:p>
    <w:p w:rsidR="009703E3" w:rsidRPr="00C22CCD" w:rsidRDefault="009703E3" w:rsidP="00B07D0D">
      <w:pPr>
        <w:numPr>
          <w:ilvl w:val="0"/>
          <w:numId w:val="11"/>
        </w:numPr>
        <w:spacing w:beforeLines="50" w:before="120" w:afterLines="50" w:after="120" w:line="276" w:lineRule="auto"/>
      </w:pPr>
      <w:r w:rsidRPr="00C22CCD">
        <w:rPr>
          <w:rFonts w:hint="eastAsia"/>
        </w:rPr>
        <w:t>如主修</w:t>
      </w:r>
      <w:r w:rsidRPr="00C22CCD">
        <w:t>专业学业结束时</w:t>
      </w:r>
      <w:r w:rsidRPr="00C22CCD">
        <w:rPr>
          <w:rFonts w:hint="eastAsia"/>
        </w:rPr>
        <w:t>双学位</w:t>
      </w:r>
      <w:r w:rsidRPr="00C22CCD">
        <w:t>学分</w:t>
      </w:r>
      <w:r w:rsidRPr="00C22CCD">
        <w:rPr>
          <w:rFonts w:hint="eastAsia"/>
        </w:rPr>
        <w:t>未达到双学位</w:t>
      </w:r>
      <w:r w:rsidRPr="00C22CCD">
        <w:t>教学计划要求</w:t>
      </w:r>
      <w:r w:rsidRPr="00C22CCD">
        <w:rPr>
          <w:rFonts w:hint="eastAsia"/>
        </w:rPr>
        <w:t>，</w:t>
      </w:r>
      <w:r w:rsidRPr="00C22CCD">
        <w:t>但已达到辅修专业教学计划要求，可</w:t>
      </w:r>
      <w:r w:rsidRPr="00C22CCD">
        <w:rPr>
          <w:rFonts w:hint="eastAsia"/>
        </w:rPr>
        <w:t>申请</w:t>
      </w:r>
      <w:r w:rsidRPr="00C22CCD">
        <w:t>转</w:t>
      </w:r>
      <w:r w:rsidRPr="00C22CCD">
        <w:rPr>
          <w:rFonts w:hint="eastAsia"/>
        </w:rPr>
        <w:t>为</w:t>
      </w:r>
      <w:r w:rsidRPr="00C22CCD">
        <w:t>辅修</w:t>
      </w:r>
      <w:r w:rsidRPr="00C22CCD">
        <w:rPr>
          <w:rFonts w:hint="eastAsia"/>
        </w:rPr>
        <w:t>，已缴纳</w:t>
      </w:r>
      <w:r w:rsidRPr="00C22CCD">
        <w:t>的学费不予退还</w:t>
      </w:r>
      <w:r w:rsidRPr="00C22CCD">
        <w:rPr>
          <w:rFonts w:hint="eastAsia"/>
        </w:rPr>
        <w:t>。</w:t>
      </w:r>
    </w:p>
    <w:p w:rsidR="009703E3" w:rsidRDefault="009703E3" w:rsidP="00B07D0D">
      <w:pPr>
        <w:numPr>
          <w:ilvl w:val="0"/>
          <w:numId w:val="11"/>
        </w:numPr>
        <w:spacing w:beforeLines="50" w:before="120" w:afterLines="50" w:after="120" w:line="276" w:lineRule="auto"/>
        <w:jc w:val="left"/>
      </w:pPr>
      <w:r w:rsidRPr="003C078B">
        <w:rPr>
          <w:rFonts w:hint="eastAsia"/>
        </w:rPr>
        <w:t>报名前请到校内门户课程信息里查询具体课程介绍，了解课程内容，心理学双学位接受名额有限，中途退出会浪费其他同学学习的机会，请结合自身情况慎重考虑</w:t>
      </w:r>
      <w:r>
        <w:rPr>
          <w:rFonts w:hint="eastAsia"/>
        </w:rPr>
        <w:t>、</w:t>
      </w:r>
      <w:r w:rsidRPr="003C078B">
        <w:rPr>
          <w:rFonts w:hint="eastAsia"/>
        </w:rPr>
        <w:t>理性选择。</w:t>
      </w:r>
    </w:p>
    <w:p w:rsidR="009703E3" w:rsidRDefault="009703E3" w:rsidP="009703E3">
      <w:pPr>
        <w:spacing w:beforeLines="50" w:before="120" w:afterLines="50" w:after="120" w:line="276" w:lineRule="auto"/>
        <w:jc w:val="right"/>
      </w:pPr>
    </w:p>
    <w:p w:rsidR="009703E3" w:rsidRPr="0073697A" w:rsidRDefault="009703E3" w:rsidP="009703E3">
      <w:pPr>
        <w:spacing w:beforeLines="50" w:before="120" w:afterLines="50" w:after="120" w:line="276" w:lineRule="auto"/>
        <w:jc w:val="right"/>
      </w:pPr>
    </w:p>
    <w:p w:rsidR="009703E3" w:rsidRDefault="009703E3" w:rsidP="009703E3">
      <w:pPr>
        <w:spacing w:beforeLines="50" w:before="120" w:afterLines="50" w:after="120" w:line="276" w:lineRule="auto"/>
        <w:jc w:val="right"/>
      </w:pPr>
      <w:r w:rsidRPr="009750A9">
        <w:rPr>
          <w:rFonts w:hint="eastAsia"/>
        </w:rPr>
        <w:t>北京大学</w:t>
      </w:r>
      <w:r>
        <w:tab/>
      </w:r>
      <w:r>
        <w:tab/>
      </w:r>
      <w:r>
        <w:tab/>
      </w:r>
      <w:r>
        <w:tab/>
        <w:t xml:space="preserve"> </w:t>
      </w:r>
    </w:p>
    <w:p w:rsidR="009703E3" w:rsidRDefault="009703E3" w:rsidP="009703E3">
      <w:pPr>
        <w:spacing w:beforeLines="50" w:before="120" w:afterLines="50" w:after="120" w:line="276" w:lineRule="auto"/>
        <w:jc w:val="right"/>
      </w:pPr>
      <w:r>
        <w:rPr>
          <w:rFonts w:hint="eastAsia"/>
        </w:rPr>
        <w:t>心理与认知科学学院</w:t>
      </w:r>
      <w:r>
        <w:rPr>
          <w:rFonts w:hint="eastAsia"/>
        </w:rPr>
        <w:tab/>
      </w:r>
      <w:r>
        <w:rPr>
          <w:rFonts w:hint="eastAsia"/>
        </w:rPr>
        <w:tab/>
      </w:r>
      <w:r>
        <w:rPr>
          <w:rFonts w:hint="eastAsia"/>
        </w:rPr>
        <w:tab/>
      </w:r>
    </w:p>
    <w:p w:rsidR="009703E3" w:rsidRPr="009750A9" w:rsidRDefault="009703E3" w:rsidP="009703E3">
      <w:pPr>
        <w:spacing w:beforeLines="50" w:before="120" w:afterLines="50" w:after="120" w:line="276" w:lineRule="auto"/>
        <w:jc w:val="right"/>
      </w:pPr>
      <w:r>
        <w:rPr>
          <w:rFonts w:hint="eastAsia"/>
        </w:rPr>
        <w:t xml:space="preserve">   201</w:t>
      </w:r>
      <w:r>
        <w:t>9</w:t>
      </w:r>
      <w:r>
        <w:rPr>
          <w:rFonts w:hint="eastAsia"/>
        </w:rPr>
        <w:t>年</w:t>
      </w:r>
      <w:r>
        <w:rPr>
          <w:rFonts w:hint="eastAsia"/>
        </w:rPr>
        <w:t>4</w:t>
      </w:r>
      <w:r>
        <w:rPr>
          <w:rFonts w:hint="eastAsia"/>
        </w:rPr>
        <w:t>月</w:t>
      </w:r>
      <w:r>
        <w:tab/>
      </w:r>
      <w:r>
        <w:tab/>
      </w:r>
      <w:r>
        <w:tab/>
      </w:r>
      <w:r>
        <w:tab/>
        <w:t xml:space="preserve"> </w:t>
      </w:r>
    </w:p>
    <w:p w:rsidR="00FC167A" w:rsidRPr="00100659" w:rsidRDefault="008D3875" w:rsidP="00762013">
      <w:pPr>
        <w:spacing w:beforeLines="50" w:before="120" w:afterLines="50" w:after="120" w:line="276" w:lineRule="auto"/>
        <w:jc w:val="right"/>
      </w:pPr>
      <w:r w:rsidRPr="00100659">
        <w:tab/>
      </w:r>
      <w:r w:rsidRPr="00100659">
        <w:tab/>
      </w:r>
      <w:r w:rsidRPr="00100659">
        <w:tab/>
      </w:r>
      <w:r w:rsidRPr="00100659">
        <w:tab/>
      </w:r>
      <w:r w:rsidR="00FC167A" w:rsidRPr="00100659">
        <w:br w:type="page"/>
      </w:r>
    </w:p>
    <w:p w:rsidR="00762013" w:rsidRPr="00100659" w:rsidRDefault="00762013" w:rsidP="00762013">
      <w:pPr>
        <w:pStyle w:val="2"/>
        <w:rPr>
          <w:rFonts w:ascii="微软雅黑" w:eastAsia="微软雅黑" w:hAnsi="微软雅黑" w:cs="宋体"/>
          <w:kern w:val="0"/>
          <w:sz w:val="24"/>
          <w:szCs w:val="24"/>
        </w:rPr>
      </w:pPr>
      <w:bookmarkStart w:id="102" w:name="_Toc6245141"/>
      <w:bookmarkStart w:id="103" w:name="_Toc6245203"/>
      <w:bookmarkStart w:id="104" w:name="_Toc6317191"/>
      <w:r w:rsidRPr="00100659">
        <w:rPr>
          <w:rFonts w:ascii="微软雅黑" w:eastAsia="微软雅黑" w:hAnsi="微软雅黑" w:cs="宋体" w:hint="eastAsia"/>
          <w:kern w:val="0"/>
          <w:sz w:val="24"/>
          <w:szCs w:val="24"/>
        </w:rPr>
        <w:lastRenderedPageBreak/>
        <w:t>201</w:t>
      </w:r>
      <w:r w:rsidR="00323151">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年中国语言文学系辅修双学位专业设置及招生方案</w:t>
      </w:r>
      <w:bookmarkEnd w:id="102"/>
      <w:bookmarkEnd w:id="103"/>
      <w:bookmarkEnd w:id="104"/>
    </w:p>
    <w:p w:rsidR="00323151" w:rsidRDefault="00323151" w:rsidP="00323151">
      <w:pPr>
        <w:ind w:rightChars="12" w:right="25"/>
        <w:jc w:val="center"/>
        <w:rPr>
          <w:rFonts w:ascii="宋体" w:hAnsi="宋体"/>
          <w:b/>
          <w:sz w:val="28"/>
          <w:szCs w:val="28"/>
        </w:rPr>
      </w:pPr>
      <w:r>
        <w:rPr>
          <w:rFonts w:ascii="宋体" w:hAnsi="宋体" w:hint="eastAsia"/>
          <w:b/>
          <w:sz w:val="28"/>
          <w:szCs w:val="28"/>
        </w:rPr>
        <w:t>北京大学中文系</w:t>
      </w:r>
    </w:p>
    <w:p w:rsidR="00323151" w:rsidRDefault="00323151" w:rsidP="00323151">
      <w:pPr>
        <w:ind w:rightChars="12" w:right="25"/>
        <w:jc w:val="center"/>
        <w:rPr>
          <w:rFonts w:ascii="黑体" w:eastAsia="黑体" w:hAnsi="宋体"/>
          <w:b/>
          <w:sz w:val="30"/>
          <w:szCs w:val="30"/>
        </w:rPr>
      </w:pPr>
      <w:r>
        <w:rPr>
          <w:rFonts w:ascii="黑体" w:eastAsia="黑体" w:hAnsi="宋体" w:hint="eastAsia"/>
          <w:b/>
          <w:sz w:val="30"/>
          <w:szCs w:val="30"/>
        </w:rPr>
        <w:t>中国语言文学专业双学位</w:t>
      </w:r>
      <w:r>
        <w:rPr>
          <w:rFonts w:ascii="黑体" w:eastAsia="黑体" w:hAnsi="黑体" w:hint="eastAsia"/>
          <w:b/>
          <w:sz w:val="30"/>
          <w:szCs w:val="30"/>
        </w:rPr>
        <w:t>教学计划</w:t>
      </w:r>
    </w:p>
    <w:p w:rsidR="00323151" w:rsidRDefault="00323151" w:rsidP="00323151">
      <w:pPr>
        <w:spacing w:before="240" w:after="240"/>
        <w:rPr>
          <w:b/>
          <w:sz w:val="28"/>
          <w:szCs w:val="28"/>
        </w:rPr>
      </w:pPr>
      <w:r>
        <w:rPr>
          <w:rFonts w:hint="eastAsia"/>
          <w:b/>
          <w:sz w:val="28"/>
          <w:szCs w:val="28"/>
        </w:rPr>
        <w:t>一、培养要求、目标</w:t>
      </w:r>
    </w:p>
    <w:p w:rsidR="00323151" w:rsidRDefault="00323151" w:rsidP="00323151">
      <w:pPr>
        <w:ind w:firstLine="420"/>
      </w:pPr>
      <w:r>
        <w:rPr>
          <w:rFonts w:hint="eastAsia"/>
        </w:rPr>
        <w:t>中国语言文学专业双学位本科生，应较好地掌握中国语言文学方面的基础知识与基础理论，具备较好的文学素养、语言表达能力、古典文献阅读能力与写作能力，以及进一步从事中国语言文学专业深造与研究的初步能力。能够提升个人的整体文化素养，胜任与中国语言文学相关的各类社会工作，以适应现代社会对全面发展的新型人才的需要。</w:t>
      </w:r>
    </w:p>
    <w:p w:rsidR="00323151" w:rsidRDefault="00323151" w:rsidP="00323151">
      <w:pPr>
        <w:spacing w:before="240" w:after="240"/>
        <w:rPr>
          <w:b/>
          <w:sz w:val="28"/>
          <w:szCs w:val="28"/>
        </w:rPr>
      </w:pPr>
      <w:bookmarkStart w:id="105" w:name="_Toc232819155"/>
      <w:r>
        <w:rPr>
          <w:rFonts w:hint="eastAsia"/>
          <w:b/>
          <w:sz w:val="28"/>
          <w:szCs w:val="28"/>
        </w:rPr>
        <w:t>二、授予学位</w:t>
      </w:r>
      <w:bookmarkEnd w:id="105"/>
    </w:p>
    <w:p w:rsidR="00323151" w:rsidRDefault="00323151" w:rsidP="00323151">
      <w:pPr>
        <w:spacing w:before="240" w:after="240"/>
        <w:ind w:firstLine="420"/>
        <w:rPr>
          <w:rFonts w:ascii="宋体" w:hAnsi="宋体"/>
          <w:szCs w:val="21"/>
        </w:rPr>
      </w:pPr>
      <w:r>
        <w:rPr>
          <w:rFonts w:ascii="宋体" w:hAnsi="宋体" w:hint="eastAsia"/>
          <w:szCs w:val="21"/>
        </w:rPr>
        <w:t>文学学士学位</w:t>
      </w:r>
    </w:p>
    <w:p w:rsidR="00323151" w:rsidRDefault="00323151" w:rsidP="00323151">
      <w:pPr>
        <w:spacing w:before="240" w:after="240"/>
        <w:rPr>
          <w:b/>
          <w:sz w:val="28"/>
          <w:szCs w:val="28"/>
        </w:rPr>
      </w:pPr>
      <w:bookmarkStart w:id="106" w:name="_Toc232819156"/>
      <w:r>
        <w:rPr>
          <w:rFonts w:hint="eastAsia"/>
          <w:b/>
          <w:sz w:val="28"/>
          <w:szCs w:val="28"/>
        </w:rPr>
        <w:t>三、录取</w:t>
      </w:r>
      <w:r>
        <w:rPr>
          <w:b/>
          <w:sz w:val="28"/>
          <w:szCs w:val="28"/>
        </w:rPr>
        <w:t>原则</w:t>
      </w:r>
    </w:p>
    <w:p w:rsidR="00323151" w:rsidRDefault="00323151" w:rsidP="00323151">
      <w:pPr>
        <w:spacing w:before="240" w:after="240"/>
        <w:ind w:firstLineChars="200" w:firstLine="422"/>
        <w:rPr>
          <w:b/>
          <w:szCs w:val="21"/>
        </w:rPr>
      </w:pPr>
      <w:r w:rsidRPr="000A65C1">
        <w:rPr>
          <w:rFonts w:hint="eastAsia"/>
          <w:b/>
          <w:szCs w:val="21"/>
        </w:rPr>
        <w:t>按</w:t>
      </w:r>
      <w:r w:rsidRPr="000A65C1">
        <w:rPr>
          <w:b/>
          <w:szCs w:val="21"/>
        </w:rPr>
        <w:t>年级分别排为两个队，二年级的</w:t>
      </w:r>
      <w:r>
        <w:rPr>
          <w:rFonts w:hint="eastAsia"/>
          <w:b/>
          <w:szCs w:val="21"/>
        </w:rPr>
        <w:t>同学</w:t>
      </w:r>
      <w:r>
        <w:rPr>
          <w:b/>
          <w:szCs w:val="21"/>
        </w:rPr>
        <w:t>优先考虑，</w:t>
      </w:r>
      <w:r w:rsidRPr="000A65C1">
        <w:rPr>
          <w:b/>
          <w:szCs w:val="21"/>
        </w:rPr>
        <w:t>绩点不低于</w:t>
      </w:r>
      <w:r>
        <w:rPr>
          <w:rFonts w:hint="eastAsia"/>
          <w:b/>
          <w:szCs w:val="21"/>
        </w:rPr>
        <w:t>3.0</w:t>
      </w:r>
      <w:r w:rsidRPr="000A65C1">
        <w:rPr>
          <w:rFonts w:hint="eastAsia"/>
          <w:b/>
          <w:szCs w:val="21"/>
        </w:rPr>
        <w:t>,</w:t>
      </w:r>
      <w:r w:rsidRPr="000A65C1">
        <w:rPr>
          <w:rFonts w:hint="eastAsia"/>
          <w:b/>
          <w:szCs w:val="21"/>
        </w:rPr>
        <w:t>且</w:t>
      </w:r>
      <w:r>
        <w:rPr>
          <w:b/>
          <w:szCs w:val="21"/>
        </w:rPr>
        <w:t>无不及格课</w:t>
      </w:r>
      <w:r>
        <w:rPr>
          <w:rFonts w:hint="eastAsia"/>
          <w:b/>
          <w:szCs w:val="21"/>
        </w:rPr>
        <w:t>程的</w:t>
      </w:r>
      <w:r w:rsidRPr="000A65C1">
        <w:rPr>
          <w:b/>
          <w:szCs w:val="21"/>
        </w:rPr>
        <w:t>原则上全部录取；余下名额录取一年级的同学，按全部课程的绩点进行排队，</w:t>
      </w:r>
      <w:r>
        <w:rPr>
          <w:rFonts w:hint="eastAsia"/>
          <w:b/>
          <w:szCs w:val="21"/>
        </w:rPr>
        <w:t>择优</w:t>
      </w:r>
      <w:r>
        <w:rPr>
          <w:b/>
          <w:szCs w:val="21"/>
        </w:rPr>
        <w:t>录取，</w:t>
      </w:r>
      <w:r w:rsidRPr="000A65C1">
        <w:rPr>
          <w:b/>
          <w:szCs w:val="21"/>
        </w:rPr>
        <w:t>录满为止。</w:t>
      </w:r>
    </w:p>
    <w:p w:rsidR="00323151" w:rsidRDefault="00323151" w:rsidP="00323151">
      <w:pPr>
        <w:spacing w:before="240" w:after="240"/>
        <w:ind w:firstLineChars="200" w:firstLine="422"/>
        <w:rPr>
          <w:b/>
          <w:szCs w:val="21"/>
        </w:rPr>
      </w:pPr>
      <w:r>
        <w:rPr>
          <w:rFonts w:hint="eastAsia"/>
          <w:b/>
          <w:szCs w:val="21"/>
        </w:rPr>
        <w:t>报名</w:t>
      </w:r>
      <w:r>
        <w:rPr>
          <w:b/>
          <w:szCs w:val="21"/>
        </w:rPr>
        <w:t>时间：</w:t>
      </w:r>
      <w:r>
        <w:rPr>
          <w:rFonts w:hint="eastAsia"/>
          <w:b/>
          <w:szCs w:val="21"/>
        </w:rPr>
        <w:t>4</w:t>
      </w:r>
      <w:r>
        <w:rPr>
          <w:rFonts w:hint="eastAsia"/>
          <w:b/>
          <w:szCs w:val="21"/>
        </w:rPr>
        <w:t>月</w:t>
      </w:r>
      <w:r>
        <w:rPr>
          <w:rFonts w:hint="eastAsia"/>
          <w:b/>
          <w:szCs w:val="21"/>
        </w:rPr>
        <w:t>1</w:t>
      </w:r>
      <w:r>
        <w:rPr>
          <w:b/>
          <w:szCs w:val="21"/>
        </w:rPr>
        <w:t>5</w:t>
      </w:r>
      <w:r>
        <w:rPr>
          <w:rFonts w:hint="eastAsia"/>
          <w:b/>
          <w:szCs w:val="21"/>
        </w:rPr>
        <w:t>日</w:t>
      </w:r>
      <w:r>
        <w:rPr>
          <w:b/>
          <w:szCs w:val="21"/>
        </w:rPr>
        <w:t>到</w:t>
      </w:r>
      <w:r>
        <w:rPr>
          <w:rFonts w:hint="eastAsia"/>
          <w:b/>
          <w:szCs w:val="21"/>
        </w:rPr>
        <w:t>5</w:t>
      </w:r>
      <w:r>
        <w:rPr>
          <w:rFonts w:hint="eastAsia"/>
          <w:b/>
          <w:szCs w:val="21"/>
        </w:rPr>
        <w:t>月</w:t>
      </w:r>
      <w:r>
        <w:rPr>
          <w:rFonts w:hint="eastAsia"/>
          <w:b/>
          <w:szCs w:val="21"/>
        </w:rPr>
        <w:t>6</w:t>
      </w:r>
      <w:r>
        <w:rPr>
          <w:rFonts w:hint="eastAsia"/>
          <w:b/>
          <w:szCs w:val="21"/>
        </w:rPr>
        <w:t>日</w:t>
      </w:r>
    </w:p>
    <w:p w:rsidR="00323151" w:rsidRDefault="00323151" w:rsidP="00323151">
      <w:pPr>
        <w:spacing w:before="240" w:after="240"/>
        <w:ind w:firstLineChars="200" w:firstLine="422"/>
        <w:rPr>
          <w:b/>
          <w:szCs w:val="21"/>
        </w:rPr>
      </w:pPr>
      <w:r>
        <w:rPr>
          <w:rFonts w:hint="eastAsia"/>
          <w:b/>
          <w:szCs w:val="21"/>
        </w:rPr>
        <w:t>报名</w:t>
      </w:r>
      <w:r>
        <w:rPr>
          <w:b/>
          <w:szCs w:val="21"/>
        </w:rPr>
        <w:t>地点：人文学苑六号楼</w:t>
      </w:r>
      <w:r>
        <w:rPr>
          <w:rFonts w:hint="eastAsia"/>
          <w:b/>
          <w:szCs w:val="21"/>
        </w:rPr>
        <w:t>122</w:t>
      </w:r>
      <w:r>
        <w:rPr>
          <w:rFonts w:hint="eastAsia"/>
          <w:b/>
          <w:szCs w:val="21"/>
        </w:rPr>
        <w:t>（中文系</w:t>
      </w:r>
      <w:r>
        <w:rPr>
          <w:b/>
          <w:szCs w:val="21"/>
        </w:rPr>
        <w:t>本科生教务办公室</w:t>
      </w:r>
      <w:r>
        <w:rPr>
          <w:rFonts w:hint="eastAsia"/>
          <w:b/>
          <w:szCs w:val="21"/>
        </w:rPr>
        <w:t>）</w:t>
      </w:r>
    </w:p>
    <w:p w:rsidR="00323151" w:rsidRPr="00142472" w:rsidRDefault="00323151" w:rsidP="00323151">
      <w:pPr>
        <w:spacing w:before="240" w:after="240"/>
        <w:ind w:firstLineChars="200" w:firstLine="422"/>
        <w:rPr>
          <w:b/>
          <w:szCs w:val="21"/>
        </w:rPr>
      </w:pPr>
      <w:r>
        <w:rPr>
          <w:rFonts w:hint="eastAsia"/>
          <w:b/>
          <w:szCs w:val="21"/>
        </w:rPr>
        <w:t>需要</w:t>
      </w:r>
      <w:r>
        <w:rPr>
          <w:b/>
          <w:szCs w:val="21"/>
        </w:rPr>
        <w:t>提交的材料：双学位报名表、双学位学籍表、成绩单（</w:t>
      </w:r>
      <w:r>
        <w:rPr>
          <w:rFonts w:hint="eastAsia"/>
          <w:b/>
          <w:szCs w:val="21"/>
        </w:rPr>
        <w:t>所在</w:t>
      </w:r>
      <w:r>
        <w:rPr>
          <w:b/>
          <w:szCs w:val="21"/>
        </w:rPr>
        <w:t>院系盖章）</w:t>
      </w:r>
      <w:r>
        <w:rPr>
          <w:rFonts w:hint="eastAsia"/>
          <w:b/>
          <w:szCs w:val="21"/>
        </w:rPr>
        <w:t>各</w:t>
      </w:r>
      <w:r>
        <w:rPr>
          <w:b/>
          <w:szCs w:val="21"/>
        </w:rPr>
        <w:t>一份</w:t>
      </w:r>
    </w:p>
    <w:p w:rsidR="00323151" w:rsidRDefault="00323151" w:rsidP="00323151">
      <w:pPr>
        <w:spacing w:before="240" w:after="240"/>
        <w:rPr>
          <w:b/>
          <w:sz w:val="28"/>
          <w:szCs w:val="28"/>
        </w:rPr>
      </w:pPr>
      <w:r>
        <w:rPr>
          <w:rFonts w:hint="eastAsia"/>
          <w:b/>
          <w:sz w:val="28"/>
          <w:szCs w:val="28"/>
        </w:rPr>
        <w:t>四、接收名额</w:t>
      </w:r>
    </w:p>
    <w:p w:rsidR="00323151" w:rsidRPr="00A63857" w:rsidRDefault="00323151" w:rsidP="00323151">
      <w:pPr>
        <w:spacing w:before="240" w:after="240"/>
        <w:rPr>
          <w:b/>
          <w:szCs w:val="21"/>
        </w:rPr>
      </w:pPr>
      <w:r w:rsidRPr="00A63857">
        <w:rPr>
          <w:rFonts w:hint="eastAsia"/>
          <w:b/>
          <w:szCs w:val="21"/>
        </w:rPr>
        <w:t>50</w:t>
      </w:r>
      <w:r w:rsidRPr="00A63857">
        <w:rPr>
          <w:rFonts w:hint="eastAsia"/>
          <w:b/>
          <w:szCs w:val="21"/>
        </w:rPr>
        <w:t>人</w:t>
      </w:r>
    </w:p>
    <w:p w:rsidR="00323151" w:rsidRDefault="00323151" w:rsidP="00323151">
      <w:pPr>
        <w:spacing w:before="240" w:after="240"/>
        <w:rPr>
          <w:b/>
          <w:sz w:val="28"/>
          <w:szCs w:val="28"/>
        </w:rPr>
      </w:pPr>
      <w:r>
        <w:rPr>
          <w:rFonts w:hint="eastAsia"/>
          <w:b/>
          <w:sz w:val="28"/>
          <w:szCs w:val="28"/>
        </w:rPr>
        <w:t>五</w:t>
      </w:r>
      <w:r>
        <w:rPr>
          <w:b/>
          <w:sz w:val="28"/>
          <w:szCs w:val="28"/>
        </w:rPr>
        <w:t>、</w:t>
      </w:r>
      <w:r>
        <w:rPr>
          <w:rFonts w:hint="eastAsia"/>
          <w:b/>
          <w:sz w:val="28"/>
          <w:szCs w:val="28"/>
        </w:rPr>
        <w:t>拟</w:t>
      </w:r>
      <w:r>
        <w:rPr>
          <w:b/>
          <w:sz w:val="28"/>
          <w:szCs w:val="28"/>
        </w:rPr>
        <w:t>录取公示网址：</w:t>
      </w:r>
      <w:r>
        <w:rPr>
          <w:rFonts w:hint="eastAsia"/>
          <w:b/>
          <w:sz w:val="28"/>
          <w:szCs w:val="28"/>
        </w:rPr>
        <w:t>ch</w:t>
      </w:r>
      <w:r>
        <w:rPr>
          <w:b/>
          <w:sz w:val="28"/>
          <w:szCs w:val="28"/>
        </w:rPr>
        <w:t>in</w:t>
      </w:r>
      <w:r>
        <w:rPr>
          <w:rFonts w:hint="eastAsia"/>
          <w:b/>
          <w:sz w:val="28"/>
          <w:szCs w:val="28"/>
        </w:rPr>
        <w:t>ese.pku.edu.cn</w:t>
      </w:r>
    </w:p>
    <w:p w:rsidR="00323151" w:rsidRDefault="00323151" w:rsidP="00323151">
      <w:pPr>
        <w:spacing w:before="240" w:after="240"/>
        <w:rPr>
          <w:b/>
          <w:sz w:val="28"/>
          <w:szCs w:val="28"/>
        </w:rPr>
      </w:pPr>
      <w:r>
        <w:rPr>
          <w:rFonts w:hint="eastAsia"/>
          <w:b/>
          <w:sz w:val="28"/>
          <w:szCs w:val="28"/>
        </w:rPr>
        <w:t>六、双学位学分要求与课程设置</w:t>
      </w:r>
      <w:bookmarkEnd w:id="106"/>
    </w:p>
    <w:p w:rsidR="00323151" w:rsidRDefault="00323151" w:rsidP="00323151">
      <w:pPr>
        <w:ind w:rightChars="12" w:right="25" w:firstLineChars="150" w:firstLine="316"/>
        <w:rPr>
          <w:rFonts w:ascii="宋体" w:hAnsi="宋体"/>
          <w:b/>
          <w:szCs w:val="21"/>
        </w:rPr>
      </w:pPr>
      <w:r>
        <w:rPr>
          <w:rFonts w:ascii="宋体" w:hAnsi="宋体" w:hint="eastAsia"/>
          <w:b/>
          <w:szCs w:val="21"/>
        </w:rPr>
        <w:t>课程(共57学分，至少选42学分)</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159"/>
        <w:gridCol w:w="900"/>
        <w:gridCol w:w="720"/>
        <w:gridCol w:w="1260"/>
      </w:tblGrid>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tabs>
                <w:tab w:val="center" w:pos="472"/>
              </w:tabs>
              <w:autoSpaceDE w:val="0"/>
              <w:autoSpaceDN w:val="0"/>
              <w:adjustRightInd w:val="0"/>
              <w:spacing w:line="300" w:lineRule="auto"/>
              <w:ind w:rightChars="12" w:right="25"/>
            </w:pPr>
            <w:r>
              <w:tab/>
            </w:r>
            <w:r>
              <w:rPr>
                <w:rFonts w:hint="eastAsia"/>
              </w:rPr>
              <w:t>课程号</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课程名</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周学时</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学分</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开课学期</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02030021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古代汉语</w:t>
            </w:r>
            <w:r>
              <w:t>（</w:t>
            </w:r>
            <w:r>
              <w:rPr>
                <w:rFonts w:hint="eastAsia"/>
              </w:rPr>
              <w:t>上</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02030022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古代汉语</w:t>
            </w:r>
            <w:r>
              <w:t>（</w:t>
            </w:r>
            <w:r>
              <w:rPr>
                <w:rFonts w:hint="eastAsia"/>
              </w:rPr>
              <w:t>下</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02030011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现代汉语</w:t>
            </w:r>
            <w:r>
              <w:t>（</w:t>
            </w:r>
            <w:r>
              <w:rPr>
                <w:rFonts w:hint="eastAsia"/>
              </w:rPr>
              <w:t>上</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02030012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现代汉语</w:t>
            </w:r>
            <w:r>
              <w:t>（</w:t>
            </w:r>
            <w:r>
              <w:rPr>
                <w:rFonts w:hint="eastAsia"/>
              </w:rPr>
              <w:t>下</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02030040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中国</w:t>
            </w:r>
            <w:r>
              <w:t>现代文学</w:t>
            </w:r>
            <w:r>
              <w:rPr>
                <w:rFonts w:hint="eastAsia"/>
              </w:rPr>
              <w:t>史</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02033360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中国</w:t>
            </w:r>
            <w:r>
              <w:t>当代文学</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02030031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w:t>
            </w:r>
            <w:r>
              <w:t>古代文学史（</w:t>
            </w:r>
            <w:r>
              <w:rPr>
                <w:rFonts w:hint="eastAsia"/>
              </w:rPr>
              <w:t>一</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02030032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w:t>
            </w:r>
            <w:r>
              <w:t>古代文学史（</w:t>
            </w:r>
            <w:r>
              <w:rPr>
                <w:rFonts w:hint="eastAsia"/>
              </w:rPr>
              <w:t>二</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rPr>
          <w:trHeight w:val="374"/>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lastRenderedPageBreak/>
              <w:t>02030033</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w:t>
            </w:r>
            <w:r>
              <w:t>古代文学史（</w:t>
            </w:r>
            <w:r>
              <w:rPr>
                <w:rFonts w:hint="eastAsia"/>
              </w:rPr>
              <w:t>三</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02030034</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w:t>
            </w:r>
            <w:r>
              <w:t>古代文学史（</w:t>
            </w:r>
            <w:r>
              <w:rPr>
                <w:rFonts w:hint="eastAsia"/>
              </w:rPr>
              <w:t>四</w:t>
            </w:r>
            <w:r>
              <w:t>）</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02031080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《论语》选读</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rPr>
                <w:rFonts w:hint="eastAsia"/>
              </w:rPr>
              <w:t>02031090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《孟子》选读</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r>
              <w:rPr>
                <w:rFonts w:hint="eastAsia"/>
              </w:rPr>
              <w:t>02033830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经典</w:t>
            </w:r>
            <w:r>
              <w:t>讲读</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02031540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中国古代文化</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02039200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文学原理</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02033090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中文</w:t>
            </w:r>
            <w:r>
              <w:t>工具书</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02030070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语言学概论</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3</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3</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02039240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古代</w:t>
            </w:r>
            <w:r>
              <w:t>典籍概要</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4</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秋季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020307920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比较</w:t>
            </w:r>
            <w:r>
              <w:t>文学原理</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r w:rsidR="00323151" w:rsidTr="00C56985">
        <w:tc>
          <w:tcPr>
            <w:tcW w:w="1161"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02032020</w:t>
            </w:r>
          </w:p>
        </w:tc>
        <w:tc>
          <w:tcPr>
            <w:tcW w:w="3159"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民间</w:t>
            </w:r>
            <w:r>
              <w:t>文学原理</w:t>
            </w:r>
          </w:p>
        </w:tc>
        <w:tc>
          <w:tcPr>
            <w:tcW w:w="90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72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2</w:t>
            </w:r>
          </w:p>
        </w:tc>
        <w:tc>
          <w:tcPr>
            <w:tcW w:w="1260" w:type="dxa"/>
            <w:tcBorders>
              <w:top w:val="single" w:sz="4" w:space="0" w:color="auto"/>
              <w:left w:val="single" w:sz="4" w:space="0" w:color="auto"/>
              <w:bottom w:val="single" w:sz="4" w:space="0" w:color="auto"/>
              <w:right w:val="single" w:sz="4" w:space="0" w:color="auto"/>
            </w:tcBorders>
          </w:tcPr>
          <w:p w:rsidR="00323151" w:rsidRDefault="00323151" w:rsidP="00C56985">
            <w:pPr>
              <w:autoSpaceDE w:val="0"/>
              <w:autoSpaceDN w:val="0"/>
              <w:adjustRightInd w:val="0"/>
              <w:spacing w:line="300" w:lineRule="auto"/>
              <w:ind w:rightChars="12" w:right="25"/>
            </w:pPr>
            <w:r>
              <w:rPr>
                <w:rFonts w:hint="eastAsia"/>
              </w:rPr>
              <w:t>每年</w:t>
            </w:r>
            <w:r>
              <w:t>春季</w:t>
            </w:r>
          </w:p>
        </w:tc>
      </w:tr>
    </w:tbl>
    <w:p w:rsidR="00323151" w:rsidRDefault="00323151" w:rsidP="00323151">
      <w:pPr>
        <w:ind w:rightChars="12" w:right="25"/>
      </w:pPr>
      <w:r>
        <w:tab/>
      </w:r>
      <w:r>
        <w:rPr>
          <w:rFonts w:hint="eastAsia"/>
        </w:rPr>
        <w:t>【注意】</w:t>
      </w:r>
      <w:r>
        <w:t>A</w:t>
      </w:r>
      <w:r>
        <w:rPr>
          <w:rFonts w:hint="eastAsia"/>
          <w:b/>
        </w:rPr>
        <w:t>．</w:t>
      </w:r>
      <w:r>
        <w:rPr>
          <w:rFonts w:hint="eastAsia"/>
        </w:rPr>
        <w:t>必修课程共有</w:t>
      </w:r>
      <w:r>
        <w:t>57</w:t>
      </w:r>
      <w:r>
        <w:rPr>
          <w:rFonts w:hint="eastAsia"/>
        </w:rPr>
        <w:t>学分，要求选课不低于</w:t>
      </w:r>
      <w:r>
        <w:t>42</w:t>
      </w:r>
      <w:r>
        <w:rPr>
          <w:rFonts w:hint="eastAsia"/>
        </w:rPr>
        <w:t>学分；</w:t>
      </w:r>
    </w:p>
    <w:p w:rsidR="00323151" w:rsidRDefault="00323151" w:rsidP="00323151">
      <w:pPr>
        <w:ind w:rightChars="12" w:right="25"/>
      </w:pPr>
      <w:r>
        <w:t xml:space="preserve">            B</w:t>
      </w:r>
      <w:r>
        <w:rPr>
          <w:rFonts w:hint="eastAsia"/>
        </w:rPr>
        <w:t>．</w:t>
      </w:r>
      <w:r>
        <w:t>古代汉语、现代</w:t>
      </w:r>
      <w:r>
        <w:rPr>
          <w:rFonts w:hint="eastAsia"/>
        </w:rPr>
        <w:t>汉语</w:t>
      </w:r>
      <w:r>
        <w:t>、中国古代文学史皆为长线课程，凡选课者皆须选满其课程学分，如古代汉语上、下，不能只选上不选下。</w:t>
      </w:r>
    </w:p>
    <w:p w:rsidR="00323151" w:rsidRPr="00D659B2" w:rsidRDefault="00323151" w:rsidP="00323151">
      <w:pPr>
        <w:ind w:rightChars="12" w:right="25"/>
      </w:pPr>
      <w:r>
        <w:tab/>
      </w:r>
      <w:r>
        <w:rPr>
          <w:b/>
        </w:rPr>
        <w:tab/>
      </w:r>
    </w:p>
    <w:p w:rsidR="00323151" w:rsidRDefault="00323151" w:rsidP="00323151">
      <w:pPr>
        <w:rPr>
          <w:b/>
          <w:sz w:val="28"/>
          <w:szCs w:val="28"/>
        </w:rPr>
      </w:pPr>
    </w:p>
    <w:p w:rsidR="00323151" w:rsidRDefault="00323151" w:rsidP="00323151">
      <w:pPr>
        <w:rPr>
          <w:szCs w:val="21"/>
        </w:rPr>
      </w:pPr>
      <w:r>
        <w:rPr>
          <w:rFonts w:hint="eastAsia"/>
          <w:b/>
          <w:sz w:val="28"/>
          <w:szCs w:val="28"/>
        </w:rPr>
        <w:t>七、辅修学分要求与课程设置</w:t>
      </w:r>
    </w:p>
    <w:p w:rsidR="00323151" w:rsidRDefault="00323151" w:rsidP="00323151">
      <w:pPr>
        <w:ind w:rightChars="12" w:right="25" w:firstLineChars="250" w:firstLine="527"/>
        <w:rPr>
          <w:rFonts w:ascii="宋体" w:hAnsi="宋体"/>
          <w:b/>
          <w:szCs w:val="21"/>
        </w:rPr>
      </w:pPr>
      <w:r>
        <w:rPr>
          <w:rFonts w:ascii="宋体" w:hAnsi="宋体" w:hint="eastAsia"/>
          <w:b/>
          <w:szCs w:val="21"/>
        </w:rPr>
        <w:t>课程(共57学分，至少选30学分)</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3159"/>
        <w:gridCol w:w="900"/>
        <w:gridCol w:w="720"/>
        <w:gridCol w:w="1260"/>
      </w:tblGrid>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tabs>
                <w:tab w:val="center" w:pos="472"/>
              </w:tabs>
              <w:autoSpaceDE w:val="0"/>
              <w:autoSpaceDN w:val="0"/>
              <w:adjustRightInd w:val="0"/>
              <w:spacing w:line="300" w:lineRule="auto"/>
              <w:ind w:rightChars="12" w:right="25"/>
            </w:pPr>
            <w:r>
              <w:tab/>
            </w:r>
            <w:r>
              <w:rPr>
                <w:rFonts w:hint="eastAsia"/>
              </w:rPr>
              <w:t>课程号</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课程名</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周学时</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学分</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jc w:val="center"/>
            </w:pPr>
            <w:r>
              <w:rPr>
                <w:rFonts w:hint="eastAsia"/>
              </w:rPr>
              <w:t>开课学期</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02030021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古代汉语（上）</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02030022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古代汉语（下）</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02030011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现代汉语（上）</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02030012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现代汉语（下）</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02030040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中国现代文学史</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02033360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中国当代文学</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02030031</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中国古代文学史（一）</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02030032</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中国古代文学史（二）</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rPr>
          <w:trHeight w:val="374"/>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02030033</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中国古代文学史（三）</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02030034</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中国古代文学史（四）</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02031080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《论语》选读</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02031090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《孟子》选读</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rPr>
          <w:trHeight w:val="408"/>
        </w:trPr>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r>
              <w:t>02033830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经典讲读</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02031540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中国古代文化</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02039200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文学原理</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02033090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中文工具书</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02030070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语言学概论</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3</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02039240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古代典籍概要</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4</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每年秋季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lastRenderedPageBreak/>
              <w:t>020307920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比较文学原理</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r w:rsidR="00323151" w:rsidTr="00C56985">
        <w:tc>
          <w:tcPr>
            <w:tcW w:w="1161"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02032020</w:t>
            </w:r>
          </w:p>
        </w:tc>
        <w:tc>
          <w:tcPr>
            <w:tcW w:w="3159"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民间文学原理</w:t>
            </w:r>
          </w:p>
        </w:tc>
        <w:tc>
          <w:tcPr>
            <w:tcW w:w="90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72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t>2</w:t>
            </w:r>
          </w:p>
        </w:tc>
        <w:tc>
          <w:tcPr>
            <w:tcW w:w="1260" w:type="dxa"/>
            <w:tcBorders>
              <w:top w:val="single" w:sz="4" w:space="0" w:color="auto"/>
              <w:left w:val="single" w:sz="4" w:space="0" w:color="auto"/>
              <w:bottom w:val="single" w:sz="4" w:space="0" w:color="auto"/>
              <w:right w:val="single" w:sz="4" w:space="0" w:color="auto"/>
            </w:tcBorders>
            <w:hideMark/>
          </w:tcPr>
          <w:p w:rsidR="00323151" w:rsidRDefault="00323151" w:rsidP="00C56985">
            <w:pPr>
              <w:autoSpaceDE w:val="0"/>
              <w:autoSpaceDN w:val="0"/>
              <w:adjustRightInd w:val="0"/>
              <w:spacing w:line="300" w:lineRule="auto"/>
              <w:ind w:rightChars="12" w:right="25"/>
            </w:pPr>
            <w:r>
              <w:rPr>
                <w:rFonts w:hint="eastAsia"/>
              </w:rPr>
              <w:t>每年春季</w:t>
            </w:r>
          </w:p>
        </w:tc>
      </w:tr>
    </w:tbl>
    <w:p w:rsidR="00323151" w:rsidRDefault="00323151" w:rsidP="00323151">
      <w:pPr>
        <w:ind w:rightChars="12" w:right="25"/>
      </w:pPr>
      <w:r>
        <w:tab/>
      </w:r>
      <w:r>
        <w:rPr>
          <w:rFonts w:hint="eastAsia"/>
        </w:rPr>
        <w:t>【注意】</w:t>
      </w:r>
      <w:r>
        <w:t>A</w:t>
      </w:r>
      <w:r>
        <w:rPr>
          <w:rFonts w:hint="eastAsia"/>
          <w:b/>
        </w:rPr>
        <w:t>．</w:t>
      </w:r>
      <w:r>
        <w:rPr>
          <w:rFonts w:hint="eastAsia"/>
        </w:rPr>
        <w:t>必修课程共有</w:t>
      </w:r>
      <w:r>
        <w:t>57</w:t>
      </w:r>
      <w:r>
        <w:rPr>
          <w:rFonts w:hint="eastAsia"/>
        </w:rPr>
        <w:t>学分，要求选课不低于</w:t>
      </w:r>
      <w:r>
        <w:t>30</w:t>
      </w:r>
      <w:r>
        <w:rPr>
          <w:rFonts w:hint="eastAsia"/>
        </w:rPr>
        <w:t>学分；</w:t>
      </w:r>
    </w:p>
    <w:p w:rsidR="00323151" w:rsidRDefault="00323151" w:rsidP="00323151">
      <w:pPr>
        <w:ind w:rightChars="12" w:right="25"/>
      </w:pPr>
      <w:r>
        <w:t xml:space="preserve">            B</w:t>
      </w:r>
      <w:r>
        <w:rPr>
          <w:rFonts w:hint="eastAsia"/>
        </w:rPr>
        <w:t>．古代汉语、现代汉语、中国古代文学史皆为长线课程，凡选课者皆须选满其课程学分，如古代汉语上、下，不能只选上不选下。</w:t>
      </w:r>
    </w:p>
    <w:p w:rsidR="00323151" w:rsidRDefault="00323151" w:rsidP="00323151">
      <w:pPr>
        <w:ind w:rightChars="11" w:right="23"/>
        <w:rPr>
          <w:rFonts w:ascii="宋体" w:hAnsi="宋体"/>
          <w:b/>
          <w:szCs w:val="21"/>
        </w:rPr>
      </w:pPr>
    </w:p>
    <w:p w:rsidR="00323151" w:rsidRPr="00751086" w:rsidRDefault="00323151" w:rsidP="00323151"/>
    <w:p w:rsidR="00FC167A" w:rsidRPr="00100659" w:rsidRDefault="00FC167A" w:rsidP="00FD537B">
      <w:pPr>
        <w:ind w:rightChars="12" w:right="25"/>
      </w:pPr>
      <w:r w:rsidRPr="00100659">
        <w:br w:type="page"/>
      </w:r>
    </w:p>
    <w:p w:rsidR="00762013" w:rsidRPr="00100659" w:rsidRDefault="00762013" w:rsidP="00762013">
      <w:pPr>
        <w:pStyle w:val="2"/>
        <w:rPr>
          <w:rFonts w:ascii="微软雅黑" w:eastAsia="微软雅黑" w:hAnsi="微软雅黑" w:cs="宋体"/>
          <w:kern w:val="0"/>
          <w:sz w:val="24"/>
          <w:szCs w:val="24"/>
        </w:rPr>
      </w:pPr>
      <w:bookmarkStart w:id="107" w:name="_Toc6245142"/>
      <w:bookmarkStart w:id="108" w:name="_Toc6245204"/>
      <w:bookmarkStart w:id="109" w:name="_Toc6317192"/>
      <w:r w:rsidRPr="00100659">
        <w:rPr>
          <w:rFonts w:ascii="微软雅黑" w:eastAsia="微软雅黑" w:hAnsi="微软雅黑" w:cs="宋体" w:hint="eastAsia"/>
          <w:kern w:val="0"/>
          <w:sz w:val="24"/>
          <w:szCs w:val="24"/>
        </w:rPr>
        <w:lastRenderedPageBreak/>
        <w:t>201</w:t>
      </w:r>
      <w:r w:rsidR="00A641E4">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年历史学系辅修双学位专业设置及招生方案</w:t>
      </w:r>
      <w:bookmarkEnd w:id="107"/>
      <w:bookmarkEnd w:id="108"/>
      <w:bookmarkEnd w:id="109"/>
    </w:p>
    <w:p w:rsidR="00FC167A" w:rsidRPr="00100659" w:rsidRDefault="00FC167A" w:rsidP="00FC167A">
      <w:pPr>
        <w:spacing w:beforeLines="50" w:before="120" w:afterLines="50" w:after="120"/>
        <w:jc w:val="center"/>
        <w:rPr>
          <w:b/>
          <w:sz w:val="48"/>
          <w:szCs w:val="48"/>
        </w:rPr>
      </w:pPr>
      <w:r w:rsidRPr="00100659">
        <w:rPr>
          <w:rFonts w:hint="eastAsia"/>
          <w:b/>
          <w:sz w:val="48"/>
          <w:szCs w:val="48"/>
        </w:rPr>
        <w:t>北京大学历史学系</w:t>
      </w:r>
    </w:p>
    <w:p w:rsidR="00FC167A" w:rsidRPr="00100659" w:rsidRDefault="00FC167A" w:rsidP="00762013">
      <w:pPr>
        <w:jc w:val="center"/>
        <w:rPr>
          <w:rFonts w:ascii="Times New Roman"/>
          <w:b/>
          <w:bCs/>
          <w:sz w:val="44"/>
          <w:szCs w:val="44"/>
        </w:rPr>
      </w:pPr>
      <w:bookmarkStart w:id="110" w:name="_Toc415123367"/>
      <w:bookmarkStart w:id="111" w:name="_Toc455579407"/>
      <w:bookmarkStart w:id="112" w:name="_Toc455588657"/>
      <w:bookmarkStart w:id="113" w:name="_Toc455593812"/>
      <w:bookmarkStart w:id="114" w:name="_Toc459887713"/>
      <w:r w:rsidRPr="00100659">
        <w:rPr>
          <w:rFonts w:ascii="Times New Roman" w:hint="eastAsia"/>
          <w:b/>
          <w:sz w:val="44"/>
          <w:szCs w:val="44"/>
        </w:rPr>
        <w:t>历史学双学位</w:t>
      </w:r>
      <w:bookmarkEnd w:id="110"/>
      <w:bookmarkEnd w:id="111"/>
      <w:bookmarkEnd w:id="112"/>
      <w:bookmarkEnd w:id="113"/>
      <w:bookmarkEnd w:id="114"/>
    </w:p>
    <w:p w:rsidR="00FC167A" w:rsidRPr="00100659" w:rsidRDefault="00FC167A" w:rsidP="00FC167A">
      <w:pPr>
        <w:pStyle w:val="aa"/>
        <w:spacing w:beforeLines="50" w:before="120" w:afterLines="50" w:after="120"/>
        <w:rPr>
          <w:b/>
          <w:sz w:val="28"/>
          <w:szCs w:val="28"/>
        </w:rPr>
      </w:pPr>
      <w:bookmarkStart w:id="115" w:name="_Toc455579408"/>
      <w:r w:rsidRPr="00100659">
        <w:rPr>
          <w:rFonts w:hint="eastAsia"/>
          <w:b/>
          <w:sz w:val="28"/>
          <w:szCs w:val="28"/>
        </w:rPr>
        <w:t>一、培养目标</w:t>
      </w:r>
      <w:bookmarkEnd w:id="115"/>
    </w:p>
    <w:p w:rsidR="00FC167A" w:rsidRPr="00100659" w:rsidRDefault="00FC167A" w:rsidP="00FC167A">
      <w:pPr>
        <w:pStyle w:val="25"/>
        <w:spacing w:beforeLines="50" w:before="120" w:line="240" w:lineRule="auto"/>
        <w:ind w:firstLineChars="200" w:firstLine="480"/>
        <w:jc w:val="left"/>
        <w:rPr>
          <w:rFonts w:ascii="Times New Roman"/>
          <w:sz w:val="24"/>
          <w:szCs w:val="24"/>
        </w:rPr>
      </w:pPr>
      <w:bookmarkStart w:id="116" w:name="_Toc455579409"/>
      <w:bookmarkStart w:id="117" w:name="_Toc455588658"/>
      <w:bookmarkStart w:id="118" w:name="_Toc455593813"/>
      <w:r w:rsidRPr="00100659">
        <w:rPr>
          <w:rFonts w:ascii="Times New Roman" w:hint="eastAsia"/>
          <w:sz w:val="24"/>
          <w:szCs w:val="24"/>
        </w:rPr>
        <w:t>通过二至三年的系统教育，使修读历史学双学位的学生掌握中国史、世界史的基础知识，熟悉历史学的基本理论和方法，具有较高的史学素养和一定的史学研究能力。</w:t>
      </w:r>
      <w:bookmarkEnd w:id="116"/>
      <w:bookmarkEnd w:id="117"/>
      <w:bookmarkEnd w:id="118"/>
    </w:p>
    <w:p w:rsidR="00FC167A" w:rsidRPr="00100659" w:rsidRDefault="00FC167A" w:rsidP="00FC167A">
      <w:pPr>
        <w:pStyle w:val="aa"/>
        <w:spacing w:beforeLines="50" w:before="120" w:afterLines="50" w:after="120"/>
        <w:rPr>
          <w:b/>
          <w:sz w:val="28"/>
          <w:szCs w:val="28"/>
        </w:rPr>
      </w:pPr>
      <w:bookmarkStart w:id="119" w:name="_Toc455579410"/>
      <w:r w:rsidRPr="00100659">
        <w:rPr>
          <w:rFonts w:hint="eastAsia"/>
          <w:b/>
          <w:sz w:val="28"/>
          <w:szCs w:val="28"/>
        </w:rPr>
        <w:t>二、招生与培养</w:t>
      </w:r>
      <w:bookmarkEnd w:id="119"/>
    </w:p>
    <w:p w:rsidR="00FC167A" w:rsidRPr="00100659" w:rsidRDefault="00FC167A" w:rsidP="00FC167A">
      <w:pPr>
        <w:pStyle w:val="25"/>
        <w:spacing w:beforeLines="50" w:before="120" w:line="240" w:lineRule="auto"/>
        <w:ind w:firstLineChars="200" w:firstLine="480"/>
        <w:jc w:val="left"/>
        <w:rPr>
          <w:rFonts w:ascii="Times New Roman"/>
          <w:sz w:val="24"/>
          <w:szCs w:val="24"/>
        </w:rPr>
      </w:pPr>
      <w:bookmarkStart w:id="120" w:name="_Toc455579411"/>
      <w:bookmarkStart w:id="121" w:name="_Toc455588659"/>
      <w:bookmarkStart w:id="122" w:name="_Toc455593814"/>
      <w:r w:rsidRPr="00100659">
        <w:rPr>
          <w:rFonts w:ascii="Times New Roman" w:hint="eastAsia"/>
          <w:sz w:val="24"/>
          <w:szCs w:val="24"/>
        </w:rPr>
        <w:t>符合学校教务部有关要求的本科学生，原则上从本科第二年开始学习。特殊情况，经批准后，可以从在校第三年开始修读。</w:t>
      </w:r>
      <w:bookmarkEnd w:id="120"/>
      <w:bookmarkEnd w:id="121"/>
      <w:bookmarkEnd w:id="122"/>
    </w:p>
    <w:p w:rsidR="00FC167A" w:rsidRPr="00100659" w:rsidRDefault="00FC167A" w:rsidP="00FC167A">
      <w:pPr>
        <w:pStyle w:val="25"/>
        <w:spacing w:beforeLines="50" w:before="120" w:line="240" w:lineRule="auto"/>
        <w:ind w:firstLineChars="200" w:firstLine="480"/>
        <w:jc w:val="left"/>
        <w:rPr>
          <w:rFonts w:ascii="Times New Roman"/>
          <w:sz w:val="24"/>
          <w:szCs w:val="24"/>
        </w:rPr>
      </w:pPr>
      <w:bookmarkStart w:id="123" w:name="_Toc455579412"/>
      <w:bookmarkStart w:id="124" w:name="_Toc455588660"/>
      <w:bookmarkStart w:id="125" w:name="_Toc455593815"/>
      <w:r w:rsidRPr="00100659">
        <w:rPr>
          <w:rFonts w:ascii="Times New Roman" w:hint="eastAsia"/>
          <w:sz w:val="24"/>
          <w:szCs w:val="24"/>
        </w:rPr>
        <w:t>不单独开班。采取自由选课方式。</w:t>
      </w:r>
      <w:bookmarkEnd w:id="123"/>
      <w:bookmarkEnd w:id="124"/>
      <w:bookmarkEnd w:id="125"/>
    </w:p>
    <w:p w:rsidR="00FC167A" w:rsidRPr="00100659" w:rsidRDefault="00FC167A" w:rsidP="00FC167A">
      <w:pPr>
        <w:pStyle w:val="aa"/>
        <w:spacing w:beforeLines="50" w:before="120" w:afterLines="50" w:after="120"/>
        <w:rPr>
          <w:b/>
          <w:sz w:val="28"/>
          <w:szCs w:val="28"/>
        </w:rPr>
      </w:pPr>
      <w:bookmarkStart w:id="126" w:name="_Toc455579413"/>
      <w:r w:rsidRPr="00100659">
        <w:rPr>
          <w:rFonts w:hint="eastAsia"/>
          <w:b/>
          <w:sz w:val="28"/>
          <w:szCs w:val="28"/>
        </w:rPr>
        <w:t>三、授予学位</w:t>
      </w:r>
      <w:bookmarkEnd w:id="126"/>
    </w:p>
    <w:p w:rsidR="00FC167A" w:rsidRPr="00100659" w:rsidRDefault="00FC167A" w:rsidP="00FC167A">
      <w:pPr>
        <w:pStyle w:val="25"/>
        <w:spacing w:beforeLines="50" w:before="120" w:line="240" w:lineRule="auto"/>
        <w:ind w:firstLineChars="200" w:firstLine="480"/>
        <w:jc w:val="left"/>
        <w:rPr>
          <w:rFonts w:ascii="Times New Roman"/>
          <w:sz w:val="24"/>
          <w:szCs w:val="24"/>
        </w:rPr>
      </w:pPr>
      <w:bookmarkStart w:id="127" w:name="_Toc455579414"/>
      <w:bookmarkStart w:id="128" w:name="_Toc455588661"/>
      <w:bookmarkStart w:id="129" w:name="_Toc455593816"/>
      <w:r w:rsidRPr="00100659">
        <w:rPr>
          <w:rFonts w:ascii="Times New Roman" w:hint="eastAsia"/>
          <w:sz w:val="24"/>
          <w:szCs w:val="24"/>
        </w:rPr>
        <w:t>历史学学士学位</w:t>
      </w:r>
      <w:bookmarkEnd w:id="127"/>
      <w:bookmarkEnd w:id="128"/>
      <w:bookmarkEnd w:id="129"/>
    </w:p>
    <w:p w:rsidR="00FC167A" w:rsidRPr="00100659" w:rsidRDefault="00FC167A" w:rsidP="00FC167A">
      <w:pPr>
        <w:pStyle w:val="aa"/>
        <w:spacing w:beforeLines="50" w:before="120" w:afterLines="50" w:after="120"/>
        <w:rPr>
          <w:b/>
          <w:sz w:val="28"/>
          <w:szCs w:val="28"/>
        </w:rPr>
      </w:pPr>
      <w:bookmarkStart w:id="130" w:name="_Toc455579415"/>
      <w:r w:rsidRPr="00100659">
        <w:rPr>
          <w:rFonts w:hint="eastAsia"/>
          <w:b/>
          <w:sz w:val="28"/>
          <w:szCs w:val="28"/>
        </w:rPr>
        <w:t>四、学分要求与课程设置</w:t>
      </w:r>
      <w:bookmarkEnd w:id="130"/>
    </w:p>
    <w:p w:rsidR="00FC167A" w:rsidRPr="00100659" w:rsidRDefault="00FC167A" w:rsidP="00FC167A">
      <w:pPr>
        <w:pStyle w:val="aa"/>
        <w:spacing w:line="400" w:lineRule="exact"/>
        <w:ind w:firstLineChars="200" w:firstLine="480"/>
      </w:pPr>
      <w:bookmarkStart w:id="131" w:name="_Toc455579416"/>
      <w:bookmarkStart w:id="132" w:name="_Toc455588662"/>
      <w:bookmarkStart w:id="133" w:name="_Toc455593817"/>
      <w:r w:rsidRPr="00100659">
        <w:rPr>
          <w:rFonts w:hint="eastAsia"/>
        </w:rPr>
        <w:t>总学分：≥</w:t>
      </w:r>
      <w:r w:rsidRPr="00100659">
        <w:t>42</w:t>
      </w:r>
      <w:r w:rsidRPr="00100659">
        <w:rPr>
          <w:rFonts w:hint="eastAsia"/>
        </w:rPr>
        <w:t>学分，其中：</w:t>
      </w:r>
    </w:p>
    <w:p w:rsidR="00FC167A" w:rsidRPr="00100659" w:rsidRDefault="00FC167A" w:rsidP="00FC167A">
      <w:pPr>
        <w:pStyle w:val="aa"/>
        <w:spacing w:line="400" w:lineRule="exact"/>
        <w:ind w:firstLineChars="200" w:firstLine="480"/>
      </w:pPr>
      <w:r w:rsidRPr="00100659">
        <w:rPr>
          <w:rFonts w:hint="eastAsia"/>
        </w:rPr>
        <w:t>核心课程：</w:t>
      </w:r>
      <w:r w:rsidRPr="00100659">
        <w:t>30</w:t>
      </w:r>
      <w:r w:rsidRPr="00100659">
        <w:rPr>
          <w:rFonts w:hint="eastAsia"/>
        </w:rPr>
        <w:t>学分</w:t>
      </w:r>
    </w:p>
    <w:p w:rsidR="00FC167A" w:rsidRPr="00100659" w:rsidRDefault="00FC167A" w:rsidP="00FC167A">
      <w:pPr>
        <w:pStyle w:val="aa"/>
        <w:spacing w:line="400" w:lineRule="exact"/>
        <w:ind w:firstLineChars="200" w:firstLine="480"/>
      </w:pPr>
      <w:r w:rsidRPr="00100659">
        <w:rPr>
          <w:rFonts w:hint="eastAsia"/>
        </w:rPr>
        <w:t>限选课程：</w:t>
      </w:r>
      <w:r w:rsidRPr="00100659">
        <w:t>12</w:t>
      </w:r>
      <w:r w:rsidRPr="00100659">
        <w:rPr>
          <w:rFonts w:hint="eastAsia"/>
        </w:rPr>
        <w:t>学分</w:t>
      </w:r>
    </w:p>
    <w:p w:rsidR="00FC167A" w:rsidRPr="00100659" w:rsidRDefault="00FC167A" w:rsidP="00FC167A">
      <w:pPr>
        <w:pStyle w:val="110"/>
        <w:spacing w:beforeLines="50" w:before="120" w:line="240" w:lineRule="auto"/>
        <w:ind w:firstLineChars="200" w:firstLine="480"/>
        <w:jc w:val="left"/>
        <w:rPr>
          <w:rFonts w:ascii="Times New Roman"/>
          <w:sz w:val="24"/>
          <w:szCs w:val="24"/>
        </w:rPr>
      </w:pPr>
      <w:bookmarkStart w:id="134" w:name="_Toc455579417"/>
      <w:bookmarkStart w:id="135" w:name="_Toc455588663"/>
      <w:bookmarkStart w:id="136" w:name="_Toc455593818"/>
      <w:bookmarkEnd w:id="131"/>
      <w:bookmarkEnd w:id="132"/>
      <w:bookmarkEnd w:id="133"/>
      <w:r w:rsidRPr="00100659">
        <w:rPr>
          <w:rFonts w:ascii="Times New Roman" w:hint="eastAsia"/>
          <w:sz w:val="24"/>
          <w:szCs w:val="24"/>
        </w:rPr>
        <w:t>（一）核心课程：≥</w:t>
      </w:r>
      <w:r w:rsidRPr="00100659">
        <w:rPr>
          <w:rFonts w:ascii="Times New Roman"/>
          <w:sz w:val="24"/>
          <w:szCs w:val="24"/>
        </w:rPr>
        <w:t>30</w:t>
      </w:r>
      <w:r w:rsidRPr="00100659">
        <w:rPr>
          <w:rFonts w:ascii="Times New Roman" w:hint="eastAsia"/>
          <w:sz w:val="24"/>
          <w:szCs w:val="24"/>
        </w:rPr>
        <w:t>学分</w:t>
      </w:r>
      <w:bookmarkEnd w:id="134"/>
      <w:bookmarkEnd w:id="135"/>
      <w:bookmarkEnd w:id="136"/>
    </w:p>
    <w:tbl>
      <w:tblPr>
        <w:tblW w:w="953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304"/>
        <w:gridCol w:w="3260"/>
        <w:gridCol w:w="992"/>
        <w:gridCol w:w="851"/>
        <w:gridCol w:w="1846"/>
      </w:tblGrid>
      <w:tr w:rsidR="00FC167A" w:rsidRPr="00100659" w:rsidTr="00FC167A">
        <w:trPr>
          <w:trHeight w:val="30"/>
        </w:trPr>
        <w:tc>
          <w:tcPr>
            <w:tcW w:w="1277" w:type="dxa"/>
          </w:tcPr>
          <w:p w:rsidR="00FC167A" w:rsidRPr="00100659" w:rsidRDefault="00FC167A" w:rsidP="00FC167A">
            <w:pPr>
              <w:jc w:val="center"/>
              <w:rPr>
                <w:b/>
                <w:sz w:val="24"/>
                <w:szCs w:val="24"/>
              </w:rPr>
            </w:pPr>
            <w:bookmarkStart w:id="137" w:name="_Toc455579418"/>
            <w:bookmarkStart w:id="138" w:name="_Toc455588664"/>
            <w:bookmarkStart w:id="139" w:name="_Toc455593819"/>
            <w:r w:rsidRPr="00100659">
              <w:rPr>
                <w:rFonts w:hint="eastAsia"/>
                <w:b/>
                <w:sz w:val="24"/>
                <w:szCs w:val="24"/>
              </w:rPr>
              <w:t>旧课程号</w:t>
            </w:r>
            <w:bookmarkEnd w:id="137"/>
            <w:bookmarkEnd w:id="138"/>
            <w:bookmarkEnd w:id="139"/>
          </w:p>
        </w:tc>
        <w:tc>
          <w:tcPr>
            <w:tcW w:w="1304" w:type="dxa"/>
          </w:tcPr>
          <w:p w:rsidR="00FC167A" w:rsidRPr="00100659" w:rsidRDefault="00FC167A" w:rsidP="00FC167A">
            <w:pPr>
              <w:jc w:val="center"/>
              <w:rPr>
                <w:b/>
                <w:sz w:val="24"/>
                <w:szCs w:val="24"/>
              </w:rPr>
            </w:pPr>
            <w:bookmarkStart w:id="140" w:name="_Toc455579419"/>
            <w:bookmarkStart w:id="141" w:name="_Toc455588665"/>
            <w:bookmarkStart w:id="142" w:name="_Toc455593820"/>
            <w:r w:rsidRPr="00100659">
              <w:rPr>
                <w:rFonts w:hint="eastAsia"/>
                <w:b/>
                <w:sz w:val="24"/>
                <w:szCs w:val="24"/>
              </w:rPr>
              <w:t>新课程号</w:t>
            </w:r>
            <w:bookmarkEnd w:id="140"/>
            <w:bookmarkEnd w:id="141"/>
            <w:bookmarkEnd w:id="142"/>
          </w:p>
        </w:tc>
        <w:tc>
          <w:tcPr>
            <w:tcW w:w="3260" w:type="dxa"/>
          </w:tcPr>
          <w:p w:rsidR="00FC167A" w:rsidRPr="00100659" w:rsidRDefault="00FC167A" w:rsidP="00FC167A">
            <w:pPr>
              <w:jc w:val="center"/>
              <w:rPr>
                <w:b/>
                <w:sz w:val="24"/>
                <w:szCs w:val="24"/>
              </w:rPr>
            </w:pPr>
            <w:bookmarkStart w:id="143" w:name="_Toc455579420"/>
            <w:bookmarkStart w:id="144" w:name="_Toc455588666"/>
            <w:bookmarkStart w:id="145" w:name="_Toc455593821"/>
            <w:r w:rsidRPr="00100659">
              <w:rPr>
                <w:rFonts w:hint="eastAsia"/>
                <w:b/>
                <w:sz w:val="24"/>
                <w:szCs w:val="24"/>
              </w:rPr>
              <w:t>课程名</w:t>
            </w:r>
            <w:bookmarkEnd w:id="143"/>
            <w:bookmarkEnd w:id="144"/>
            <w:bookmarkEnd w:id="145"/>
          </w:p>
        </w:tc>
        <w:tc>
          <w:tcPr>
            <w:tcW w:w="992" w:type="dxa"/>
          </w:tcPr>
          <w:p w:rsidR="00FC167A" w:rsidRPr="00100659" w:rsidRDefault="00FC167A" w:rsidP="00FC167A">
            <w:pPr>
              <w:jc w:val="center"/>
              <w:rPr>
                <w:b/>
                <w:sz w:val="24"/>
                <w:szCs w:val="24"/>
              </w:rPr>
            </w:pPr>
            <w:bookmarkStart w:id="146" w:name="_Toc455579421"/>
            <w:bookmarkStart w:id="147" w:name="_Toc455588667"/>
            <w:bookmarkStart w:id="148" w:name="_Toc455593822"/>
            <w:r w:rsidRPr="00100659">
              <w:rPr>
                <w:rFonts w:hint="eastAsia"/>
                <w:b/>
                <w:sz w:val="24"/>
                <w:szCs w:val="24"/>
              </w:rPr>
              <w:t>周学时</w:t>
            </w:r>
            <w:bookmarkEnd w:id="146"/>
            <w:bookmarkEnd w:id="147"/>
            <w:bookmarkEnd w:id="148"/>
          </w:p>
        </w:tc>
        <w:tc>
          <w:tcPr>
            <w:tcW w:w="851" w:type="dxa"/>
          </w:tcPr>
          <w:p w:rsidR="00FC167A" w:rsidRPr="00100659" w:rsidRDefault="00FC167A" w:rsidP="00FC167A">
            <w:pPr>
              <w:jc w:val="center"/>
              <w:rPr>
                <w:b/>
                <w:sz w:val="24"/>
                <w:szCs w:val="24"/>
              </w:rPr>
            </w:pPr>
            <w:bookmarkStart w:id="149" w:name="_Toc455579422"/>
            <w:bookmarkStart w:id="150" w:name="_Toc455588668"/>
            <w:bookmarkStart w:id="151" w:name="_Toc455593823"/>
            <w:r w:rsidRPr="00100659">
              <w:rPr>
                <w:rFonts w:hint="eastAsia"/>
                <w:b/>
                <w:sz w:val="24"/>
                <w:szCs w:val="24"/>
              </w:rPr>
              <w:t>学分</w:t>
            </w:r>
            <w:bookmarkEnd w:id="149"/>
            <w:bookmarkEnd w:id="150"/>
            <w:bookmarkEnd w:id="151"/>
          </w:p>
        </w:tc>
        <w:tc>
          <w:tcPr>
            <w:tcW w:w="1846" w:type="dxa"/>
          </w:tcPr>
          <w:p w:rsidR="00FC167A" w:rsidRPr="00100659" w:rsidRDefault="00FC167A" w:rsidP="00FC167A">
            <w:pPr>
              <w:jc w:val="center"/>
              <w:rPr>
                <w:b/>
                <w:sz w:val="24"/>
                <w:szCs w:val="24"/>
              </w:rPr>
            </w:pPr>
            <w:bookmarkStart w:id="152" w:name="_Toc455579423"/>
            <w:bookmarkStart w:id="153" w:name="_Toc455588669"/>
            <w:bookmarkStart w:id="154" w:name="_Toc455593824"/>
            <w:r w:rsidRPr="00100659">
              <w:rPr>
                <w:rFonts w:hint="eastAsia"/>
                <w:b/>
                <w:sz w:val="24"/>
                <w:szCs w:val="24"/>
              </w:rPr>
              <w:t>开课学期</w:t>
            </w:r>
            <w:bookmarkEnd w:id="152"/>
            <w:bookmarkEnd w:id="153"/>
            <w:bookmarkEnd w:id="154"/>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155" w:name="_Toc455579424"/>
            <w:bookmarkStart w:id="156" w:name="_Toc455588670"/>
            <w:bookmarkStart w:id="157" w:name="_Toc455593825"/>
            <w:r w:rsidRPr="00100659">
              <w:rPr>
                <w:sz w:val="24"/>
                <w:szCs w:val="24"/>
              </w:rPr>
              <w:t>02130011</w:t>
            </w:r>
            <w:bookmarkEnd w:id="155"/>
            <w:bookmarkEnd w:id="156"/>
            <w:bookmarkEnd w:id="157"/>
          </w:p>
        </w:tc>
        <w:tc>
          <w:tcPr>
            <w:tcW w:w="1304" w:type="dxa"/>
          </w:tcPr>
          <w:p w:rsidR="00FC167A" w:rsidRPr="00100659" w:rsidRDefault="00FC167A" w:rsidP="00FC167A">
            <w:pPr>
              <w:jc w:val="center"/>
              <w:rPr>
                <w:sz w:val="24"/>
                <w:szCs w:val="24"/>
              </w:rPr>
            </w:pPr>
            <w:bookmarkStart w:id="158" w:name="_Toc455579425"/>
            <w:bookmarkStart w:id="159" w:name="_Toc455588671"/>
            <w:bookmarkStart w:id="160" w:name="_Toc455593826"/>
            <w:r w:rsidRPr="00100659">
              <w:rPr>
                <w:sz w:val="24"/>
                <w:szCs w:val="24"/>
              </w:rPr>
              <w:t>HIS10001</w:t>
            </w:r>
            <w:bookmarkEnd w:id="158"/>
            <w:bookmarkEnd w:id="159"/>
            <w:bookmarkEnd w:id="160"/>
          </w:p>
        </w:tc>
        <w:tc>
          <w:tcPr>
            <w:tcW w:w="3260" w:type="dxa"/>
            <w:vAlign w:val="center"/>
          </w:tcPr>
          <w:p w:rsidR="00FC167A" w:rsidRPr="00100659" w:rsidRDefault="00FC167A" w:rsidP="00FC167A">
            <w:pPr>
              <w:jc w:val="center"/>
              <w:rPr>
                <w:sz w:val="24"/>
                <w:szCs w:val="24"/>
              </w:rPr>
            </w:pPr>
            <w:bookmarkStart w:id="161" w:name="_Toc455579426"/>
            <w:bookmarkStart w:id="162" w:name="_Toc455588672"/>
            <w:bookmarkStart w:id="163" w:name="_Toc455593827"/>
            <w:r w:rsidRPr="00100659">
              <w:rPr>
                <w:rFonts w:hint="eastAsia"/>
                <w:sz w:val="24"/>
                <w:szCs w:val="24"/>
              </w:rPr>
              <w:t>中国古代史（上）</w:t>
            </w:r>
            <w:bookmarkEnd w:id="161"/>
            <w:bookmarkEnd w:id="162"/>
            <w:bookmarkEnd w:id="163"/>
            <w:r w:rsidRPr="00100659">
              <w:rPr>
                <w:sz w:val="24"/>
                <w:szCs w:val="24"/>
              </w:rPr>
              <w:t>*</w:t>
            </w:r>
          </w:p>
        </w:tc>
        <w:tc>
          <w:tcPr>
            <w:tcW w:w="992" w:type="dxa"/>
            <w:vAlign w:val="center"/>
          </w:tcPr>
          <w:p w:rsidR="00FC167A" w:rsidRPr="00100659" w:rsidRDefault="00FC167A" w:rsidP="00FC167A">
            <w:pPr>
              <w:jc w:val="center"/>
              <w:rPr>
                <w:sz w:val="24"/>
                <w:szCs w:val="24"/>
              </w:rPr>
            </w:pPr>
            <w:bookmarkStart w:id="164" w:name="_Toc455579427"/>
            <w:bookmarkStart w:id="165" w:name="_Toc455588673"/>
            <w:bookmarkStart w:id="166" w:name="_Toc455593828"/>
            <w:r w:rsidRPr="00100659">
              <w:rPr>
                <w:sz w:val="24"/>
                <w:szCs w:val="24"/>
              </w:rPr>
              <w:t>4</w:t>
            </w:r>
            <w:bookmarkEnd w:id="164"/>
            <w:bookmarkEnd w:id="165"/>
            <w:bookmarkEnd w:id="166"/>
          </w:p>
        </w:tc>
        <w:tc>
          <w:tcPr>
            <w:tcW w:w="851" w:type="dxa"/>
            <w:vAlign w:val="center"/>
          </w:tcPr>
          <w:p w:rsidR="00FC167A" w:rsidRPr="00100659" w:rsidRDefault="00FC167A" w:rsidP="00FC167A">
            <w:pPr>
              <w:jc w:val="center"/>
              <w:rPr>
                <w:sz w:val="24"/>
                <w:szCs w:val="24"/>
              </w:rPr>
            </w:pPr>
            <w:bookmarkStart w:id="167" w:name="_Toc455579428"/>
            <w:bookmarkStart w:id="168" w:name="_Toc455588674"/>
            <w:bookmarkStart w:id="169" w:name="_Toc455593829"/>
            <w:r w:rsidRPr="00100659">
              <w:rPr>
                <w:sz w:val="24"/>
                <w:szCs w:val="24"/>
              </w:rPr>
              <w:t>4</w:t>
            </w:r>
            <w:bookmarkEnd w:id="167"/>
            <w:bookmarkEnd w:id="168"/>
            <w:bookmarkEnd w:id="169"/>
          </w:p>
        </w:tc>
        <w:tc>
          <w:tcPr>
            <w:tcW w:w="1846" w:type="dxa"/>
            <w:vAlign w:val="center"/>
          </w:tcPr>
          <w:p w:rsidR="00FC167A" w:rsidRPr="00100659" w:rsidRDefault="00FC167A" w:rsidP="00FC167A">
            <w:pPr>
              <w:jc w:val="center"/>
              <w:rPr>
                <w:sz w:val="24"/>
                <w:szCs w:val="24"/>
              </w:rPr>
            </w:pPr>
            <w:bookmarkStart w:id="170" w:name="_Toc455579429"/>
            <w:bookmarkStart w:id="171" w:name="_Toc455588675"/>
            <w:bookmarkStart w:id="172" w:name="_Toc455593830"/>
            <w:r w:rsidRPr="00100659">
              <w:rPr>
                <w:rFonts w:hint="eastAsia"/>
                <w:sz w:val="24"/>
                <w:szCs w:val="24"/>
              </w:rPr>
              <w:t>秋季</w:t>
            </w:r>
            <w:bookmarkEnd w:id="170"/>
            <w:bookmarkEnd w:id="171"/>
            <w:bookmarkEnd w:id="172"/>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173" w:name="_Toc455579430"/>
            <w:bookmarkStart w:id="174" w:name="_Toc455588676"/>
            <w:bookmarkStart w:id="175" w:name="_Toc455593831"/>
            <w:r w:rsidRPr="00100659">
              <w:rPr>
                <w:sz w:val="24"/>
                <w:szCs w:val="24"/>
              </w:rPr>
              <w:t>02130012</w:t>
            </w:r>
            <w:bookmarkEnd w:id="173"/>
            <w:bookmarkEnd w:id="174"/>
            <w:bookmarkEnd w:id="175"/>
          </w:p>
        </w:tc>
        <w:tc>
          <w:tcPr>
            <w:tcW w:w="1304" w:type="dxa"/>
          </w:tcPr>
          <w:p w:rsidR="00FC167A" w:rsidRPr="00100659" w:rsidRDefault="00FC167A" w:rsidP="00FC167A">
            <w:pPr>
              <w:jc w:val="center"/>
              <w:rPr>
                <w:sz w:val="24"/>
                <w:szCs w:val="24"/>
              </w:rPr>
            </w:pPr>
            <w:bookmarkStart w:id="176" w:name="_Toc455579431"/>
            <w:bookmarkStart w:id="177" w:name="_Toc455588677"/>
            <w:bookmarkStart w:id="178" w:name="_Toc455593832"/>
            <w:r w:rsidRPr="00100659">
              <w:rPr>
                <w:sz w:val="24"/>
                <w:szCs w:val="24"/>
              </w:rPr>
              <w:t>HIS10002</w:t>
            </w:r>
            <w:bookmarkEnd w:id="176"/>
            <w:bookmarkEnd w:id="177"/>
            <w:bookmarkEnd w:id="178"/>
          </w:p>
        </w:tc>
        <w:tc>
          <w:tcPr>
            <w:tcW w:w="3260" w:type="dxa"/>
            <w:vAlign w:val="center"/>
          </w:tcPr>
          <w:p w:rsidR="00FC167A" w:rsidRPr="00100659" w:rsidRDefault="00FC167A" w:rsidP="00FC167A">
            <w:pPr>
              <w:jc w:val="center"/>
              <w:rPr>
                <w:sz w:val="24"/>
                <w:szCs w:val="24"/>
              </w:rPr>
            </w:pPr>
            <w:bookmarkStart w:id="179" w:name="_Toc455579432"/>
            <w:bookmarkStart w:id="180" w:name="_Toc455588678"/>
            <w:bookmarkStart w:id="181" w:name="_Toc455593833"/>
            <w:r w:rsidRPr="00100659">
              <w:rPr>
                <w:rFonts w:hint="eastAsia"/>
                <w:sz w:val="24"/>
                <w:szCs w:val="24"/>
              </w:rPr>
              <w:t>中国古代史（下）</w:t>
            </w:r>
            <w:bookmarkEnd w:id="179"/>
            <w:bookmarkEnd w:id="180"/>
            <w:bookmarkEnd w:id="181"/>
            <w:r w:rsidRPr="00100659">
              <w:rPr>
                <w:sz w:val="24"/>
                <w:szCs w:val="24"/>
              </w:rPr>
              <w:t>*</w:t>
            </w:r>
          </w:p>
        </w:tc>
        <w:tc>
          <w:tcPr>
            <w:tcW w:w="992" w:type="dxa"/>
            <w:vAlign w:val="center"/>
          </w:tcPr>
          <w:p w:rsidR="00FC167A" w:rsidRPr="00100659" w:rsidRDefault="00FC167A" w:rsidP="00FC167A">
            <w:pPr>
              <w:jc w:val="center"/>
              <w:rPr>
                <w:sz w:val="24"/>
                <w:szCs w:val="24"/>
              </w:rPr>
            </w:pPr>
            <w:bookmarkStart w:id="182" w:name="_Toc455579433"/>
            <w:bookmarkStart w:id="183" w:name="_Toc455588679"/>
            <w:bookmarkStart w:id="184" w:name="_Toc455593834"/>
            <w:r w:rsidRPr="00100659">
              <w:rPr>
                <w:sz w:val="24"/>
                <w:szCs w:val="24"/>
              </w:rPr>
              <w:t>4</w:t>
            </w:r>
            <w:bookmarkEnd w:id="182"/>
            <w:bookmarkEnd w:id="183"/>
            <w:bookmarkEnd w:id="184"/>
          </w:p>
        </w:tc>
        <w:tc>
          <w:tcPr>
            <w:tcW w:w="851" w:type="dxa"/>
            <w:vAlign w:val="center"/>
          </w:tcPr>
          <w:p w:rsidR="00FC167A" w:rsidRPr="00100659" w:rsidRDefault="00FC167A" w:rsidP="00FC167A">
            <w:pPr>
              <w:jc w:val="center"/>
              <w:rPr>
                <w:sz w:val="24"/>
                <w:szCs w:val="24"/>
              </w:rPr>
            </w:pPr>
            <w:bookmarkStart w:id="185" w:name="_Toc455579434"/>
            <w:bookmarkStart w:id="186" w:name="_Toc455588680"/>
            <w:bookmarkStart w:id="187" w:name="_Toc455593835"/>
            <w:r w:rsidRPr="00100659">
              <w:rPr>
                <w:sz w:val="24"/>
                <w:szCs w:val="24"/>
              </w:rPr>
              <w:t>4</w:t>
            </w:r>
            <w:bookmarkEnd w:id="185"/>
            <w:bookmarkEnd w:id="186"/>
            <w:bookmarkEnd w:id="187"/>
          </w:p>
        </w:tc>
        <w:tc>
          <w:tcPr>
            <w:tcW w:w="1846" w:type="dxa"/>
            <w:vAlign w:val="center"/>
          </w:tcPr>
          <w:p w:rsidR="00FC167A" w:rsidRPr="00100659" w:rsidRDefault="00FC167A" w:rsidP="00FC167A">
            <w:pPr>
              <w:jc w:val="center"/>
              <w:rPr>
                <w:sz w:val="24"/>
                <w:szCs w:val="24"/>
              </w:rPr>
            </w:pPr>
            <w:bookmarkStart w:id="188" w:name="_Toc455579435"/>
            <w:bookmarkStart w:id="189" w:name="_Toc455588681"/>
            <w:bookmarkStart w:id="190" w:name="_Toc455593836"/>
            <w:r w:rsidRPr="00100659">
              <w:rPr>
                <w:rFonts w:hint="eastAsia"/>
                <w:sz w:val="24"/>
                <w:szCs w:val="24"/>
              </w:rPr>
              <w:t>春季</w:t>
            </w:r>
            <w:bookmarkEnd w:id="188"/>
            <w:bookmarkEnd w:id="189"/>
            <w:bookmarkEnd w:id="190"/>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191" w:name="_Toc455579442"/>
            <w:bookmarkStart w:id="192" w:name="_Toc455588688"/>
            <w:bookmarkStart w:id="193" w:name="_Toc455593843"/>
            <w:r w:rsidRPr="00100659">
              <w:rPr>
                <w:sz w:val="24"/>
                <w:szCs w:val="24"/>
              </w:rPr>
              <w:t>02132030</w:t>
            </w:r>
            <w:bookmarkEnd w:id="191"/>
            <w:bookmarkEnd w:id="192"/>
            <w:bookmarkEnd w:id="193"/>
          </w:p>
        </w:tc>
        <w:tc>
          <w:tcPr>
            <w:tcW w:w="1304" w:type="dxa"/>
          </w:tcPr>
          <w:p w:rsidR="00FC167A" w:rsidRPr="00100659" w:rsidRDefault="00FC167A" w:rsidP="00FC167A">
            <w:pPr>
              <w:jc w:val="center"/>
              <w:rPr>
                <w:sz w:val="24"/>
                <w:szCs w:val="24"/>
              </w:rPr>
            </w:pPr>
            <w:bookmarkStart w:id="194" w:name="_Toc455579443"/>
            <w:bookmarkStart w:id="195" w:name="_Toc455588689"/>
            <w:bookmarkStart w:id="196" w:name="_Toc455593844"/>
            <w:r w:rsidRPr="00100659">
              <w:rPr>
                <w:sz w:val="24"/>
                <w:szCs w:val="24"/>
              </w:rPr>
              <w:t>HIS10004</w:t>
            </w:r>
            <w:bookmarkEnd w:id="194"/>
            <w:bookmarkEnd w:id="195"/>
            <w:bookmarkEnd w:id="196"/>
          </w:p>
        </w:tc>
        <w:tc>
          <w:tcPr>
            <w:tcW w:w="3260" w:type="dxa"/>
            <w:vAlign w:val="center"/>
          </w:tcPr>
          <w:p w:rsidR="00FC167A" w:rsidRPr="00100659" w:rsidRDefault="00FC167A" w:rsidP="00FC167A">
            <w:pPr>
              <w:jc w:val="center"/>
              <w:rPr>
                <w:sz w:val="24"/>
                <w:szCs w:val="24"/>
              </w:rPr>
            </w:pPr>
            <w:bookmarkStart w:id="197" w:name="_Toc455579444"/>
            <w:bookmarkStart w:id="198" w:name="_Toc455588690"/>
            <w:bookmarkStart w:id="199" w:name="_Toc455593845"/>
            <w:r w:rsidRPr="00100659">
              <w:rPr>
                <w:rFonts w:hint="eastAsia"/>
                <w:sz w:val="24"/>
                <w:szCs w:val="24"/>
              </w:rPr>
              <w:t>中国现代史</w:t>
            </w:r>
            <w:bookmarkEnd w:id="197"/>
            <w:bookmarkEnd w:id="198"/>
            <w:bookmarkEnd w:id="199"/>
          </w:p>
        </w:tc>
        <w:tc>
          <w:tcPr>
            <w:tcW w:w="992" w:type="dxa"/>
            <w:vAlign w:val="center"/>
          </w:tcPr>
          <w:p w:rsidR="00FC167A" w:rsidRPr="00100659" w:rsidRDefault="00FC167A" w:rsidP="00FC167A">
            <w:pPr>
              <w:jc w:val="center"/>
              <w:rPr>
                <w:sz w:val="24"/>
                <w:szCs w:val="24"/>
              </w:rPr>
            </w:pPr>
            <w:bookmarkStart w:id="200" w:name="_Toc455579445"/>
            <w:bookmarkStart w:id="201" w:name="_Toc455588691"/>
            <w:bookmarkStart w:id="202" w:name="_Toc455593846"/>
            <w:r w:rsidRPr="00100659">
              <w:rPr>
                <w:sz w:val="24"/>
                <w:szCs w:val="24"/>
              </w:rPr>
              <w:t>4</w:t>
            </w:r>
            <w:bookmarkEnd w:id="200"/>
            <w:bookmarkEnd w:id="201"/>
            <w:bookmarkEnd w:id="202"/>
          </w:p>
        </w:tc>
        <w:tc>
          <w:tcPr>
            <w:tcW w:w="851" w:type="dxa"/>
            <w:vAlign w:val="center"/>
          </w:tcPr>
          <w:p w:rsidR="00FC167A" w:rsidRPr="00100659" w:rsidRDefault="00FC167A" w:rsidP="00FC167A">
            <w:pPr>
              <w:jc w:val="center"/>
              <w:rPr>
                <w:sz w:val="24"/>
                <w:szCs w:val="24"/>
              </w:rPr>
            </w:pPr>
            <w:bookmarkStart w:id="203" w:name="_Toc455579446"/>
            <w:bookmarkStart w:id="204" w:name="_Toc455588692"/>
            <w:bookmarkStart w:id="205" w:name="_Toc455593847"/>
            <w:r w:rsidRPr="00100659">
              <w:rPr>
                <w:sz w:val="24"/>
                <w:szCs w:val="24"/>
              </w:rPr>
              <w:t>4</w:t>
            </w:r>
            <w:bookmarkEnd w:id="203"/>
            <w:bookmarkEnd w:id="204"/>
            <w:bookmarkEnd w:id="205"/>
          </w:p>
        </w:tc>
        <w:tc>
          <w:tcPr>
            <w:tcW w:w="1846" w:type="dxa"/>
            <w:vAlign w:val="center"/>
          </w:tcPr>
          <w:p w:rsidR="00FC167A" w:rsidRPr="00100659" w:rsidRDefault="00FC167A" w:rsidP="00FC167A">
            <w:pPr>
              <w:jc w:val="center"/>
              <w:rPr>
                <w:sz w:val="24"/>
                <w:szCs w:val="24"/>
              </w:rPr>
            </w:pPr>
            <w:bookmarkStart w:id="206" w:name="_Toc455579447"/>
            <w:bookmarkStart w:id="207" w:name="_Toc455588693"/>
            <w:bookmarkStart w:id="208" w:name="_Toc455593848"/>
            <w:r w:rsidRPr="00100659">
              <w:rPr>
                <w:rFonts w:hint="eastAsia"/>
                <w:sz w:val="24"/>
                <w:szCs w:val="24"/>
              </w:rPr>
              <w:t>春季</w:t>
            </w:r>
            <w:bookmarkEnd w:id="206"/>
            <w:bookmarkEnd w:id="207"/>
            <w:bookmarkEnd w:id="208"/>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209" w:name="_Toc455579448"/>
            <w:bookmarkStart w:id="210" w:name="_Toc455588694"/>
            <w:bookmarkStart w:id="211" w:name="_Toc455593849"/>
            <w:r w:rsidRPr="00100659">
              <w:rPr>
                <w:sz w:val="24"/>
                <w:szCs w:val="24"/>
              </w:rPr>
              <w:t>02130101</w:t>
            </w:r>
            <w:bookmarkEnd w:id="209"/>
            <w:bookmarkEnd w:id="210"/>
            <w:bookmarkEnd w:id="211"/>
          </w:p>
        </w:tc>
        <w:tc>
          <w:tcPr>
            <w:tcW w:w="1304" w:type="dxa"/>
          </w:tcPr>
          <w:p w:rsidR="00FC167A" w:rsidRPr="00100659" w:rsidRDefault="00FC167A" w:rsidP="00FC167A">
            <w:pPr>
              <w:jc w:val="center"/>
              <w:rPr>
                <w:sz w:val="24"/>
                <w:szCs w:val="24"/>
              </w:rPr>
            </w:pPr>
            <w:bookmarkStart w:id="212" w:name="_Toc455579449"/>
            <w:bookmarkStart w:id="213" w:name="_Toc455588695"/>
            <w:bookmarkStart w:id="214" w:name="_Toc455593850"/>
            <w:r w:rsidRPr="00100659">
              <w:rPr>
                <w:sz w:val="24"/>
                <w:szCs w:val="24"/>
              </w:rPr>
              <w:t>HIS10005</w:t>
            </w:r>
            <w:bookmarkEnd w:id="212"/>
            <w:bookmarkEnd w:id="213"/>
            <w:bookmarkEnd w:id="214"/>
          </w:p>
        </w:tc>
        <w:tc>
          <w:tcPr>
            <w:tcW w:w="3260" w:type="dxa"/>
            <w:vAlign w:val="center"/>
          </w:tcPr>
          <w:p w:rsidR="00FC167A" w:rsidRPr="00100659" w:rsidRDefault="00FC167A" w:rsidP="00FC167A">
            <w:pPr>
              <w:jc w:val="center"/>
              <w:rPr>
                <w:sz w:val="24"/>
                <w:szCs w:val="24"/>
              </w:rPr>
            </w:pPr>
            <w:bookmarkStart w:id="215" w:name="_Toc455579450"/>
            <w:bookmarkStart w:id="216" w:name="_Toc455588696"/>
            <w:bookmarkStart w:id="217" w:name="_Toc455593851"/>
            <w:r w:rsidRPr="00100659">
              <w:rPr>
                <w:rFonts w:hint="eastAsia"/>
                <w:sz w:val="24"/>
                <w:szCs w:val="24"/>
              </w:rPr>
              <w:t>中国历史文选（上）</w:t>
            </w:r>
            <w:bookmarkEnd w:id="215"/>
            <w:bookmarkEnd w:id="216"/>
            <w:bookmarkEnd w:id="217"/>
          </w:p>
        </w:tc>
        <w:tc>
          <w:tcPr>
            <w:tcW w:w="992" w:type="dxa"/>
            <w:vAlign w:val="center"/>
          </w:tcPr>
          <w:p w:rsidR="00FC167A" w:rsidRPr="00100659" w:rsidRDefault="00FC167A" w:rsidP="00FC167A">
            <w:pPr>
              <w:jc w:val="center"/>
              <w:rPr>
                <w:sz w:val="24"/>
                <w:szCs w:val="24"/>
              </w:rPr>
            </w:pPr>
            <w:bookmarkStart w:id="218" w:name="_Toc455579451"/>
            <w:bookmarkStart w:id="219" w:name="_Toc455588697"/>
            <w:bookmarkStart w:id="220" w:name="_Toc455593852"/>
            <w:r w:rsidRPr="00100659">
              <w:rPr>
                <w:sz w:val="24"/>
                <w:szCs w:val="24"/>
              </w:rPr>
              <w:t>4</w:t>
            </w:r>
            <w:bookmarkEnd w:id="218"/>
            <w:bookmarkEnd w:id="219"/>
            <w:bookmarkEnd w:id="220"/>
          </w:p>
        </w:tc>
        <w:tc>
          <w:tcPr>
            <w:tcW w:w="851" w:type="dxa"/>
            <w:vAlign w:val="center"/>
          </w:tcPr>
          <w:p w:rsidR="00FC167A" w:rsidRPr="00100659" w:rsidRDefault="00FC167A" w:rsidP="00FC167A">
            <w:pPr>
              <w:jc w:val="center"/>
              <w:rPr>
                <w:sz w:val="24"/>
                <w:szCs w:val="24"/>
              </w:rPr>
            </w:pPr>
            <w:bookmarkStart w:id="221" w:name="_Toc455579452"/>
            <w:bookmarkStart w:id="222" w:name="_Toc455588698"/>
            <w:bookmarkStart w:id="223" w:name="_Toc455593853"/>
            <w:r w:rsidRPr="00100659">
              <w:rPr>
                <w:sz w:val="24"/>
                <w:szCs w:val="24"/>
              </w:rPr>
              <w:t>4</w:t>
            </w:r>
            <w:bookmarkEnd w:id="221"/>
            <w:bookmarkEnd w:id="222"/>
            <w:bookmarkEnd w:id="223"/>
          </w:p>
        </w:tc>
        <w:tc>
          <w:tcPr>
            <w:tcW w:w="1846" w:type="dxa"/>
            <w:vAlign w:val="center"/>
          </w:tcPr>
          <w:p w:rsidR="00FC167A" w:rsidRPr="00100659" w:rsidRDefault="00FC167A" w:rsidP="00FC167A">
            <w:pPr>
              <w:jc w:val="center"/>
              <w:rPr>
                <w:sz w:val="24"/>
                <w:szCs w:val="24"/>
              </w:rPr>
            </w:pPr>
            <w:bookmarkStart w:id="224" w:name="_Toc455579453"/>
            <w:bookmarkStart w:id="225" w:name="_Toc455588699"/>
            <w:bookmarkStart w:id="226" w:name="_Toc455593854"/>
            <w:r w:rsidRPr="00100659">
              <w:rPr>
                <w:rFonts w:hint="eastAsia"/>
                <w:sz w:val="24"/>
                <w:szCs w:val="24"/>
              </w:rPr>
              <w:t>秋季</w:t>
            </w:r>
            <w:bookmarkEnd w:id="224"/>
            <w:bookmarkEnd w:id="225"/>
            <w:bookmarkEnd w:id="226"/>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227" w:name="_Toc455579454"/>
            <w:bookmarkStart w:id="228" w:name="_Toc455588700"/>
            <w:bookmarkStart w:id="229" w:name="_Toc455593855"/>
            <w:r w:rsidRPr="00100659">
              <w:rPr>
                <w:sz w:val="24"/>
                <w:szCs w:val="24"/>
              </w:rPr>
              <w:t>02130102</w:t>
            </w:r>
            <w:bookmarkEnd w:id="227"/>
            <w:bookmarkEnd w:id="228"/>
            <w:bookmarkEnd w:id="229"/>
          </w:p>
        </w:tc>
        <w:tc>
          <w:tcPr>
            <w:tcW w:w="1304" w:type="dxa"/>
          </w:tcPr>
          <w:p w:rsidR="00FC167A" w:rsidRPr="00100659" w:rsidRDefault="00FC167A" w:rsidP="00FC167A">
            <w:pPr>
              <w:jc w:val="center"/>
              <w:rPr>
                <w:sz w:val="24"/>
                <w:szCs w:val="24"/>
              </w:rPr>
            </w:pPr>
            <w:bookmarkStart w:id="230" w:name="_Toc455579455"/>
            <w:bookmarkStart w:id="231" w:name="_Toc455588701"/>
            <w:bookmarkStart w:id="232" w:name="_Toc455593856"/>
            <w:r w:rsidRPr="00100659">
              <w:rPr>
                <w:sz w:val="24"/>
                <w:szCs w:val="24"/>
              </w:rPr>
              <w:t>HIS10006</w:t>
            </w:r>
            <w:bookmarkEnd w:id="230"/>
            <w:bookmarkEnd w:id="231"/>
            <w:bookmarkEnd w:id="232"/>
          </w:p>
        </w:tc>
        <w:tc>
          <w:tcPr>
            <w:tcW w:w="3260" w:type="dxa"/>
            <w:vAlign w:val="center"/>
          </w:tcPr>
          <w:p w:rsidR="00FC167A" w:rsidRPr="00100659" w:rsidRDefault="00FC167A" w:rsidP="00FC167A">
            <w:pPr>
              <w:jc w:val="center"/>
              <w:rPr>
                <w:sz w:val="24"/>
                <w:szCs w:val="24"/>
              </w:rPr>
            </w:pPr>
            <w:bookmarkStart w:id="233" w:name="_Toc455579456"/>
            <w:bookmarkStart w:id="234" w:name="_Toc455588702"/>
            <w:bookmarkStart w:id="235" w:name="_Toc455593857"/>
            <w:r w:rsidRPr="00100659">
              <w:rPr>
                <w:rFonts w:hint="eastAsia"/>
                <w:sz w:val="24"/>
                <w:szCs w:val="24"/>
              </w:rPr>
              <w:t>中国历史文选（下）</w:t>
            </w:r>
            <w:bookmarkEnd w:id="233"/>
            <w:bookmarkEnd w:id="234"/>
            <w:bookmarkEnd w:id="235"/>
          </w:p>
        </w:tc>
        <w:tc>
          <w:tcPr>
            <w:tcW w:w="992" w:type="dxa"/>
            <w:vAlign w:val="center"/>
          </w:tcPr>
          <w:p w:rsidR="00FC167A" w:rsidRPr="00100659" w:rsidRDefault="00FC167A" w:rsidP="00FC167A">
            <w:pPr>
              <w:jc w:val="center"/>
              <w:rPr>
                <w:sz w:val="24"/>
                <w:szCs w:val="24"/>
              </w:rPr>
            </w:pPr>
            <w:bookmarkStart w:id="236" w:name="_Toc455579457"/>
            <w:bookmarkStart w:id="237" w:name="_Toc455588703"/>
            <w:bookmarkStart w:id="238" w:name="_Toc455593858"/>
            <w:r w:rsidRPr="00100659">
              <w:rPr>
                <w:sz w:val="24"/>
                <w:szCs w:val="24"/>
              </w:rPr>
              <w:t>4</w:t>
            </w:r>
            <w:bookmarkEnd w:id="236"/>
            <w:bookmarkEnd w:id="237"/>
            <w:bookmarkEnd w:id="238"/>
          </w:p>
        </w:tc>
        <w:tc>
          <w:tcPr>
            <w:tcW w:w="851" w:type="dxa"/>
            <w:vAlign w:val="center"/>
          </w:tcPr>
          <w:p w:rsidR="00FC167A" w:rsidRPr="00100659" w:rsidRDefault="00FC167A" w:rsidP="00FC167A">
            <w:pPr>
              <w:jc w:val="center"/>
              <w:rPr>
                <w:sz w:val="24"/>
                <w:szCs w:val="24"/>
              </w:rPr>
            </w:pPr>
            <w:bookmarkStart w:id="239" w:name="_Toc455579458"/>
            <w:bookmarkStart w:id="240" w:name="_Toc455588704"/>
            <w:bookmarkStart w:id="241" w:name="_Toc455593859"/>
            <w:r w:rsidRPr="00100659">
              <w:rPr>
                <w:sz w:val="24"/>
                <w:szCs w:val="24"/>
              </w:rPr>
              <w:t>4</w:t>
            </w:r>
            <w:bookmarkEnd w:id="239"/>
            <w:bookmarkEnd w:id="240"/>
            <w:bookmarkEnd w:id="241"/>
          </w:p>
        </w:tc>
        <w:tc>
          <w:tcPr>
            <w:tcW w:w="1846" w:type="dxa"/>
            <w:vAlign w:val="center"/>
          </w:tcPr>
          <w:p w:rsidR="00FC167A" w:rsidRPr="00100659" w:rsidRDefault="00FC167A" w:rsidP="00FC167A">
            <w:pPr>
              <w:jc w:val="center"/>
              <w:rPr>
                <w:sz w:val="24"/>
                <w:szCs w:val="24"/>
              </w:rPr>
            </w:pPr>
            <w:bookmarkStart w:id="242" w:name="_Toc455579459"/>
            <w:bookmarkStart w:id="243" w:name="_Toc455588705"/>
            <w:bookmarkStart w:id="244" w:name="_Toc455593860"/>
            <w:r w:rsidRPr="00100659">
              <w:rPr>
                <w:rFonts w:hint="eastAsia"/>
                <w:sz w:val="24"/>
                <w:szCs w:val="24"/>
              </w:rPr>
              <w:t>春季</w:t>
            </w:r>
            <w:bookmarkEnd w:id="242"/>
            <w:bookmarkEnd w:id="243"/>
            <w:bookmarkEnd w:id="244"/>
          </w:p>
        </w:tc>
      </w:tr>
      <w:tr w:rsidR="00FC167A" w:rsidRPr="00100659" w:rsidTr="00FC167A">
        <w:trPr>
          <w:trHeight w:val="30"/>
        </w:trPr>
        <w:tc>
          <w:tcPr>
            <w:tcW w:w="1277" w:type="dxa"/>
          </w:tcPr>
          <w:p w:rsidR="00FC167A" w:rsidRPr="00100659" w:rsidRDefault="00FC167A" w:rsidP="00FC167A">
            <w:pPr>
              <w:jc w:val="center"/>
              <w:rPr>
                <w:sz w:val="24"/>
                <w:szCs w:val="24"/>
              </w:rPr>
            </w:pPr>
            <w:bookmarkStart w:id="245" w:name="_Toc455579472"/>
            <w:bookmarkStart w:id="246" w:name="_Toc455588718"/>
            <w:bookmarkStart w:id="247" w:name="_Toc455593873"/>
            <w:r w:rsidRPr="00100659">
              <w:rPr>
                <w:sz w:val="24"/>
                <w:szCs w:val="24"/>
              </w:rPr>
              <w:t>02132091</w:t>
            </w:r>
            <w:bookmarkEnd w:id="245"/>
            <w:bookmarkEnd w:id="246"/>
            <w:bookmarkEnd w:id="247"/>
          </w:p>
        </w:tc>
        <w:tc>
          <w:tcPr>
            <w:tcW w:w="1304" w:type="dxa"/>
          </w:tcPr>
          <w:p w:rsidR="00FC167A" w:rsidRPr="00100659" w:rsidRDefault="00FC167A" w:rsidP="00FC167A">
            <w:pPr>
              <w:jc w:val="center"/>
              <w:rPr>
                <w:sz w:val="24"/>
                <w:szCs w:val="24"/>
              </w:rPr>
            </w:pPr>
            <w:bookmarkStart w:id="248" w:name="_Toc455579473"/>
            <w:bookmarkStart w:id="249" w:name="_Toc455588719"/>
            <w:bookmarkStart w:id="250" w:name="_Toc455593874"/>
            <w:r w:rsidRPr="00100659">
              <w:rPr>
                <w:sz w:val="24"/>
                <w:szCs w:val="24"/>
              </w:rPr>
              <w:t>WHI10009</w:t>
            </w:r>
            <w:bookmarkEnd w:id="248"/>
            <w:bookmarkEnd w:id="249"/>
            <w:bookmarkEnd w:id="250"/>
          </w:p>
        </w:tc>
        <w:tc>
          <w:tcPr>
            <w:tcW w:w="3260" w:type="dxa"/>
            <w:vAlign w:val="center"/>
          </w:tcPr>
          <w:p w:rsidR="00FC167A" w:rsidRPr="00100659" w:rsidRDefault="00FC167A" w:rsidP="00FC167A">
            <w:pPr>
              <w:jc w:val="center"/>
              <w:rPr>
                <w:sz w:val="24"/>
                <w:szCs w:val="24"/>
              </w:rPr>
            </w:pPr>
            <w:bookmarkStart w:id="251" w:name="_Toc455579474"/>
            <w:bookmarkStart w:id="252" w:name="_Toc455588720"/>
            <w:bookmarkStart w:id="253" w:name="_Toc455593875"/>
            <w:r w:rsidRPr="00100659">
              <w:rPr>
                <w:rFonts w:hint="eastAsia"/>
                <w:sz w:val="24"/>
                <w:szCs w:val="24"/>
              </w:rPr>
              <w:t>外国历史文选（上）</w:t>
            </w:r>
            <w:bookmarkEnd w:id="251"/>
            <w:bookmarkEnd w:id="252"/>
            <w:bookmarkEnd w:id="253"/>
          </w:p>
        </w:tc>
        <w:tc>
          <w:tcPr>
            <w:tcW w:w="992" w:type="dxa"/>
            <w:vAlign w:val="center"/>
          </w:tcPr>
          <w:p w:rsidR="00FC167A" w:rsidRPr="00100659" w:rsidRDefault="00FC167A" w:rsidP="00FC167A">
            <w:pPr>
              <w:jc w:val="center"/>
              <w:rPr>
                <w:sz w:val="24"/>
                <w:szCs w:val="24"/>
              </w:rPr>
            </w:pPr>
            <w:bookmarkStart w:id="254" w:name="_Toc455579475"/>
            <w:bookmarkStart w:id="255" w:name="_Toc455588721"/>
            <w:bookmarkStart w:id="256" w:name="_Toc455593876"/>
            <w:r w:rsidRPr="00100659">
              <w:rPr>
                <w:sz w:val="24"/>
                <w:szCs w:val="24"/>
              </w:rPr>
              <w:t>3</w:t>
            </w:r>
            <w:bookmarkEnd w:id="254"/>
            <w:bookmarkEnd w:id="255"/>
            <w:bookmarkEnd w:id="256"/>
          </w:p>
        </w:tc>
        <w:tc>
          <w:tcPr>
            <w:tcW w:w="851" w:type="dxa"/>
            <w:vAlign w:val="center"/>
          </w:tcPr>
          <w:p w:rsidR="00FC167A" w:rsidRPr="00100659" w:rsidRDefault="00FC167A" w:rsidP="00FC167A">
            <w:pPr>
              <w:jc w:val="center"/>
              <w:rPr>
                <w:sz w:val="24"/>
                <w:szCs w:val="24"/>
              </w:rPr>
            </w:pPr>
            <w:bookmarkStart w:id="257" w:name="_Toc455579476"/>
            <w:bookmarkStart w:id="258" w:name="_Toc455588722"/>
            <w:bookmarkStart w:id="259" w:name="_Toc455593877"/>
            <w:r w:rsidRPr="00100659">
              <w:rPr>
                <w:sz w:val="24"/>
                <w:szCs w:val="24"/>
              </w:rPr>
              <w:t>3</w:t>
            </w:r>
            <w:bookmarkEnd w:id="257"/>
            <w:bookmarkEnd w:id="258"/>
            <w:bookmarkEnd w:id="259"/>
          </w:p>
        </w:tc>
        <w:tc>
          <w:tcPr>
            <w:tcW w:w="1846" w:type="dxa"/>
            <w:vAlign w:val="center"/>
          </w:tcPr>
          <w:p w:rsidR="00FC167A" w:rsidRPr="00100659" w:rsidRDefault="00FC167A" w:rsidP="00FC167A">
            <w:pPr>
              <w:jc w:val="center"/>
              <w:rPr>
                <w:sz w:val="24"/>
                <w:szCs w:val="24"/>
              </w:rPr>
            </w:pPr>
            <w:bookmarkStart w:id="260" w:name="_Toc455579477"/>
            <w:bookmarkStart w:id="261" w:name="_Toc455588723"/>
            <w:bookmarkStart w:id="262" w:name="_Toc455593878"/>
            <w:r w:rsidRPr="00100659">
              <w:rPr>
                <w:rFonts w:hint="eastAsia"/>
                <w:sz w:val="24"/>
                <w:szCs w:val="24"/>
              </w:rPr>
              <w:t>秋季</w:t>
            </w:r>
            <w:bookmarkEnd w:id="260"/>
            <w:bookmarkEnd w:id="261"/>
            <w:bookmarkEnd w:id="262"/>
          </w:p>
        </w:tc>
      </w:tr>
      <w:tr w:rsidR="00FC167A" w:rsidRPr="00100659" w:rsidTr="00FC167A">
        <w:trPr>
          <w:trHeight w:val="30"/>
        </w:trPr>
        <w:tc>
          <w:tcPr>
            <w:tcW w:w="1277" w:type="dxa"/>
          </w:tcPr>
          <w:p w:rsidR="00FC167A" w:rsidRPr="00100659" w:rsidRDefault="00FC167A" w:rsidP="00FC167A">
            <w:pPr>
              <w:jc w:val="center"/>
              <w:rPr>
                <w:sz w:val="24"/>
                <w:szCs w:val="24"/>
              </w:rPr>
            </w:pPr>
            <w:bookmarkStart w:id="263" w:name="_Toc455579478"/>
            <w:bookmarkStart w:id="264" w:name="_Toc455588724"/>
            <w:bookmarkStart w:id="265" w:name="_Toc455593879"/>
            <w:r w:rsidRPr="00100659">
              <w:rPr>
                <w:sz w:val="24"/>
                <w:szCs w:val="24"/>
              </w:rPr>
              <w:t>02132092</w:t>
            </w:r>
            <w:bookmarkEnd w:id="263"/>
            <w:bookmarkEnd w:id="264"/>
            <w:bookmarkEnd w:id="265"/>
          </w:p>
        </w:tc>
        <w:tc>
          <w:tcPr>
            <w:tcW w:w="1304" w:type="dxa"/>
          </w:tcPr>
          <w:p w:rsidR="00FC167A" w:rsidRPr="00100659" w:rsidRDefault="00FC167A" w:rsidP="00FC167A">
            <w:pPr>
              <w:jc w:val="center"/>
              <w:rPr>
                <w:sz w:val="24"/>
                <w:szCs w:val="24"/>
              </w:rPr>
            </w:pPr>
            <w:bookmarkStart w:id="266" w:name="_Toc455579479"/>
            <w:bookmarkStart w:id="267" w:name="_Toc455588725"/>
            <w:bookmarkStart w:id="268" w:name="_Toc455593880"/>
            <w:r w:rsidRPr="00100659">
              <w:rPr>
                <w:sz w:val="24"/>
                <w:szCs w:val="24"/>
              </w:rPr>
              <w:t>WHI10010</w:t>
            </w:r>
            <w:bookmarkEnd w:id="266"/>
            <w:bookmarkEnd w:id="267"/>
            <w:bookmarkEnd w:id="268"/>
          </w:p>
        </w:tc>
        <w:tc>
          <w:tcPr>
            <w:tcW w:w="3260" w:type="dxa"/>
            <w:vAlign w:val="center"/>
          </w:tcPr>
          <w:p w:rsidR="00FC167A" w:rsidRPr="00100659" w:rsidRDefault="00FC167A" w:rsidP="00FC167A">
            <w:pPr>
              <w:jc w:val="center"/>
              <w:rPr>
                <w:sz w:val="24"/>
                <w:szCs w:val="24"/>
              </w:rPr>
            </w:pPr>
            <w:bookmarkStart w:id="269" w:name="_Toc455579480"/>
            <w:bookmarkStart w:id="270" w:name="_Toc455588726"/>
            <w:bookmarkStart w:id="271" w:name="_Toc455593881"/>
            <w:r w:rsidRPr="00100659">
              <w:rPr>
                <w:rFonts w:hint="eastAsia"/>
                <w:sz w:val="24"/>
                <w:szCs w:val="24"/>
              </w:rPr>
              <w:t>外国历史文选（下）</w:t>
            </w:r>
            <w:bookmarkEnd w:id="269"/>
            <w:bookmarkEnd w:id="270"/>
            <w:bookmarkEnd w:id="271"/>
          </w:p>
        </w:tc>
        <w:tc>
          <w:tcPr>
            <w:tcW w:w="992" w:type="dxa"/>
            <w:vAlign w:val="center"/>
          </w:tcPr>
          <w:p w:rsidR="00FC167A" w:rsidRPr="00100659" w:rsidRDefault="00FC167A" w:rsidP="00FC167A">
            <w:pPr>
              <w:jc w:val="center"/>
              <w:rPr>
                <w:sz w:val="24"/>
                <w:szCs w:val="24"/>
              </w:rPr>
            </w:pPr>
            <w:bookmarkStart w:id="272" w:name="_Toc455579481"/>
            <w:bookmarkStart w:id="273" w:name="_Toc455588727"/>
            <w:bookmarkStart w:id="274" w:name="_Toc455593882"/>
            <w:r w:rsidRPr="00100659">
              <w:rPr>
                <w:sz w:val="24"/>
                <w:szCs w:val="24"/>
              </w:rPr>
              <w:t>3</w:t>
            </w:r>
            <w:bookmarkEnd w:id="272"/>
            <w:bookmarkEnd w:id="273"/>
            <w:bookmarkEnd w:id="274"/>
          </w:p>
        </w:tc>
        <w:tc>
          <w:tcPr>
            <w:tcW w:w="851" w:type="dxa"/>
            <w:vAlign w:val="center"/>
          </w:tcPr>
          <w:p w:rsidR="00FC167A" w:rsidRPr="00100659" w:rsidRDefault="00FC167A" w:rsidP="00FC167A">
            <w:pPr>
              <w:jc w:val="center"/>
              <w:rPr>
                <w:sz w:val="24"/>
                <w:szCs w:val="24"/>
              </w:rPr>
            </w:pPr>
            <w:bookmarkStart w:id="275" w:name="_Toc455579482"/>
            <w:bookmarkStart w:id="276" w:name="_Toc455588728"/>
            <w:bookmarkStart w:id="277" w:name="_Toc455593883"/>
            <w:r w:rsidRPr="00100659">
              <w:rPr>
                <w:sz w:val="24"/>
                <w:szCs w:val="24"/>
              </w:rPr>
              <w:t>3</w:t>
            </w:r>
            <w:bookmarkEnd w:id="275"/>
            <w:bookmarkEnd w:id="276"/>
            <w:bookmarkEnd w:id="277"/>
          </w:p>
        </w:tc>
        <w:tc>
          <w:tcPr>
            <w:tcW w:w="1846" w:type="dxa"/>
            <w:vAlign w:val="center"/>
          </w:tcPr>
          <w:p w:rsidR="00FC167A" w:rsidRPr="00100659" w:rsidRDefault="00FC167A" w:rsidP="00FC167A">
            <w:pPr>
              <w:jc w:val="center"/>
              <w:rPr>
                <w:sz w:val="24"/>
                <w:szCs w:val="24"/>
              </w:rPr>
            </w:pPr>
            <w:bookmarkStart w:id="278" w:name="_Toc455579483"/>
            <w:bookmarkStart w:id="279" w:name="_Toc455588729"/>
            <w:bookmarkStart w:id="280" w:name="_Toc455593884"/>
            <w:r w:rsidRPr="00100659">
              <w:rPr>
                <w:rFonts w:hint="eastAsia"/>
                <w:sz w:val="24"/>
                <w:szCs w:val="24"/>
              </w:rPr>
              <w:t>春季</w:t>
            </w:r>
            <w:bookmarkEnd w:id="278"/>
            <w:bookmarkEnd w:id="279"/>
            <w:bookmarkEnd w:id="280"/>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281" w:name="_Toc455579484"/>
            <w:bookmarkStart w:id="282" w:name="_Toc455588730"/>
            <w:bookmarkStart w:id="283" w:name="_Toc455593885"/>
            <w:r w:rsidRPr="00100659">
              <w:rPr>
                <w:sz w:val="24"/>
                <w:szCs w:val="24"/>
              </w:rPr>
              <w:t>02133681</w:t>
            </w:r>
            <w:bookmarkEnd w:id="281"/>
            <w:bookmarkEnd w:id="282"/>
            <w:bookmarkEnd w:id="283"/>
          </w:p>
        </w:tc>
        <w:tc>
          <w:tcPr>
            <w:tcW w:w="1304" w:type="dxa"/>
          </w:tcPr>
          <w:p w:rsidR="00FC167A" w:rsidRPr="00100659" w:rsidRDefault="00FC167A" w:rsidP="00FC167A">
            <w:pPr>
              <w:jc w:val="center"/>
              <w:rPr>
                <w:sz w:val="24"/>
                <w:szCs w:val="24"/>
              </w:rPr>
            </w:pPr>
            <w:bookmarkStart w:id="284" w:name="_Toc455579485"/>
            <w:bookmarkStart w:id="285" w:name="_Toc455588731"/>
            <w:bookmarkStart w:id="286" w:name="_Toc455593886"/>
            <w:r w:rsidRPr="00100659">
              <w:rPr>
                <w:sz w:val="24"/>
                <w:szCs w:val="24"/>
              </w:rPr>
              <w:t>WHI10011</w:t>
            </w:r>
            <w:bookmarkEnd w:id="284"/>
            <w:bookmarkEnd w:id="285"/>
            <w:bookmarkEnd w:id="286"/>
          </w:p>
        </w:tc>
        <w:tc>
          <w:tcPr>
            <w:tcW w:w="3260" w:type="dxa"/>
            <w:vAlign w:val="center"/>
          </w:tcPr>
          <w:p w:rsidR="00FC167A" w:rsidRPr="00100659" w:rsidRDefault="00FC167A" w:rsidP="00FC167A">
            <w:pPr>
              <w:jc w:val="center"/>
              <w:rPr>
                <w:sz w:val="24"/>
                <w:szCs w:val="24"/>
              </w:rPr>
            </w:pPr>
            <w:bookmarkStart w:id="287" w:name="_Toc455579486"/>
            <w:bookmarkStart w:id="288" w:name="_Toc455588732"/>
            <w:bookmarkStart w:id="289" w:name="_Toc455593887"/>
            <w:r w:rsidRPr="00100659">
              <w:rPr>
                <w:rFonts w:hint="eastAsia"/>
                <w:sz w:val="24"/>
                <w:szCs w:val="24"/>
              </w:rPr>
              <w:t>外文历史史料选读（上）</w:t>
            </w:r>
            <w:bookmarkEnd w:id="287"/>
            <w:bookmarkEnd w:id="288"/>
            <w:bookmarkEnd w:id="289"/>
          </w:p>
        </w:tc>
        <w:tc>
          <w:tcPr>
            <w:tcW w:w="992" w:type="dxa"/>
            <w:vAlign w:val="center"/>
          </w:tcPr>
          <w:p w:rsidR="00FC167A" w:rsidRPr="00100659" w:rsidRDefault="00FC167A" w:rsidP="00FC167A">
            <w:pPr>
              <w:jc w:val="center"/>
              <w:rPr>
                <w:sz w:val="24"/>
                <w:szCs w:val="24"/>
              </w:rPr>
            </w:pPr>
            <w:bookmarkStart w:id="290" w:name="_Toc455579487"/>
            <w:bookmarkStart w:id="291" w:name="_Toc455588733"/>
            <w:bookmarkStart w:id="292" w:name="_Toc455593888"/>
            <w:r w:rsidRPr="00100659">
              <w:rPr>
                <w:sz w:val="24"/>
                <w:szCs w:val="24"/>
              </w:rPr>
              <w:t>2</w:t>
            </w:r>
            <w:bookmarkEnd w:id="290"/>
            <w:bookmarkEnd w:id="291"/>
            <w:bookmarkEnd w:id="292"/>
          </w:p>
        </w:tc>
        <w:tc>
          <w:tcPr>
            <w:tcW w:w="851" w:type="dxa"/>
            <w:vAlign w:val="center"/>
          </w:tcPr>
          <w:p w:rsidR="00FC167A" w:rsidRPr="00100659" w:rsidRDefault="00FC167A" w:rsidP="00FC167A">
            <w:pPr>
              <w:jc w:val="center"/>
              <w:rPr>
                <w:sz w:val="24"/>
                <w:szCs w:val="24"/>
              </w:rPr>
            </w:pPr>
            <w:bookmarkStart w:id="293" w:name="_Toc455579488"/>
            <w:bookmarkStart w:id="294" w:name="_Toc455588734"/>
            <w:bookmarkStart w:id="295" w:name="_Toc455593889"/>
            <w:r w:rsidRPr="00100659">
              <w:rPr>
                <w:sz w:val="24"/>
                <w:szCs w:val="24"/>
              </w:rPr>
              <w:t>2</w:t>
            </w:r>
            <w:bookmarkEnd w:id="293"/>
            <w:bookmarkEnd w:id="294"/>
            <w:bookmarkEnd w:id="295"/>
          </w:p>
        </w:tc>
        <w:tc>
          <w:tcPr>
            <w:tcW w:w="1846" w:type="dxa"/>
            <w:vAlign w:val="center"/>
          </w:tcPr>
          <w:p w:rsidR="00FC167A" w:rsidRPr="00100659" w:rsidRDefault="00FC167A" w:rsidP="00FC167A">
            <w:pPr>
              <w:jc w:val="center"/>
              <w:rPr>
                <w:sz w:val="24"/>
                <w:szCs w:val="24"/>
              </w:rPr>
            </w:pPr>
            <w:bookmarkStart w:id="296" w:name="_Toc455579489"/>
            <w:bookmarkStart w:id="297" w:name="_Toc455588735"/>
            <w:bookmarkStart w:id="298" w:name="_Toc455593890"/>
            <w:r w:rsidRPr="00100659">
              <w:rPr>
                <w:rFonts w:hint="eastAsia"/>
                <w:sz w:val="24"/>
                <w:szCs w:val="24"/>
              </w:rPr>
              <w:t>春季</w:t>
            </w:r>
            <w:bookmarkEnd w:id="296"/>
            <w:bookmarkEnd w:id="297"/>
            <w:bookmarkEnd w:id="298"/>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299" w:name="_Toc455579490"/>
            <w:bookmarkStart w:id="300" w:name="_Toc455588736"/>
            <w:bookmarkStart w:id="301" w:name="_Toc455593891"/>
            <w:r w:rsidRPr="00100659">
              <w:rPr>
                <w:sz w:val="24"/>
                <w:szCs w:val="24"/>
              </w:rPr>
              <w:t>02133682</w:t>
            </w:r>
            <w:bookmarkEnd w:id="299"/>
            <w:bookmarkEnd w:id="300"/>
            <w:bookmarkEnd w:id="301"/>
          </w:p>
        </w:tc>
        <w:tc>
          <w:tcPr>
            <w:tcW w:w="1304" w:type="dxa"/>
          </w:tcPr>
          <w:p w:rsidR="00FC167A" w:rsidRPr="00100659" w:rsidRDefault="00FC167A" w:rsidP="00FC167A">
            <w:pPr>
              <w:jc w:val="center"/>
              <w:rPr>
                <w:sz w:val="24"/>
                <w:szCs w:val="24"/>
              </w:rPr>
            </w:pPr>
            <w:bookmarkStart w:id="302" w:name="_Toc455579491"/>
            <w:bookmarkStart w:id="303" w:name="_Toc455588737"/>
            <w:bookmarkStart w:id="304" w:name="_Toc455593892"/>
            <w:r w:rsidRPr="00100659">
              <w:rPr>
                <w:sz w:val="24"/>
                <w:szCs w:val="24"/>
              </w:rPr>
              <w:t>WHI10012</w:t>
            </w:r>
            <w:bookmarkEnd w:id="302"/>
            <w:bookmarkEnd w:id="303"/>
            <w:bookmarkEnd w:id="304"/>
          </w:p>
        </w:tc>
        <w:tc>
          <w:tcPr>
            <w:tcW w:w="3260" w:type="dxa"/>
            <w:vAlign w:val="center"/>
          </w:tcPr>
          <w:p w:rsidR="00FC167A" w:rsidRPr="00100659" w:rsidRDefault="00FC167A" w:rsidP="00FC167A">
            <w:pPr>
              <w:jc w:val="center"/>
              <w:rPr>
                <w:sz w:val="24"/>
                <w:szCs w:val="24"/>
              </w:rPr>
            </w:pPr>
            <w:bookmarkStart w:id="305" w:name="_Toc455579492"/>
            <w:bookmarkStart w:id="306" w:name="_Toc455588738"/>
            <w:bookmarkStart w:id="307" w:name="_Toc455593893"/>
            <w:r w:rsidRPr="00100659">
              <w:rPr>
                <w:rFonts w:hint="eastAsia"/>
                <w:sz w:val="24"/>
                <w:szCs w:val="24"/>
              </w:rPr>
              <w:t>外文历史史料选读（下）</w:t>
            </w:r>
            <w:bookmarkEnd w:id="305"/>
            <w:bookmarkEnd w:id="306"/>
            <w:bookmarkEnd w:id="307"/>
          </w:p>
        </w:tc>
        <w:tc>
          <w:tcPr>
            <w:tcW w:w="992" w:type="dxa"/>
            <w:vAlign w:val="center"/>
          </w:tcPr>
          <w:p w:rsidR="00FC167A" w:rsidRPr="00100659" w:rsidRDefault="00FC167A" w:rsidP="00FC167A">
            <w:pPr>
              <w:jc w:val="center"/>
              <w:rPr>
                <w:sz w:val="24"/>
                <w:szCs w:val="24"/>
              </w:rPr>
            </w:pPr>
            <w:bookmarkStart w:id="308" w:name="_Toc455579493"/>
            <w:bookmarkStart w:id="309" w:name="_Toc455588739"/>
            <w:bookmarkStart w:id="310" w:name="_Toc455593894"/>
            <w:r w:rsidRPr="00100659">
              <w:rPr>
                <w:sz w:val="24"/>
                <w:szCs w:val="24"/>
              </w:rPr>
              <w:t>2</w:t>
            </w:r>
            <w:bookmarkEnd w:id="308"/>
            <w:bookmarkEnd w:id="309"/>
            <w:bookmarkEnd w:id="310"/>
          </w:p>
        </w:tc>
        <w:tc>
          <w:tcPr>
            <w:tcW w:w="851" w:type="dxa"/>
            <w:vAlign w:val="center"/>
          </w:tcPr>
          <w:p w:rsidR="00FC167A" w:rsidRPr="00100659" w:rsidRDefault="00FC167A" w:rsidP="00FC167A">
            <w:pPr>
              <w:jc w:val="center"/>
              <w:rPr>
                <w:sz w:val="24"/>
                <w:szCs w:val="24"/>
              </w:rPr>
            </w:pPr>
            <w:bookmarkStart w:id="311" w:name="_Toc455579494"/>
            <w:bookmarkStart w:id="312" w:name="_Toc455588740"/>
            <w:bookmarkStart w:id="313" w:name="_Toc455593895"/>
            <w:r w:rsidRPr="00100659">
              <w:rPr>
                <w:sz w:val="24"/>
                <w:szCs w:val="24"/>
              </w:rPr>
              <w:t>2</w:t>
            </w:r>
            <w:bookmarkEnd w:id="311"/>
            <w:bookmarkEnd w:id="312"/>
            <w:bookmarkEnd w:id="313"/>
          </w:p>
        </w:tc>
        <w:tc>
          <w:tcPr>
            <w:tcW w:w="1846" w:type="dxa"/>
            <w:vAlign w:val="center"/>
          </w:tcPr>
          <w:p w:rsidR="00FC167A" w:rsidRPr="00100659" w:rsidRDefault="00FC167A" w:rsidP="00FC167A">
            <w:pPr>
              <w:jc w:val="center"/>
              <w:rPr>
                <w:sz w:val="24"/>
                <w:szCs w:val="24"/>
              </w:rPr>
            </w:pPr>
            <w:bookmarkStart w:id="314" w:name="_Toc455579495"/>
            <w:bookmarkStart w:id="315" w:name="_Toc455588741"/>
            <w:bookmarkStart w:id="316" w:name="_Toc455593896"/>
            <w:r w:rsidRPr="00100659">
              <w:rPr>
                <w:rFonts w:hint="eastAsia"/>
                <w:sz w:val="24"/>
                <w:szCs w:val="24"/>
              </w:rPr>
              <w:t>秋季</w:t>
            </w:r>
            <w:bookmarkEnd w:id="314"/>
            <w:bookmarkEnd w:id="315"/>
            <w:bookmarkEnd w:id="316"/>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lastRenderedPageBreak/>
              <w:t>02130110</w:t>
            </w:r>
          </w:p>
        </w:tc>
        <w:tc>
          <w:tcPr>
            <w:tcW w:w="1304" w:type="dxa"/>
          </w:tcPr>
          <w:p w:rsidR="00FC167A" w:rsidRPr="00100659" w:rsidRDefault="00FC167A" w:rsidP="00FC167A">
            <w:pPr>
              <w:jc w:val="center"/>
              <w:rPr>
                <w:sz w:val="24"/>
                <w:szCs w:val="24"/>
              </w:rPr>
            </w:pPr>
            <w:r w:rsidRPr="00100659">
              <w:rPr>
                <w:sz w:val="24"/>
                <w:szCs w:val="24"/>
              </w:rPr>
              <w:t>WHI10015</w:t>
            </w:r>
          </w:p>
        </w:tc>
        <w:tc>
          <w:tcPr>
            <w:tcW w:w="3260" w:type="dxa"/>
            <w:vAlign w:val="center"/>
          </w:tcPr>
          <w:p w:rsidR="00FC167A" w:rsidRPr="00100659" w:rsidRDefault="00FC167A" w:rsidP="00FC167A">
            <w:pPr>
              <w:jc w:val="center"/>
              <w:rPr>
                <w:sz w:val="24"/>
                <w:szCs w:val="24"/>
              </w:rPr>
            </w:pPr>
            <w:r w:rsidRPr="00100659">
              <w:rPr>
                <w:rFonts w:hint="eastAsia"/>
                <w:sz w:val="24"/>
                <w:szCs w:val="24"/>
              </w:rPr>
              <w:t>史学概论</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846"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02132081</w:t>
            </w:r>
          </w:p>
        </w:tc>
        <w:tc>
          <w:tcPr>
            <w:tcW w:w="1304" w:type="dxa"/>
          </w:tcPr>
          <w:p w:rsidR="00FC167A" w:rsidRPr="00100659" w:rsidRDefault="00FC167A" w:rsidP="00FC167A">
            <w:pPr>
              <w:jc w:val="center"/>
              <w:rPr>
                <w:sz w:val="24"/>
                <w:szCs w:val="24"/>
              </w:rPr>
            </w:pPr>
            <w:bookmarkStart w:id="317" w:name="_Toc455579496"/>
            <w:bookmarkStart w:id="318" w:name="_Toc455588742"/>
            <w:bookmarkStart w:id="319" w:name="_Toc455593897"/>
            <w:r w:rsidRPr="00100659">
              <w:rPr>
                <w:sz w:val="24"/>
                <w:szCs w:val="24"/>
              </w:rPr>
              <w:t>WHI10008</w:t>
            </w:r>
            <w:bookmarkEnd w:id="317"/>
            <w:bookmarkEnd w:id="318"/>
            <w:bookmarkEnd w:id="319"/>
          </w:p>
        </w:tc>
        <w:tc>
          <w:tcPr>
            <w:tcW w:w="3260" w:type="dxa"/>
            <w:vAlign w:val="center"/>
          </w:tcPr>
          <w:p w:rsidR="00FC167A" w:rsidRPr="00100659" w:rsidRDefault="00FC167A" w:rsidP="00FC167A">
            <w:pPr>
              <w:jc w:val="center"/>
              <w:rPr>
                <w:sz w:val="24"/>
                <w:szCs w:val="24"/>
              </w:rPr>
            </w:pPr>
            <w:bookmarkStart w:id="320" w:name="_Toc455579497"/>
            <w:bookmarkStart w:id="321" w:name="_Toc455588743"/>
            <w:bookmarkStart w:id="322" w:name="_Toc455593898"/>
            <w:r w:rsidRPr="00100659">
              <w:rPr>
                <w:rFonts w:hint="eastAsia"/>
                <w:sz w:val="24"/>
                <w:szCs w:val="24"/>
              </w:rPr>
              <w:t>世界史通论</w:t>
            </w:r>
            <w:bookmarkEnd w:id="320"/>
            <w:bookmarkEnd w:id="321"/>
            <w:bookmarkEnd w:id="322"/>
            <w:r w:rsidRPr="00100659">
              <w:rPr>
                <w:sz w:val="24"/>
                <w:szCs w:val="24"/>
              </w:rPr>
              <w:t>*</w:t>
            </w:r>
          </w:p>
        </w:tc>
        <w:tc>
          <w:tcPr>
            <w:tcW w:w="992" w:type="dxa"/>
            <w:vAlign w:val="center"/>
          </w:tcPr>
          <w:p w:rsidR="00FC167A" w:rsidRPr="00100659" w:rsidRDefault="00FC167A" w:rsidP="00FC167A">
            <w:pPr>
              <w:jc w:val="center"/>
              <w:rPr>
                <w:sz w:val="24"/>
                <w:szCs w:val="24"/>
              </w:rPr>
            </w:pPr>
            <w:bookmarkStart w:id="323" w:name="_Toc455579498"/>
            <w:bookmarkStart w:id="324" w:name="_Toc455588744"/>
            <w:bookmarkStart w:id="325" w:name="_Toc455593899"/>
            <w:r w:rsidRPr="00100659">
              <w:rPr>
                <w:sz w:val="24"/>
                <w:szCs w:val="24"/>
              </w:rPr>
              <w:t>4</w:t>
            </w:r>
            <w:bookmarkEnd w:id="323"/>
            <w:bookmarkEnd w:id="324"/>
            <w:bookmarkEnd w:id="325"/>
          </w:p>
        </w:tc>
        <w:tc>
          <w:tcPr>
            <w:tcW w:w="851" w:type="dxa"/>
            <w:vAlign w:val="center"/>
          </w:tcPr>
          <w:p w:rsidR="00FC167A" w:rsidRPr="00100659" w:rsidRDefault="00FC167A" w:rsidP="00FC167A">
            <w:pPr>
              <w:jc w:val="center"/>
              <w:rPr>
                <w:sz w:val="24"/>
                <w:szCs w:val="24"/>
              </w:rPr>
            </w:pPr>
            <w:bookmarkStart w:id="326" w:name="_Toc455579499"/>
            <w:bookmarkStart w:id="327" w:name="_Toc455588745"/>
            <w:bookmarkStart w:id="328" w:name="_Toc455593900"/>
            <w:r w:rsidRPr="00100659">
              <w:rPr>
                <w:sz w:val="24"/>
                <w:szCs w:val="24"/>
              </w:rPr>
              <w:t>4</w:t>
            </w:r>
            <w:bookmarkEnd w:id="326"/>
            <w:bookmarkEnd w:id="327"/>
            <w:bookmarkEnd w:id="328"/>
          </w:p>
        </w:tc>
        <w:tc>
          <w:tcPr>
            <w:tcW w:w="1846" w:type="dxa"/>
            <w:vAlign w:val="center"/>
          </w:tcPr>
          <w:p w:rsidR="00FC167A" w:rsidRPr="00100659" w:rsidRDefault="00FC167A" w:rsidP="00FC167A">
            <w:pPr>
              <w:jc w:val="center"/>
              <w:rPr>
                <w:sz w:val="24"/>
                <w:szCs w:val="24"/>
              </w:rPr>
            </w:pPr>
            <w:bookmarkStart w:id="329" w:name="_Toc455579500"/>
            <w:bookmarkStart w:id="330" w:name="_Toc455588746"/>
            <w:bookmarkStart w:id="331" w:name="_Toc455593901"/>
            <w:r w:rsidRPr="00100659">
              <w:rPr>
                <w:rFonts w:hint="eastAsia"/>
                <w:sz w:val="24"/>
                <w:szCs w:val="24"/>
              </w:rPr>
              <w:t>秋季</w:t>
            </w:r>
            <w:bookmarkEnd w:id="329"/>
            <w:bookmarkEnd w:id="330"/>
            <w:bookmarkEnd w:id="331"/>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332" w:name="_Toc455579501"/>
            <w:bookmarkStart w:id="333" w:name="_Toc455588747"/>
            <w:bookmarkStart w:id="334" w:name="_Toc455593902"/>
            <w:r w:rsidRPr="00100659">
              <w:rPr>
                <w:sz w:val="24"/>
                <w:szCs w:val="24"/>
              </w:rPr>
              <w:t>02133610</w:t>
            </w:r>
            <w:bookmarkEnd w:id="332"/>
            <w:bookmarkEnd w:id="333"/>
            <w:bookmarkEnd w:id="334"/>
          </w:p>
        </w:tc>
        <w:tc>
          <w:tcPr>
            <w:tcW w:w="1304" w:type="dxa"/>
          </w:tcPr>
          <w:p w:rsidR="00FC167A" w:rsidRPr="00100659" w:rsidRDefault="00FC167A" w:rsidP="00FC167A">
            <w:pPr>
              <w:jc w:val="center"/>
              <w:rPr>
                <w:sz w:val="24"/>
                <w:szCs w:val="24"/>
              </w:rPr>
            </w:pPr>
            <w:bookmarkStart w:id="335" w:name="_Toc455579502"/>
            <w:bookmarkStart w:id="336" w:name="_Toc455588748"/>
            <w:bookmarkStart w:id="337" w:name="_Toc455593903"/>
            <w:r w:rsidRPr="00100659">
              <w:rPr>
                <w:sz w:val="24"/>
                <w:szCs w:val="24"/>
              </w:rPr>
              <w:t>WHI10001</w:t>
            </w:r>
            <w:bookmarkEnd w:id="335"/>
            <w:bookmarkEnd w:id="336"/>
            <w:bookmarkEnd w:id="337"/>
          </w:p>
        </w:tc>
        <w:tc>
          <w:tcPr>
            <w:tcW w:w="3260" w:type="dxa"/>
            <w:vAlign w:val="center"/>
          </w:tcPr>
          <w:p w:rsidR="00FC167A" w:rsidRPr="00100659" w:rsidRDefault="00FC167A" w:rsidP="00FC167A">
            <w:pPr>
              <w:jc w:val="center"/>
              <w:rPr>
                <w:sz w:val="24"/>
                <w:szCs w:val="24"/>
              </w:rPr>
            </w:pPr>
            <w:bookmarkStart w:id="338" w:name="_Toc455579503"/>
            <w:bookmarkStart w:id="339" w:name="_Toc455588749"/>
            <w:bookmarkStart w:id="340" w:name="_Toc455593904"/>
            <w:r w:rsidRPr="00100659">
              <w:rPr>
                <w:rFonts w:hint="eastAsia"/>
                <w:sz w:val="24"/>
                <w:szCs w:val="24"/>
              </w:rPr>
              <w:t>古代东方文明</w:t>
            </w:r>
            <w:r w:rsidRPr="00100659">
              <w:rPr>
                <w:sz w:val="24"/>
                <w:szCs w:val="24"/>
              </w:rPr>
              <w:t>*</w:t>
            </w:r>
            <w:bookmarkEnd w:id="338"/>
            <w:bookmarkEnd w:id="339"/>
            <w:bookmarkEnd w:id="340"/>
          </w:p>
        </w:tc>
        <w:tc>
          <w:tcPr>
            <w:tcW w:w="992" w:type="dxa"/>
            <w:vAlign w:val="center"/>
          </w:tcPr>
          <w:p w:rsidR="00FC167A" w:rsidRPr="00100659" w:rsidRDefault="00FC167A" w:rsidP="00FC167A">
            <w:pPr>
              <w:jc w:val="center"/>
              <w:rPr>
                <w:sz w:val="24"/>
                <w:szCs w:val="24"/>
              </w:rPr>
            </w:pPr>
            <w:bookmarkStart w:id="341" w:name="_Toc455579504"/>
            <w:bookmarkStart w:id="342" w:name="_Toc455588750"/>
            <w:bookmarkStart w:id="343" w:name="_Toc455593905"/>
            <w:r w:rsidRPr="00100659">
              <w:rPr>
                <w:sz w:val="24"/>
                <w:szCs w:val="24"/>
              </w:rPr>
              <w:t>2</w:t>
            </w:r>
            <w:bookmarkEnd w:id="341"/>
            <w:bookmarkEnd w:id="342"/>
            <w:bookmarkEnd w:id="343"/>
          </w:p>
        </w:tc>
        <w:tc>
          <w:tcPr>
            <w:tcW w:w="851" w:type="dxa"/>
            <w:vAlign w:val="center"/>
          </w:tcPr>
          <w:p w:rsidR="00FC167A" w:rsidRPr="00100659" w:rsidRDefault="00FC167A" w:rsidP="00FC167A">
            <w:pPr>
              <w:jc w:val="center"/>
              <w:rPr>
                <w:sz w:val="24"/>
                <w:szCs w:val="24"/>
              </w:rPr>
            </w:pPr>
            <w:bookmarkStart w:id="344" w:name="_Toc455579505"/>
            <w:bookmarkStart w:id="345" w:name="_Toc455588751"/>
            <w:bookmarkStart w:id="346" w:name="_Toc455593906"/>
            <w:r w:rsidRPr="00100659">
              <w:rPr>
                <w:sz w:val="24"/>
                <w:szCs w:val="24"/>
              </w:rPr>
              <w:t>2</w:t>
            </w:r>
            <w:bookmarkEnd w:id="344"/>
            <w:bookmarkEnd w:id="345"/>
            <w:bookmarkEnd w:id="346"/>
          </w:p>
        </w:tc>
        <w:tc>
          <w:tcPr>
            <w:tcW w:w="1846" w:type="dxa"/>
            <w:vAlign w:val="center"/>
          </w:tcPr>
          <w:p w:rsidR="00FC167A" w:rsidRPr="00100659" w:rsidRDefault="00FC167A" w:rsidP="00FC167A">
            <w:pPr>
              <w:jc w:val="center"/>
              <w:rPr>
                <w:sz w:val="24"/>
                <w:szCs w:val="24"/>
              </w:rPr>
            </w:pPr>
            <w:bookmarkStart w:id="347" w:name="_Toc455579506"/>
            <w:bookmarkStart w:id="348" w:name="_Toc455588752"/>
            <w:bookmarkStart w:id="349" w:name="_Toc455593907"/>
            <w:r w:rsidRPr="00100659">
              <w:rPr>
                <w:rFonts w:hint="eastAsia"/>
                <w:sz w:val="24"/>
                <w:szCs w:val="24"/>
              </w:rPr>
              <w:t>春季</w:t>
            </w:r>
            <w:bookmarkEnd w:id="347"/>
            <w:bookmarkEnd w:id="348"/>
            <w:bookmarkEnd w:id="349"/>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350" w:name="_Toc455579507"/>
            <w:bookmarkStart w:id="351" w:name="_Toc455588753"/>
            <w:bookmarkStart w:id="352" w:name="_Toc455593908"/>
            <w:r w:rsidRPr="00100659">
              <w:rPr>
                <w:sz w:val="24"/>
                <w:szCs w:val="24"/>
              </w:rPr>
              <w:t>02133620</w:t>
            </w:r>
            <w:bookmarkEnd w:id="350"/>
            <w:bookmarkEnd w:id="351"/>
            <w:bookmarkEnd w:id="352"/>
          </w:p>
        </w:tc>
        <w:tc>
          <w:tcPr>
            <w:tcW w:w="1304" w:type="dxa"/>
          </w:tcPr>
          <w:p w:rsidR="00FC167A" w:rsidRPr="00100659" w:rsidRDefault="00FC167A" w:rsidP="00FC167A">
            <w:pPr>
              <w:jc w:val="center"/>
              <w:rPr>
                <w:sz w:val="24"/>
                <w:szCs w:val="24"/>
              </w:rPr>
            </w:pPr>
            <w:bookmarkStart w:id="353" w:name="_Toc455579508"/>
            <w:bookmarkStart w:id="354" w:name="_Toc455588754"/>
            <w:bookmarkStart w:id="355" w:name="_Toc455593909"/>
            <w:r w:rsidRPr="00100659">
              <w:rPr>
                <w:sz w:val="24"/>
                <w:szCs w:val="24"/>
              </w:rPr>
              <w:t>WHI10002</w:t>
            </w:r>
            <w:bookmarkEnd w:id="353"/>
            <w:bookmarkEnd w:id="354"/>
            <w:bookmarkEnd w:id="355"/>
          </w:p>
        </w:tc>
        <w:tc>
          <w:tcPr>
            <w:tcW w:w="3260" w:type="dxa"/>
            <w:vAlign w:val="center"/>
          </w:tcPr>
          <w:p w:rsidR="00FC167A" w:rsidRPr="00100659" w:rsidRDefault="00FC167A" w:rsidP="00FC167A">
            <w:pPr>
              <w:jc w:val="center"/>
              <w:rPr>
                <w:sz w:val="24"/>
                <w:szCs w:val="24"/>
              </w:rPr>
            </w:pPr>
            <w:bookmarkStart w:id="356" w:name="_Toc455579509"/>
            <w:bookmarkStart w:id="357" w:name="_Toc455588755"/>
            <w:bookmarkStart w:id="358" w:name="_Toc455593910"/>
            <w:r w:rsidRPr="00100659">
              <w:rPr>
                <w:rFonts w:hint="eastAsia"/>
                <w:sz w:val="24"/>
                <w:szCs w:val="24"/>
              </w:rPr>
              <w:t>古希腊罗马史</w:t>
            </w:r>
            <w:r w:rsidRPr="00100659">
              <w:rPr>
                <w:sz w:val="24"/>
                <w:szCs w:val="24"/>
              </w:rPr>
              <w:t>*</w:t>
            </w:r>
            <w:bookmarkEnd w:id="356"/>
            <w:bookmarkEnd w:id="357"/>
            <w:bookmarkEnd w:id="358"/>
          </w:p>
        </w:tc>
        <w:tc>
          <w:tcPr>
            <w:tcW w:w="992" w:type="dxa"/>
            <w:vAlign w:val="center"/>
          </w:tcPr>
          <w:p w:rsidR="00FC167A" w:rsidRPr="00100659" w:rsidRDefault="00FC167A" w:rsidP="00FC167A">
            <w:pPr>
              <w:jc w:val="center"/>
              <w:rPr>
                <w:sz w:val="24"/>
                <w:szCs w:val="24"/>
              </w:rPr>
            </w:pPr>
            <w:bookmarkStart w:id="359" w:name="_Toc455579510"/>
            <w:bookmarkStart w:id="360" w:name="_Toc455588756"/>
            <w:bookmarkStart w:id="361" w:name="_Toc455593911"/>
            <w:r w:rsidRPr="00100659">
              <w:rPr>
                <w:sz w:val="24"/>
                <w:szCs w:val="24"/>
              </w:rPr>
              <w:t>2</w:t>
            </w:r>
            <w:bookmarkEnd w:id="359"/>
            <w:bookmarkEnd w:id="360"/>
            <w:bookmarkEnd w:id="361"/>
          </w:p>
        </w:tc>
        <w:tc>
          <w:tcPr>
            <w:tcW w:w="851" w:type="dxa"/>
            <w:vAlign w:val="center"/>
          </w:tcPr>
          <w:p w:rsidR="00FC167A" w:rsidRPr="00100659" w:rsidRDefault="00FC167A" w:rsidP="00FC167A">
            <w:pPr>
              <w:jc w:val="center"/>
              <w:rPr>
                <w:sz w:val="24"/>
                <w:szCs w:val="24"/>
              </w:rPr>
            </w:pPr>
            <w:bookmarkStart w:id="362" w:name="_Toc455579511"/>
            <w:bookmarkStart w:id="363" w:name="_Toc455588757"/>
            <w:bookmarkStart w:id="364" w:name="_Toc455593912"/>
            <w:r w:rsidRPr="00100659">
              <w:rPr>
                <w:sz w:val="24"/>
                <w:szCs w:val="24"/>
              </w:rPr>
              <w:t>2</w:t>
            </w:r>
            <w:bookmarkEnd w:id="362"/>
            <w:bookmarkEnd w:id="363"/>
            <w:bookmarkEnd w:id="364"/>
          </w:p>
        </w:tc>
        <w:tc>
          <w:tcPr>
            <w:tcW w:w="1846" w:type="dxa"/>
            <w:vAlign w:val="center"/>
          </w:tcPr>
          <w:p w:rsidR="00FC167A" w:rsidRPr="00100659" w:rsidRDefault="00FC167A" w:rsidP="00FC167A">
            <w:pPr>
              <w:jc w:val="center"/>
              <w:rPr>
                <w:sz w:val="24"/>
                <w:szCs w:val="24"/>
              </w:rPr>
            </w:pPr>
            <w:bookmarkStart w:id="365" w:name="_Toc455579512"/>
            <w:bookmarkStart w:id="366" w:name="_Toc455588758"/>
            <w:bookmarkStart w:id="367" w:name="_Toc455593913"/>
            <w:r w:rsidRPr="00100659">
              <w:rPr>
                <w:rFonts w:hint="eastAsia"/>
                <w:sz w:val="24"/>
                <w:szCs w:val="24"/>
              </w:rPr>
              <w:t>秋季</w:t>
            </w:r>
            <w:bookmarkEnd w:id="365"/>
            <w:bookmarkEnd w:id="366"/>
            <w:bookmarkEnd w:id="367"/>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368" w:name="_Toc455579513"/>
            <w:bookmarkStart w:id="369" w:name="_Toc455588759"/>
            <w:bookmarkStart w:id="370" w:name="_Toc455593914"/>
            <w:r w:rsidRPr="00100659">
              <w:rPr>
                <w:sz w:val="24"/>
                <w:szCs w:val="24"/>
              </w:rPr>
              <w:t>02133630</w:t>
            </w:r>
            <w:bookmarkEnd w:id="368"/>
            <w:bookmarkEnd w:id="369"/>
            <w:bookmarkEnd w:id="370"/>
          </w:p>
        </w:tc>
        <w:tc>
          <w:tcPr>
            <w:tcW w:w="1304" w:type="dxa"/>
          </w:tcPr>
          <w:p w:rsidR="00FC167A" w:rsidRPr="00100659" w:rsidRDefault="00FC167A" w:rsidP="00FC167A">
            <w:pPr>
              <w:jc w:val="center"/>
              <w:rPr>
                <w:sz w:val="24"/>
                <w:szCs w:val="24"/>
              </w:rPr>
            </w:pPr>
            <w:bookmarkStart w:id="371" w:name="_Toc455579514"/>
            <w:bookmarkStart w:id="372" w:name="_Toc455588760"/>
            <w:bookmarkStart w:id="373" w:name="_Toc455593915"/>
            <w:r w:rsidRPr="00100659">
              <w:rPr>
                <w:sz w:val="24"/>
                <w:szCs w:val="24"/>
              </w:rPr>
              <w:t>WHI10003</w:t>
            </w:r>
            <w:bookmarkEnd w:id="371"/>
            <w:bookmarkEnd w:id="372"/>
            <w:bookmarkEnd w:id="373"/>
          </w:p>
        </w:tc>
        <w:tc>
          <w:tcPr>
            <w:tcW w:w="3260" w:type="dxa"/>
            <w:vAlign w:val="center"/>
          </w:tcPr>
          <w:p w:rsidR="00FC167A" w:rsidRPr="00100659" w:rsidRDefault="00FC167A" w:rsidP="00FC167A">
            <w:pPr>
              <w:jc w:val="center"/>
              <w:rPr>
                <w:sz w:val="24"/>
                <w:szCs w:val="24"/>
              </w:rPr>
            </w:pPr>
            <w:bookmarkStart w:id="374" w:name="_Toc455579515"/>
            <w:bookmarkStart w:id="375" w:name="_Toc455588761"/>
            <w:bookmarkStart w:id="376" w:name="_Toc455593916"/>
            <w:r w:rsidRPr="00100659">
              <w:rPr>
                <w:rFonts w:hint="eastAsia"/>
                <w:sz w:val="24"/>
                <w:szCs w:val="24"/>
              </w:rPr>
              <w:t>中世纪欧洲史</w:t>
            </w:r>
            <w:r w:rsidRPr="00100659">
              <w:rPr>
                <w:sz w:val="24"/>
                <w:szCs w:val="24"/>
              </w:rPr>
              <w:t>*</w:t>
            </w:r>
            <w:bookmarkEnd w:id="374"/>
            <w:bookmarkEnd w:id="375"/>
            <w:bookmarkEnd w:id="376"/>
          </w:p>
        </w:tc>
        <w:tc>
          <w:tcPr>
            <w:tcW w:w="992" w:type="dxa"/>
            <w:vAlign w:val="center"/>
          </w:tcPr>
          <w:p w:rsidR="00FC167A" w:rsidRPr="00100659" w:rsidRDefault="00FC167A" w:rsidP="00FC167A">
            <w:pPr>
              <w:jc w:val="center"/>
              <w:rPr>
                <w:sz w:val="24"/>
                <w:szCs w:val="24"/>
              </w:rPr>
            </w:pPr>
            <w:bookmarkStart w:id="377" w:name="_Toc455579516"/>
            <w:bookmarkStart w:id="378" w:name="_Toc455588762"/>
            <w:bookmarkStart w:id="379" w:name="_Toc455593917"/>
            <w:r w:rsidRPr="00100659">
              <w:rPr>
                <w:sz w:val="24"/>
                <w:szCs w:val="24"/>
              </w:rPr>
              <w:t>2</w:t>
            </w:r>
            <w:bookmarkEnd w:id="377"/>
            <w:bookmarkEnd w:id="378"/>
            <w:bookmarkEnd w:id="379"/>
          </w:p>
        </w:tc>
        <w:tc>
          <w:tcPr>
            <w:tcW w:w="851" w:type="dxa"/>
            <w:vAlign w:val="center"/>
          </w:tcPr>
          <w:p w:rsidR="00FC167A" w:rsidRPr="00100659" w:rsidRDefault="00FC167A" w:rsidP="00FC167A">
            <w:pPr>
              <w:jc w:val="center"/>
              <w:rPr>
                <w:sz w:val="24"/>
                <w:szCs w:val="24"/>
              </w:rPr>
            </w:pPr>
            <w:bookmarkStart w:id="380" w:name="_Toc455579517"/>
            <w:bookmarkStart w:id="381" w:name="_Toc455588763"/>
            <w:bookmarkStart w:id="382" w:name="_Toc455593918"/>
            <w:r w:rsidRPr="00100659">
              <w:rPr>
                <w:sz w:val="24"/>
                <w:szCs w:val="24"/>
              </w:rPr>
              <w:t>2</w:t>
            </w:r>
            <w:bookmarkEnd w:id="380"/>
            <w:bookmarkEnd w:id="381"/>
            <w:bookmarkEnd w:id="382"/>
          </w:p>
        </w:tc>
        <w:tc>
          <w:tcPr>
            <w:tcW w:w="1846" w:type="dxa"/>
            <w:vAlign w:val="center"/>
          </w:tcPr>
          <w:p w:rsidR="00FC167A" w:rsidRPr="00100659" w:rsidRDefault="00FC167A" w:rsidP="00FC167A">
            <w:pPr>
              <w:jc w:val="center"/>
              <w:rPr>
                <w:sz w:val="24"/>
                <w:szCs w:val="24"/>
              </w:rPr>
            </w:pPr>
            <w:bookmarkStart w:id="383" w:name="_Toc455579518"/>
            <w:bookmarkStart w:id="384" w:name="_Toc455588764"/>
            <w:bookmarkStart w:id="385" w:name="_Toc455593919"/>
            <w:r w:rsidRPr="00100659">
              <w:rPr>
                <w:rFonts w:hint="eastAsia"/>
                <w:sz w:val="24"/>
                <w:szCs w:val="24"/>
              </w:rPr>
              <w:t>秋季</w:t>
            </w:r>
            <w:bookmarkEnd w:id="383"/>
            <w:bookmarkEnd w:id="384"/>
            <w:bookmarkEnd w:id="385"/>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386" w:name="_Toc455579519"/>
            <w:bookmarkStart w:id="387" w:name="_Toc455588765"/>
            <w:bookmarkStart w:id="388" w:name="_Toc455593920"/>
            <w:r w:rsidRPr="00100659">
              <w:rPr>
                <w:sz w:val="24"/>
                <w:szCs w:val="24"/>
              </w:rPr>
              <w:t>02133660</w:t>
            </w:r>
            <w:bookmarkEnd w:id="386"/>
            <w:bookmarkEnd w:id="387"/>
            <w:bookmarkEnd w:id="388"/>
          </w:p>
        </w:tc>
        <w:tc>
          <w:tcPr>
            <w:tcW w:w="1304" w:type="dxa"/>
          </w:tcPr>
          <w:p w:rsidR="00FC167A" w:rsidRPr="00100659" w:rsidRDefault="00FC167A" w:rsidP="00FC167A">
            <w:pPr>
              <w:jc w:val="center"/>
              <w:rPr>
                <w:sz w:val="24"/>
                <w:szCs w:val="24"/>
              </w:rPr>
            </w:pPr>
            <w:bookmarkStart w:id="389" w:name="_Toc455579520"/>
            <w:bookmarkStart w:id="390" w:name="_Toc455588766"/>
            <w:bookmarkStart w:id="391" w:name="_Toc455593921"/>
            <w:r w:rsidRPr="00100659">
              <w:rPr>
                <w:sz w:val="24"/>
                <w:szCs w:val="24"/>
              </w:rPr>
              <w:t>WHI10004</w:t>
            </w:r>
            <w:bookmarkEnd w:id="389"/>
            <w:bookmarkEnd w:id="390"/>
            <w:bookmarkEnd w:id="391"/>
          </w:p>
        </w:tc>
        <w:tc>
          <w:tcPr>
            <w:tcW w:w="3260" w:type="dxa"/>
            <w:vAlign w:val="center"/>
          </w:tcPr>
          <w:p w:rsidR="00FC167A" w:rsidRPr="00100659" w:rsidRDefault="00FC167A" w:rsidP="00FC167A">
            <w:pPr>
              <w:jc w:val="center"/>
              <w:rPr>
                <w:sz w:val="24"/>
                <w:szCs w:val="24"/>
              </w:rPr>
            </w:pPr>
            <w:bookmarkStart w:id="392" w:name="_Toc455579521"/>
            <w:bookmarkStart w:id="393" w:name="_Toc455588767"/>
            <w:bookmarkStart w:id="394" w:name="_Toc455593922"/>
            <w:r w:rsidRPr="00100659">
              <w:rPr>
                <w:rFonts w:hint="eastAsia"/>
                <w:sz w:val="24"/>
                <w:szCs w:val="24"/>
              </w:rPr>
              <w:t>亚洲史</w:t>
            </w:r>
            <w:r w:rsidRPr="00100659">
              <w:rPr>
                <w:sz w:val="24"/>
                <w:szCs w:val="24"/>
              </w:rPr>
              <w:t>*</w:t>
            </w:r>
            <w:bookmarkEnd w:id="392"/>
            <w:bookmarkEnd w:id="393"/>
            <w:bookmarkEnd w:id="394"/>
          </w:p>
        </w:tc>
        <w:tc>
          <w:tcPr>
            <w:tcW w:w="992" w:type="dxa"/>
            <w:vAlign w:val="center"/>
          </w:tcPr>
          <w:p w:rsidR="00FC167A" w:rsidRPr="00100659" w:rsidRDefault="00FC167A" w:rsidP="00FC167A">
            <w:pPr>
              <w:jc w:val="center"/>
              <w:rPr>
                <w:sz w:val="24"/>
                <w:szCs w:val="24"/>
              </w:rPr>
            </w:pPr>
            <w:bookmarkStart w:id="395" w:name="_Toc455579522"/>
            <w:bookmarkStart w:id="396" w:name="_Toc455588768"/>
            <w:bookmarkStart w:id="397" w:name="_Toc455593923"/>
            <w:r w:rsidRPr="00100659">
              <w:rPr>
                <w:sz w:val="24"/>
                <w:szCs w:val="24"/>
              </w:rPr>
              <w:t>2</w:t>
            </w:r>
            <w:bookmarkEnd w:id="395"/>
            <w:bookmarkEnd w:id="396"/>
            <w:bookmarkEnd w:id="397"/>
          </w:p>
        </w:tc>
        <w:tc>
          <w:tcPr>
            <w:tcW w:w="851" w:type="dxa"/>
            <w:vAlign w:val="center"/>
          </w:tcPr>
          <w:p w:rsidR="00FC167A" w:rsidRPr="00100659" w:rsidRDefault="00FC167A" w:rsidP="00FC167A">
            <w:pPr>
              <w:jc w:val="center"/>
              <w:rPr>
                <w:sz w:val="24"/>
                <w:szCs w:val="24"/>
              </w:rPr>
            </w:pPr>
            <w:bookmarkStart w:id="398" w:name="_Toc455579523"/>
            <w:bookmarkStart w:id="399" w:name="_Toc455588769"/>
            <w:bookmarkStart w:id="400" w:name="_Toc455593924"/>
            <w:r w:rsidRPr="00100659">
              <w:rPr>
                <w:sz w:val="24"/>
                <w:szCs w:val="24"/>
              </w:rPr>
              <w:t>2</w:t>
            </w:r>
            <w:bookmarkEnd w:id="398"/>
            <w:bookmarkEnd w:id="399"/>
            <w:bookmarkEnd w:id="400"/>
          </w:p>
        </w:tc>
        <w:tc>
          <w:tcPr>
            <w:tcW w:w="1846" w:type="dxa"/>
            <w:vAlign w:val="center"/>
          </w:tcPr>
          <w:p w:rsidR="00FC167A" w:rsidRPr="00100659" w:rsidRDefault="00FC167A" w:rsidP="00FC167A">
            <w:pPr>
              <w:jc w:val="center"/>
              <w:rPr>
                <w:sz w:val="24"/>
                <w:szCs w:val="24"/>
              </w:rPr>
            </w:pPr>
            <w:bookmarkStart w:id="401" w:name="_Toc455579524"/>
            <w:bookmarkStart w:id="402" w:name="_Toc455588770"/>
            <w:bookmarkStart w:id="403" w:name="_Toc455593925"/>
            <w:r w:rsidRPr="00100659">
              <w:rPr>
                <w:rFonts w:hint="eastAsia"/>
                <w:sz w:val="24"/>
                <w:szCs w:val="24"/>
              </w:rPr>
              <w:t>春季</w:t>
            </w:r>
            <w:bookmarkEnd w:id="401"/>
            <w:bookmarkEnd w:id="402"/>
            <w:bookmarkEnd w:id="403"/>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404" w:name="_Toc455579525"/>
            <w:bookmarkStart w:id="405" w:name="_Toc455588771"/>
            <w:bookmarkStart w:id="406" w:name="_Toc455593926"/>
            <w:r w:rsidRPr="00100659">
              <w:rPr>
                <w:sz w:val="24"/>
                <w:szCs w:val="24"/>
              </w:rPr>
              <w:t>02133640</w:t>
            </w:r>
            <w:bookmarkEnd w:id="404"/>
            <w:bookmarkEnd w:id="405"/>
            <w:bookmarkEnd w:id="406"/>
          </w:p>
        </w:tc>
        <w:tc>
          <w:tcPr>
            <w:tcW w:w="1304" w:type="dxa"/>
          </w:tcPr>
          <w:p w:rsidR="00FC167A" w:rsidRPr="00100659" w:rsidRDefault="00FC167A" w:rsidP="00FC167A">
            <w:pPr>
              <w:jc w:val="center"/>
              <w:rPr>
                <w:sz w:val="24"/>
                <w:szCs w:val="24"/>
              </w:rPr>
            </w:pPr>
            <w:bookmarkStart w:id="407" w:name="_Toc455579526"/>
            <w:bookmarkStart w:id="408" w:name="_Toc455588772"/>
            <w:bookmarkStart w:id="409" w:name="_Toc455593927"/>
            <w:r w:rsidRPr="00100659">
              <w:rPr>
                <w:sz w:val="24"/>
                <w:szCs w:val="24"/>
              </w:rPr>
              <w:t>WHI10005</w:t>
            </w:r>
            <w:bookmarkEnd w:id="407"/>
            <w:bookmarkEnd w:id="408"/>
            <w:bookmarkEnd w:id="409"/>
          </w:p>
        </w:tc>
        <w:tc>
          <w:tcPr>
            <w:tcW w:w="3260" w:type="dxa"/>
            <w:vAlign w:val="center"/>
          </w:tcPr>
          <w:p w:rsidR="00FC167A" w:rsidRPr="00100659" w:rsidRDefault="00FC167A" w:rsidP="00FC167A">
            <w:pPr>
              <w:jc w:val="center"/>
              <w:rPr>
                <w:sz w:val="24"/>
                <w:szCs w:val="24"/>
              </w:rPr>
            </w:pPr>
            <w:bookmarkStart w:id="410" w:name="_Toc455579527"/>
            <w:bookmarkStart w:id="411" w:name="_Toc455588773"/>
            <w:bookmarkStart w:id="412" w:name="_Toc455593928"/>
            <w:r w:rsidRPr="00100659">
              <w:rPr>
                <w:rFonts w:hint="eastAsia"/>
                <w:sz w:val="24"/>
                <w:szCs w:val="24"/>
              </w:rPr>
              <w:t>欧洲史</w:t>
            </w:r>
            <w:r w:rsidRPr="00100659">
              <w:rPr>
                <w:sz w:val="24"/>
                <w:szCs w:val="24"/>
              </w:rPr>
              <w:t>*</w:t>
            </w:r>
            <w:bookmarkEnd w:id="410"/>
            <w:bookmarkEnd w:id="411"/>
            <w:bookmarkEnd w:id="412"/>
          </w:p>
        </w:tc>
        <w:tc>
          <w:tcPr>
            <w:tcW w:w="992" w:type="dxa"/>
            <w:vAlign w:val="center"/>
          </w:tcPr>
          <w:p w:rsidR="00FC167A" w:rsidRPr="00100659" w:rsidRDefault="00FC167A" w:rsidP="00FC167A">
            <w:pPr>
              <w:jc w:val="center"/>
              <w:rPr>
                <w:sz w:val="24"/>
                <w:szCs w:val="24"/>
              </w:rPr>
            </w:pPr>
            <w:bookmarkStart w:id="413" w:name="_Toc455579528"/>
            <w:bookmarkStart w:id="414" w:name="_Toc455588774"/>
            <w:bookmarkStart w:id="415" w:name="_Toc455593929"/>
            <w:r w:rsidRPr="00100659">
              <w:rPr>
                <w:sz w:val="24"/>
                <w:szCs w:val="24"/>
              </w:rPr>
              <w:t>2</w:t>
            </w:r>
            <w:bookmarkEnd w:id="413"/>
            <w:bookmarkEnd w:id="414"/>
            <w:bookmarkEnd w:id="415"/>
          </w:p>
        </w:tc>
        <w:tc>
          <w:tcPr>
            <w:tcW w:w="851" w:type="dxa"/>
            <w:vAlign w:val="center"/>
          </w:tcPr>
          <w:p w:rsidR="00FC167A" w:rsidRPr="00100659" w:rsidRDefault="00FC167A" w:rsidP="00FC167A">
            <w:pPr>
              <w:jc w:val="center"/>
              <w:rPr>
                <w:sz w:val="24"/>
                <w:szCs w:val="24"/>
              </w:rPr>
            </w:pPr>
            <w:bookmarkStart w:id="416" w:name="_Toc455579529"/>
            <w:bookmarkStart w:id="417" w:name="_Toc455588775"/>
            <w:bookmarkStart w:id="418" w:name="_Toc455593930"/>
            <w:r w:rsidRPr="00100659">
              <w:rPr>
                <w:sz w:val="24"/>
                <w:szCs w:val="24"/>
              </w:rPr>
              <w:t>2</w:t>
            </w:r>
            <w:bookmarkEnd w:id="416"/>
            <w:bookmarkEnd w:id="417"/>
            <w:bookmarkEnd w:id="418"/>
          </w:p>
        </w:tc>
        <w:tc>
          <w:tcPr>
            <w:tcW w:w="1846" w:type="dxa"/>
            <w:vAlign w:val="center"/>
          </w:tcPr>
          <w:p w:rsidR="00FC167A" w:rsidRPr="00100659" w:rsidRDefault="00FC167A" w:rsidP="00FC167A">
            <w:pPr>
              <w:jc w:val="center"/>
              <w:rPr>
                <w:sz w:val="24"/>
                <w:szCs w:val="24"/>
              </w:rPr>
            </w:pPr>
            <w:bookmarkStart w:id="419" w:name="_Toc455579530"/>
            <w:bookmarkStart w:id="420" w:name="_Toc455588776"/>
            <w:bookmarkStart w:id="421" w:name="_Toc455593931"/>
            <w:r w:rsidRPr="00100659">
              <w:rPr>
                <w:rFonts w:hint="eastAsia"/>
                <w:sz w:val="24"/>
                <w:szCs w:val="24"/>
              </w:rPr>
              <w:t>春季</w:t>
            </w:r>
            <w:bookmarkEnd w:id="419"/>
            <w:bookmarkEnd w:id="420"/>
            <w:bookmarkEnd w:id="421"/>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422" w:name="_Toc455579531"/>
            <w:bookmarkStart w:id="423" w:name="_Toc455588777"/>
            <w:bookmarkStart w:id="424" w:name="_Toc455593932"/>
            <w:r w:rsidRPr="00100659">
              <w:rPr>
                <w:sz w:val="24"/>
                <w:szCs w:val="24"/>
              </w:rPr>
              <w:t>02133650</w:t>
            </w:r>
            <w:bookmarkEnd w:id="422"/>
            <w:bookmarkEnd w:id="423"/>
            <w:bookmarkEnd w:id="424"/>
          </w:p>
        </w:tc>
        <w:tc>
          <w:tcPr>
            <w:tcW w:w="1304" w:type="dxa"/>
          </w:tcPr>
          <w:p w:rsidR="00FC167A" w:rsidRPr="00100659" w:rsidRDefault="00FC167A" w:rsidP="00FC167A">
            <w:pPr>
              <w:jc w:val="center"/>
              <w:rPr>
                <w:sz w:val="24"/>
                <w:szCs w:val="24"/>
              </w:rPr>
            </w:pPr>
            <w:bookmarkStart w:id="425" w:name="_Toc455579532"/>
            <w:bookmarkStart w:id="426" w:name="_Toc455588778"/>
            <w:bookmarkStart w:id="427" w:name="_Toc455593933"/>
            <w:r w:rsidRPr="00100659">
              <w:rPr>
                <w:sz w:val="24"/>
                <w:szCs w:val="24"/>
              </w:rPr>
              <w:t>WHI10006</w:t>
            </w:r>
            <w:bookmarkEnd w:id="425"/>
            <w:bookmarkEnd w:id="426"/>
            <w:bookmarkEnd w:id="427"/>
          </w:p>
        </w:tc>
        <w:tc>
          <w:tcPr>
            <w:tcW w:w="3260" w:type="dxa"/>
            <w:vAlign w:val="center"/>
          </w:tcPr>
          <w:p w:rsidR="00FC167A" w:rsidRPr="00100659" w:rsidRDefault="00FC167A" w:rsidP="00FC167A">
            <w:pPr>
              <w:jc w:val="center"/>
              <w:rPr>
                <w:sz w:val="24"/>
                <w:szCs w:val="24"/>
              </w:rPr>
            </w:pPr>
            <w:bookmarkStart w:id="428" w:name="_Toc455579533"/>
            <w:bookmarkStart w:id="429" w:name="_Toc455588779"/>
            <w:bookmarkStart w:id="430" w:name="_Toc455593934"/>
            <w:r w:rsidRPr="00100659">
              <w:rPr>
                <w:rFonts w:hint="eastAsia"/>
                <w:sz w:val="24"/>
                <w:szCs w:val="24"/>
              </w:rPr>
              <w:t>美洲史</w:t>
            </w:r>
            <w:r w:rsidRPr="00100659">
              <w:rPr>
                <w:sz w:val="24"/>
                <w:szCs w:val="24"/>
              </w:rPr>
              <w:t>*</w:t>
            </w:r>
            <w:bookmarkEnd w:id="428"/>
            <w:bookmarkEnd w:id="429"/>
            <w:bookmarkEnd w:id="430"/>
          </w:p>
        </w:tc>
        <w:tc>
          <w:tcPr>
            <w:tcW w:w="992" w:type="dxa"/>
            <w:vAlign w:val="center"/>
          </w:tcPr>
          <w:p w:rsidR="00FC167A" w:rsidRPr="00100659" w:rsidRDefault="00FC167A" w:rsidP="00FC167A">
            <w:pPr>
              <w:jc w:val="center"/>
              <w:rPr>
                <w:sz w:val="24"/>
                <w:szCs w:val="24"/>
              </w:rPr>
            </w:pPr>
            <w:bookmarkStart w:id="431" w:name="_Toc455579534"/>
            <w:bookmarkStart w:id="432" w:name="_Toc455588780"/>
            <w:bookmarkStart w:id="433" w:name="_Toc455593935"/>
            <w:r w:rsidRPr="00100659">
              <w:rPr>
                <w:sz w:val="24"/>
                <w:szCs w:val="24"/>
              </w:rPr>
              <w:t>2</w:t>
            </w:r>
            <w:bookmarkEnd w:id="431"/>
            <w:bookmarkEnd w:id="432"/>
            <w:bookmarkEnd w:id="433"/>
          </w:p>
        </w:tc>
        <w:tc>
          <w:tcPr>
            <w:tcW w:w="851" w:type="dxa"/>
            <w:vAlign w:val="center"/>
          </w:tcPr>
          <w:p w:rsidR="00FC167A" w:rsidRPr="00100659" w:rsidRDefault="00FC167A" w:rsidP="00FC167A">
            <w:pPr>
              <w:jc w:val="center"/>
              <w:rPr>
                <w:sz w:val="24"/>
                <w:szCs w:val="24"/>
              </w:rPr>
            </w:pPr>
            <w:bookmarkStart w:id="434" w:name="_Toc455579535"/>
            <w:bookmarkStart w:id="435" w:name="_Toc455588781"/>
            <w:bookmarkStart w:id="436" w:name="_Toc455593936"/>
            <w:r w:rsidRPr="00100659">
              <w:rPr>
                <w:sz w:val="24"/>
                <w:szCs w:val="24"/>
              </w:rPr>
              <w:t>2</w:t>
            </w:r>
            <w:bookmarkEnd w:id="434"/>
            <w:bookmarkEnd w:id="435"/>
            <w:bookmarkEnd w:id="436"/>
          </w:p>
        </w:tc>
        <w:tc>
          <w:tcPr>
            <w:tcW w:w="1846" w:type="dxa"/>
            <w:vAlign w:val="center"/>
          </w:tcPr>
          <w:p w:rsidR="00FC167A" w:rsidRPr="00100659" w:rsidRDefault="00FC167A" w:rsidP="00FC167A">
            <w:pPr>
              <w:jc w:val="center"/>
              <w:rPr>
                <w:sz w:val="24"/>
                <w:szCs w:val="24"/>
              </w:rPr>
            </w:pPr>
            <w:bookmarkStart w:id="437" w:name="_Toc455579536"/>
            <w:bookmarkStart w:id="438" w:name="_Toc455588782"/>
            <w:bookmarkStart w:id="439" w:name="_Toc455593937"/>
            <w:r w:rsidRPr="00100659">
              <w:rPr>
                <w:rFonts w:hint="eastAsia"/>
                <w:sz w:val="24"/>
                <w:szCs w:val="24"/>
              </w:rPr>
              <w:t>秋季</w:t>
            </w:r>
            <w:bookmarkEnd w:id="437"/>
            <w:bookmarkEnd w:id="438"/>
            <w:bookmarkEnd w:id="439"/>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bookmarkStart w:id="440" w:name="_Toc455579537"/>
            <w:bookmarkStart w:id="441" w:name="_Toc455588783"/>
            <w:bookmarkStart w:id="442" w:name="_Toc455593938"/>
            <w:r w:rsidRPr="00100659">
              <w:rPr>
                <w:sz w:val="24"/>
                <w:szCs w:val="24"/>
              </w:rPr>
              <w:t>02139190</w:t>
            </w:r>
            <w:bookmarkEnd w:id="440"/>
            <w:bookmarkEnd w:id="441"/>
            <w:bookmarkEnd w:id="442"/>
          </w:p>
        </w:tc>
        <w:tc>
          <w:tcPr>
            <w:tcW w:w="1304" w:type="dxa"/>
          </w:tcPr>
          <w:p w:rsidR="00FC167A" w:rsidRPr="00100659" w:rsidRDefault="00FC167A" w:rsidP="00FC167A">
            <w:pPr>
              <w:jc w:val="center"/>
              <w:rPr>
                <w:sz w:val="24"/>
                <w:szCs w:val="24"/>
              </w:rPr>
            </w:pPr>
            <w:bookmarkStart w:id="443" w:name="_Toc455579538"/>
            <w:bookmarkStart w:id="444" w:name="_Toc455588784"/>
            <w:bookmarkStart w:id="445" w:name="_Toc455593939"/>
            <w:r w:rsidRPr="00100659">
              <w:rPr>
                <w:sz w:val="24"/>
                <w:szCs w:val="24"/>
              </w:rPr>
              <w:t>WHI10007</w:t>
            </w:r>
            <w:bookmarkEnd w:id="443"/>
            <w:bookmarkEnd w:id="444"/>
            <w:bookmarkEnd w:id="445"/>
          </w:p>
        </w:tc>
        <w:tc>
          <w:tcPr>
            <w:tcW w:w="3260" w:type="dxa"/>
            <w:vAlign w:val="center"/>
          </w:tcPr>
          <w:p w:rsidR="00FC167A" w:rsidRPr="00100659" w:rsidRDefault="00FC167A" w:rsidP="00FC167A">
            <w:pPr>
              <w:jc w:val="center"/>
              <w:rPr>
                <w:sz w:val="24"/>
                <w:szCs w:val="24"/>
              </w:rPr>
            </w:pPr>
            <w:bookmarkStart w:id="446" w:name="_Toc455579539"/>
            <w:bookmarkStart w:id="447" w:name="_Toc455588785"/>
            <w:bookmarkStart w:id="448" w:name="_Toc455593940"/>
            <w:r w:rsidRPr="00100659">
              <w:rPr>
                <w:rFonts w:hint="eastAsia"/>
                <w:sz w:val="24"/>
                <w:szCs w:val="24"/>
              </w:rPr>
              <w:t>非洲史</w:t>
            </w:r>
            <w:r w:rsidRPr="00100659">
              <w:rPr>
                <w:sz w:val="24"/>
                <w:szCs w:val="24"/>
              </w:rPr>
              <w:t>*</w:t>
            </w:r>
            <w:bookmarkEnd w:id="446"/>
            <w:bookmarkEnd w:id="447"/>
            <w:bookmarkEnd w:id="448"/>
          </w:p>
        </w:tc>
        <w:tc>
          <w:tcPr>
            <w:tcW w:w="992" w:type="dxa"/>
            <w:vAlign w:val="center"/>
          </w:tcPr>
          <w:p w:rsidR="00FC167A" w:rsidRPr="00100659" w:rsidRDefault="00FC167A" w:rsidP="00FC167A">
            <w:pPr>
              <w:jc w:val="center"/>
              <w:rPr>
                <w:sz w:val="24"/>
                <w:szCs w:val="24"/>
              </w:rPr>
            </w:pPr>
            <w:bookmarkStart w:id="449" w:name="_Toc455579540"/>
            <w:bookmarkStart w:id="450" w:name="_Toc455588786"/>
            <w:bookmarkStart w:id="451" w:name="_Toc455593941"/>
            <w:r w:rsidRPr="00100659">
              <w:rPr>
                <w:sz w:val="24"/>
                <w:szCs w:val="24"/>
              </w:rPr>
              <w:t>2</w:t>
            </w:r>
            <w:bookmarkEnd w:id="449"/>
            <w:bookmarkEnd w:id="450"/>
            <w:bookmarkEnd w:id="451"/>
          </w:p>
        </w:tc>
        <w:tc>
          <w:tcPr>
            <w:tcW w:w="851" w:type="dxa"/>
            <w:vAlign w:val="center"/>
          </w:tcPr>
          <w:p w:rsidR="00FC167A" w:rsidRPr="00100659" w:rsidRDefault="00FC167A" w:rsidP="00FC167A">
            <w:pPr>
              <w:jc w:val="center"/>
              <w:rPr>
                <w:sz w:val="24"/>
                <w:szCs w:val="24"/>
              </w:rPr>
            </w:pPr>
            <w:bookmarkStart w:id="452" w:name="_Toc455579541"/>
            <w:bookmarkStart w:id="453" w:name="_Toc455588787"/>
            <w:bookmarkStart w:id="454" w:name="_Toc455593942"/>
            <w:r w:rsidRPr="00100659">
              <w:rPr>
                <w:sz w:val="24"/>
                <w:szCs w:val="24"/>
              </w:rPr>
              <w:t>2</w:t>
            </w:r>
            <w:bookmarkEnd w:id="452"/>
            <w:bookmarkEnd w:id="453"/>
            <w:bookmarkEnd w:id="454"/>
          </w:p>
        </w:tc>
        <w:tc>
          <w:tcPr>
            <w:tcW w:w="1846" w:type="dxa"/>
            <w:vAlign w:val="center"/>
          </w:tcPr>
          <w:p w:rsidR="00FC167A" w:rsidRPr="00100659" w:rsidRDefault="00FC167A" w:rsidP="00FC167A">
            <w:pPr>
              <w:jc w:val="center"/>
              <w:rPr>
                <w:sz w:val="24"/>
                <w:szCs w:val="24"/>
              </w:rPr>
            </w:pPr>
            <w:bookmarkStart w:id="455" w:name="_Toc455579542"/>
            <w:bookmarkStart w:id="456" w:name="_Toc455588788"/>
            <w:bookmarkStart w:id="457" w:name="_Toc455593943"/>
            <w:r w:rsidRPr="00100659">
              <w:rPr>
                <w:rFonts w:hint="eastAsia"/>
                <w:sz w:val="24"/>
                <w:szCs w:val="24"/>
              </w:rPr>
              <w:t>秋季</w:t>
            </w:r>
            <w:bookmarkEnd w:id="455"/>
            <w:bookmarkEnd w:id="456"/>
            <w:bookmarkEnd w:id="457"/>
          </w:p>
        </w:tc>
      </w:tr>
      <w:tr w:rsidR="00FC167A" w:rsidRPr="00100659" w:rsidTr="00FC167A">
        <w:trPr>
          <w:trHeight w:val="30"/>
        </w:trPr>
        <w:tc>
          <w:tcPr>
            <w:tcW w:w="1277" w:type="dxa"/>
            <w:vAlign w:val="center"/>
          </w:tcPr>
          <w:p w:rsidR="00FC167A" w:rsidRPr="00100659" w:rsidRDefault="00FC167A" w:rsidP="00FD537B">
            <w:pPr>
              <w:pStyle w:val="aa"/>
              <w:spacing w:before="0" w:beforeAutospacing="0" w:after="0" w:afterAutospacing="0"/>
              <w:jc w:val="center"/>
            </w:pPr>
            <w:r w:rsidRPr="00100659">
              <w:t>02132460</w:t>
            </w:r>
          </w:p>
          <w:p w:rsidR="00FC167A" w:rsidRPr="00100659" w:rsidRDefault="00FC167A" w:rsidP="00FD537B">
            <w:pPr>
              <w:pStyle w:val="aa"/>
              <w:spacing w:before="0" w:beforeAutospacing="0" w:after="0" w:afterAutospacing="0"/>
              <w:jc w:val="center"/>
            </w:pPr>
            <w:r w:rsidRPr="00100659">
              <w:t>02132470</w:t>
            </w:r>
          </w:p>
          <w:p w:rsidR="00FC167A" w:rsidRPr="00100659" w:rsidRDefault="00FC167A" w:rsidP="00FD537B">
            <w:pPr>
              <w:pStyle w:val="aa"/>
              <w:spacing w:before="0" w:beforeAutospacing="0" w:after="0" w:afterAutospacing="0"/>
              <w:jc w:val="center"/>
            </w:pPr>
            <w:r w:rsidRPr="00100659">
              <w:t>02132480</w:t>
            </w:r>
          </w:p>
          <w:p w:rsidR="00FC167A" w:rsidRPr="00100659" w:rsidRDefault="00FC167A" w:rsidP="00FD537B">
            <w:pPr>
              <w:jc w:val="center"/>
              <w:rPr>
                <w:sz w:val="24"/>
                <w:szCs w:val="24"/>
              </w:rPr>
            </w:pPr>
            <w:r w:rsidRPr="00100659">
              <w:rPr>
                <w:sz w:val="24"/>
                <w:szCs w:val="24"/>
              </w:rPr>
              <w:t>02132490</w:t>
            </w:r>
          </w:p>
        </w:tc>
        <w:tc>
          <w:tcPr>
            <w:tcW w:w="1304" w:type="dxa"/>
          </w:tcPr>
          <w:p w:rsidR="00FC167A" w:rsidRPr="00100659" w:rsidRDefault="00FC167A" w:rsidP="00FC167A">
            <w:pPr>
              <w:jc w:val="center"/>
              <w:rPr>
                <w:sz w:val="24"/>
                <w:szCs w:val="24"/>
              </w:rPr>
            </w:pPr>
            <w:bookmarkStart w:id="458" w:name="_Toc455579560"/>
            <w:bookmarkStart w:id="459" w:name="_Toc455588806"/>
            <w:bookmarkStart w:id="460" w:name="_Toc455593961"/>
            <w:r w:rsidRPr="00100659">
              <w:rPr>
                <w:sz w:val="24"/>
                <w:szCs w:val="24"/>
              </w:rPr>
              <w:t>HIS10007</w:t>
            </w:r>
            <w:bookmarkEnd w:id="458"/>
            <w:bookmarkEnd w:id="459"/>
            <w:bookmarkEnd w:id="460"/>
          </w:p>
          <w:p w:rsidR="00FC167A" w:rsidRPr="00100659" w:rsidRDefault="00FC167A" w:rsidP="00FC167A">
            <w:pPr>
              <w:jc w:val="center"/>
              <w:rPr>
                <w:sz w:val="24"/>
                <w:szCs w:val="24"/>
              </w:rPr>
            </w:pPr>
            <w:bookmarkStart w:id="461" w:name="_Toc455579561"/>
            <w:bookmarkStart w:id="462" w:name="_Toc455588807"/>
            <w:bookmarkStart w:id="463" w:name="_Toc455593962"/>
            <w:r w:rsidRPr="00100659">
              <w:rPr>
                <w:sz w:val="24"/>
                <w:szCs w:val="24"/>
              </w:rPr>
              <w:t>HIS10008</w:t>
            </w:r>
            <w:bookmarkEnd w:id="461"/>
            <w:bookmarkEnd w:id="462"/>
            <w:bookmarkEnd w:id="463"/>
          </w:p>
          <w:p w:rsidR="00FC167A" w:rsidRPr="00100659" w:rsidRDefault="00FC167A" w:rsidP="00FC167A">
            <w:pPr>
              <w:jc w:val="center"/>
              <w:rPr>
                <w:sz w:val="24"/>
                <w:szCs w:val="24"/>
              </w:rPr>
            </w:pPr>
            <w:bookmarkStart w:id="464" w:name="_Toc455579562"/>
            <w:bookmarkStart w:id="465" w:name="_Toc455588808"/>
            <w:bookmarkStart w:id="466" w:name="_Toc455593963"/>
            <w:r w:rsidRPr="00100659">
              <w:rPr>
                <w:sz w:val="24"/>
                <w:szCs w:val="24"/>
              </w:rPr>
              <w:t>WHI10013</w:t>
            </w:r>
            <w:bookmarkEnd w:id="464"/>
            <w:bookmarkEnd w:id="465"/>
            <w:bookmarkEnd w:id="466"/>
          </w:p>
          <w:p w:rsidR="00FC167A" w:rsidRPr="00100659" w:rsidRDefault="00FC167A" w:rsidP="00FC167A">
            <w:pPr>
              <w:jc w:val="center"/>
              <w:rPr>
                <w:sz w:val="24"/>
                <w:szCs w:val="24"/>
              </w:rPr>
            </w:pPr>
            <w:bookmarkStart w:id="467" w:name="_Toc455579563"/>
            <w:bookmarkStart w:id="468" w:name="_Toc455588809"/>
            <w:bookmarkStart w:id="469" w:name="_Toc455593964"/>
            <w:r w:rsidRPr="00100659">
              <w:rPr>
                <w:sz w:val="24"/>
                <w:szCs w:val="24"/>
              </w:rPr>
              <w:t>WHI10014</w:t>
            </w:r>
            <w:bookmarkEnd w:id="467"/>
            <w:bookmarkEnd w:id="468"/>
            <w:bookmarkEnd w:id="469"/>
          </w:p>
        </w:tc>
        <w:tc>
          <w:tcPr>
            <w:tcW w:w="3260" w:type="dxa"/>
          </w:tcPr>
          <w:p w:rsidR="00FC167A" w:rsidRPr="00100659" w:rsidRDefault="00FC167A" w:rsidP="00FC167A">
            <w:pPr>
              <w:jc w:val="center"/>
              <w:rPr>
                <w:sz w:val="24"/>
                <w:szCs w:val="24"/>
              </w:rPr>
            </w:pPr>
            <w:bookmarkStart w:id="470" w:name="_Toc455579564"/>
            <w:bookmarkStart w:id="471" w:name="_Toc455588810"/>
            <w:bookmarkStart w:id="472" w:name="_Toc455593965"/>
            <w:r w:rsidRPr="00100659">
              <w:rPr>
                <w:rFonts w:hint="eastAsia"/>
                <w:sz w:val="24"/>
                <w:szCs w:val="24"/>
              </w:rPr>
              <w:t>低年级小班研讨课（系列）</w:t>
            </w:r>
            <w:r w:rsidRPr="00100659">
              <w:rPr>
                <w:sz w:val="24"/>
                <w:szCs w:val="24"/>
              </w:rPr>
              <w:t>*</w:t>
            </w:r>
            <w:bookmarkEnd w:id="470"/>
            <w:bookmarkEnd w:id="471"/>
            <w:bookmarkEnd w:id="472"/>
          </w:p>
        </w:tc>
        <w:tc>
          <w:tcPr>
            <w:tcW w:w="992" w:type="dxa"/>
          </w:tcPr>
          <w:p w:rsidR="00FC167A" w:rsidRPr="00100659" w:rsidRDefault="00FC167A" w:rsidP="00FC167A">
            <w:pPr>
              <w:jc w:val="center"/>
              <w:rPr>
                <w:sz w:val="24"/>
                <w:szCs w:val="24"/>
              </w:rPr>
            </w:pPr>
            <w:bookmarkStart w:id="473" w:name="_Toc455579565"/>
            <w:bookmarkStart w:id="474" w:name="_Toc455588811"/>
            <w:bookmarkStart w:id="475" w:name="_Toc455593966"/>
            <w:r w:rsidRPr="00100659">
              <w:rPr>
                <w:sz w:val="24"/>
                <w:szCs w:val="24"/>
              </w:rPr>
              <w:t>2</w:t>
            </w:r>
            <w:bookmarkEnd w:id="473"/>
            <w:bookmarkEnd w:id="474"/>
            <w:bookmarkEnd w:id="475"/>
          </w:p>
        </w:tc>
        <w:tc>
          <w:tcPr>
            <w:tcW w:w="851" w:type="dxa"/>
          </w:tcPr>
          <w:p w:rsidR="00FC167A" w:rsidRPr="00100659" w:rsidRDefault="00FC167A" w:rsidP="00FC167A">
            <w:pPr>
              <w:jc w:val="center"/>
              <w:rPr>
                <w:sz w:val="24"/>
                <w:szCs w:val="24"/>
              </w:rPr>
            </w:pPr>
            <w:bookmarkStart w:id="476" w:name="_Toc455579566"/>
            <w:bookmarkStart w:id="477" w:name="_Toc455588812"/>
            <w:bookmarkStart w:id="478" w:name="_Toc455593967"/>
            <w:r w:rsidRPr="00100659">
              <w:rPr>
                <w:sz w:val="24"/>
                <w:szCs w:val="24"/>
              </w:rPr>
              <w:t>2</w:t>
            </w:r>
            <w:bookmarkEnd w:id="476"/>
            <w:bookmarkEnd w:id="477"/>
            <w:bookmarkEnd w:id="478"/>
          </w:p>
        </w:tc>
        <w:tc>
          <w:tcPr>
            <w:tcW w:w="1846" w:type="dxa"/>
          </w:tcPr>
          <w:p w:rsidR="00FC167A" w:rsidRPr="00100659" w:rsidRDefault="00FC167A" w:rsidP="00FC167A">
            <w:pPr>
              <w:jc w:val="center"/>
              <w:rPr>
                <w:sz w:val="24"/>
                <w:szCs w:val="24"/>
              </w:rPr>
            </w:pPr>
            <w:bookmarkStart w:id="479" w:name="_Toc455579567"/>
            <w:bookmarkStart w:id="480" w:name="_Toc455588813"/>
            <w:bookmarkStart w:id="481" w:name="_Toc455593968"/>
            <w:r w:rsidRPr="00100659">
              <w:rPr>
                <w:rFonts w:hint="eastAsia"/>
                <w:sz w:val="24"/>
                <w:szCs w:val="24"/>
              </w:rPr>
              <w:t>全年</w:t>
            </w:r>
            <w:bookmarkEnd w:id="479"/>
            <w:bookmarkEnd w:id="480"/>
            <w:bookmarkEnd w:id="481"/>
          </w:p>
        </w:tc>
      </w:tr>
    </w:tbl>
    <w:p w:rsidR="00FC167A" w:rsidRPr="00100659" w:rsidRDefault="00FC167A" w:rsidP="00FC167A">
      <w:pPr>
        <w:pStyle w:val="11"/>
        <w:spacing w:beforeLines="50" w:before="120" w:line="240" w:lineRule="auto"/>
        <w:ind w:firstLineChars="200" w:firstLine="482"/>
        <w:rPr>
          <w:rFonts w:ascii="Times New Roman"/>
          <w:sz w:val="24"/>
          <w:szCs w:val="24"/>
        </w:rPr>
      </w:pPr>
      <w:bookmarkStart w:id="482" w:name="_Toc455579568"/>
      <w:bookmarkStart w:id="483" w:name="_Toc455588814"/>
      <w:bookmarkStart w:id="484" w:name="_Toc455593969"/>
      <w:r w:rsidRPr="00100659">
        <w:rPr>
          <w:rFonts w:ascii="Times New Roman" w:hint="eastAsia"/>
          <w:b/>
          <w:sz w:val="24"/>
          <w:szCs w:val="24"/>
        </w:rPr>
        <w:t>说明：</w:t>
      </w:r>
      <w:r w:rsidRPr="00100659">
        <w:rPr>
          <w:rFonts w:hint="eastAsia"/>
          <w:sz w:val="24"/>
          <w:szCs w:val="24"/>
        </w:rPr>
        <w:t>中国古代史（上）、（下）至少选一门，不得以平台课中国古代史、通选课中国古代史（上）、（下）来顶替；历史文选类课程至少选一门；低年级小班研讨课（系列）最多只能选修</w:t>
      </w:r>
      <w:r w:rsidRPr="00100659">
        <w:rPr>
          <w:sz w:val="24"/>
          <w:szCs w:val="24"/>
        </w:rPr>
        <w:t>2</w:t>
      </w:r>
      <w:r w:rsidRPr="00100659">
        <w:rPr>
          <w:rFonts w:hint="eastAsia"/>
          <w:sz w:val="24"/>
          <w:szCs w:val="24"/>
        </w:rPr>
        <w:t>门，</w:t>
      </w:r>
      <w:r w:rsidRPr="00100659">
        <w:rPr>
          <w:rFonts w:ascii="Times New Roman" w:hint="eastAsia"/>
          <w:sz w:val="24"/>
          <w:szCs w:val="24"/>
        </w:rPr>
        <w:t>多选可计入专业限选课程学分，不可替代其他专业核心课学分。</w:t>
      </w:r>
      <w:r w:rsidRPr="00100659">
        <w:rPr>
          <w:rFonts w:hAnsi="宋体" w:cs="宋体" w:hint="eastAsia"/>
          <w:sz w:val="24"/>
          <w:szCs w:val="24"/>
        </w:rPr>
        <w:t>其他</w:t>
      </w:r>
      <w:r w:rsidRPr="00100659">
        <w:rPr>
          <w:rFonts w:ascii="Times New Roman" w:hint="eastAsia"/>
          <w:sz w:val="24"/>
          <w:szCs w:val="24"/>
        </w:rPr>
        <w:t>超出要求之外的专业核心课程学分，可替代专业限选课程学分。</w:t>
      </w:r>
      <w:bookmarkEnd w:id="482"/>
      <w:bookmarkEnd w:id="483"/>
      <w:bookmarkEnd w:id="484"/>
    </w:p>
    <w:p w:rsidR="00FC167A" w:rsidRPr="00100659" w:rsidRDefault="00FC167A" w:rsidP="00FC167A">
      <w:pPr>
        <w:pStyle w:val="11"/>
        <w:spacing w:beforeLines="50" w:before="120" w:line="240" w:lineRule="auto"/>
        <w:ind w:firstLineChars="200" w:firstLine="482"/>
        <w:rPr>
          <w:rFonts w:ascii="Times New Roman"/>
          <w:b/>
          <w:sz w:val="24"/>
          <w:szCs w:val="24"/>
        </w:rPr>
      </w:pPr>
      <w:bookmarkStart w:id="485" w:name="_Toc455579569"/>
      <w:bookmarkStart w:id="486" w:name="_Toc455588815"/>
      <w:bookmarkStart w:id="487" w:name="_Toc455593970"/>
      <w:r w:rsidRPr="00100659">
        <w:rPr>
          <w:rFonts w:ascii="Times New Roman" w:hint="eastAsia"/>
          <w:b/>
          <w:sz w:val="24"/>
          <w:szCs w:val="24"/>
        </w:rPr>
        <w:t>（二）限选课程：≥</w:t>
      </w:r>
      <w:r w:rsidRPr="00100659">
        <w:rPr>
          <w:rFonts w:ascii="Times New Roman"/>
          <w:b/>
          <w:sz w:val="24"/>
          <w:szCs w:val="24"/>
        </w:rPr>
        <w:t>12</w:t>
      </w:r>
      <w:r w:rsidRPr="00100659">
        <w:rPr>
          <w:rFonts w:ascii="Times New Roman" w:hint="eastAsia"/>
          <w:b/>
          <w:sz w:val="24"/>
          <w:szCs w:val="24"/>
        </w:rPr>
        <w:t>学分</w:t>
      </w:r>
      <w:bookmarkEnd w:id="485"/>
      <w:bookmarkEnd w:id="486"/>
      <w:bookmarkEnd w:id="487"/>
    </w:p>
    <w:tbl>
      <w:tblPr>
        <w:tblW w:w="9445"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6"/>
        <w:gridCol w:w="1456"/>
        <w:gridCol w:w="3431"/>
        <w:gridCol w:w="992"/>
        <w:gridCol w:w="851"/>
        <w:gridCol w:w="1449"/>
      </w:tblGrid>
      <w:tr w:rsidR="00FC167A" w:rsidRPr="00100659" w:rsidTr="00FC167A">
        <w:trPr>
          <w:trHeight w:val="20"/>
        </w:trPr>
        <w:tc>
          <w:tcPr>
            <w:tcW w:w="1266" w:type="dxa"/>
            <w:vAlign w:val="center"/>
          </w:tcPr>
          <w:p w:rsidR="00FC167A" w:rsidRPr="00100659" w:rsidRDefault="00FC167A" w:rsidP="00FC167A">
            <w:pPr>
              <w:jc w:val="center"/>
              <w:rPr>
                <w:b/>
                <w:sz w:val="24"/>
                <w:szCs w:val="24"/>
              </w:rPr>
            </w:pPr>
            <w:bookmarkStart w:id="488" w:name="_Toc455579570"/>
            <w:bookmarkStart w:id="489" w:name="_Toc455588816"/>
            <w:bookmarkStart w:id="490" w:name="_Toc455593971"/>
            <w:r w:rsidRPr="00100659">
              <w:rPr>
                <w:rFonts w:hint="eastAsia"/>
                <w:b/>
                <w:sz w:val="24"/>
                <w:szCs w:val="24"/>
              </w:rPr>
              <w:t>旧课程号</w:t>
            </w:r>
            <w:bookmarkEnd w:id="488"/>
            <w:bookmarkEnd w:id="489"/>
            <w:bookmarkEnd w:id="490"/>
          </w:p>
        </w:tc>
        <w:tc>
          <w:tcPr>
            <w:tcW w:w="1456" w:type="dxa"/>
          </w:tcPr>
          <w:p w:rsidR="00FC167A" w:rsidRPr="00100659" w:rsidRDefault="00FC167A" w:rsidP="00FC167A">
            <w:pPr>
              <w:jc w:val="center"/>
              <w:rPr>
                <w:b/>
                <w:sz w:val="24"/>
                <w:szCs w:val="24"/>
              </w:rPr>
            </w:pPr>
            <w:bookmarkStart w:id="491" w:name="_Toc455579571"/>
            <w:bookmarkStart w:id="492" w:name="_Toc455588817"/>
            <w:bookmarkStart w:id="493" w:name="_Toc455593972"/>
            <w:r w:rsidRPr="00100659">
              <w:rPr>
                <w:rFonts w:hint="eastAsia"/>
                <w:b/>
                <w:sz w:val="24"/>
                <w:szCs w:val="24"/>
              </w:rPr>
              <w:t>新课程号</w:t>
            </w:r>
            <w:bookmarkEnd w:id="491"/>
            <w:bookmarkEnd w:id="492"/>
            <w:bookmarkEnd w:id="493"/>
          </w:p>
        </w:tc>
        <w:tc>
          <w:tcPr>
            <w:tcW w:w="3431" w:type="dxa"/>
            <w:vAlign w:val="center"/>
          </w:tcPr>
          <w:p w:rsidR="00FC167A" w:rsidRPr="00100659" w:rsidRDefault="00FC167A" w:rsidP="00FC167A">
            <w:pPr>
              <w:jc w:val="center"/>
              <w:rPr>
                <w:b/>
                <w:sz w:val="24"/>
                <w:szCs w:val="24"/>
              </w:rPr>
            </w:pPr>
            <w:bookmarkStart w:id="494" w:name="_Toc455579572"/>
            <w:bookmarkStart w:id="495" w:name="_Toc455588818"/>
            <w:bookmarkStart w:id="496" w:name="_Toc455593973"/>
            <w:r w:rsidRPr="00100659">
              <w:rPr>
                <w:rFonts w:hint="eastAsia"/>
                <w:b/>
                <w:sz w:val="24"/>
                <w:szCs w:val="24"/>
              </w:rPr>
              <w:t>课程名</w:t>
            </w:r>
            <w:bookmarkEnd w:id="494"/>
            <w:bookmarkEnd w:id="495"/>
            <w:bookmarkEnd w:id="496"/>
          </w:p>
        </w:tc>
        <w:tc>
          <w:tcPr>
            <w:tcW w:w="992" w:type="dxa"/>
            <w:vAlign w:val="center"/>
          </w:tcPr>
          <w:p w:rsidR="00FC167A" w:rsidRPr="00100659" w:rsidRDefault="00FC167A" w:rsidP="00FC167A">
            <w:pPr>
              <w:jc w:val="center"/>
              <w:rPr>
                <w:b/>
                <w:sz w:val="24"/>
                <w:szCs w:val="24"/>
              </w:rPr>
            </w:pPr>
            <w:bookmarkStart w:id="497" w:name="_Toc455579573"/>
            <w:bookmarkStart w:id="498" w:name="_Toc455588819"/>
            <w:bookmarkStart w:id="499" w:name="_Toc455593974"/>
            <w:r w:rsidRPr="00100659">
              <w:rPr>
                <w:rFonts w:hint="eastAsia"/>
                <w:b/>
                <w:sz w:val="24"/>
                <w:szCs w:val="24"/>
              </w:rPr>
              <w:t>周学时</w:t>
            </w:r>
            <w:bookmarkEnd w:id="497"/>
            <w:bookmarkEnd w:id="498"/>
            <w:bookmarkEnd w:id="499"/>
          </w:p>
        </w:tc>
        <w:tc>
          <w:tcPr>
            <w:tcW w:w="851" w:type="dxa"/>
            <w:vAlign w:val="center"/>
          </w:tcPr>
          <w:p w:rsidR="00FC167A" w:rsidRPr="00100659" w:rsidRDefault="00FC167A" w:rsidP="00FC167A">
            <w:pPr>
              <w:jc w:val="center"/>
              <w:rPr>
                <w:b/>
                <w:sz w:val="24"/>
                <w:szCs w:val="24"/>
              </w:rPr>
            </w:pPr>
            <w:bookmarkStart w:id="500" w:name="_Toc455579574"/>
            <w:bookmarkStart w:id="501" w:name="_Toc455588820"/>
            <w:bookmarkStart w:id="502" w:name="_Toc455593975"/>
            <w:r w:rsidRPr="00100659">
              <w:rPr>
                <w:rFonts w:hint="eastAsia"/>
                <w:b/>
                <w:sz w:val="24"/>
                <w:szCs w:val="24"/>
              </w:rPr>
              <w:t>学分</w:t>
            </w:r>
            <w:bookmarkEnd w:id="500"/>
            <w:bookmarkEnd w:id="501"/>
            <w:bookmarkEnd w:id="502"/>
          </w:p>
        </w:tc>
        <w:tc>
          <w:tcPr>
            <w:tcW w:w="1449" w:type="dxa"/>
            <w:vAlign w:val="center"/>
          </w:tcPr>
          <w:p w:rsidR="00FC167A" w:rsidRPr="00100659" w:rsidRDefault="00FC167A" w:rsidP="00FC167A">
            <w:pPr>
              <w:jc w:val="center"/>
              <w:rPr>
                <w:b/>
                <w:sz w:val="24"/>
                <w:szCs w:val="24"/>
              </w:rPr>
            </w:pPr>
            <w:bookmarkStart w:id="503" w:name="_Toc455579575"/>
            <w:bookmarkStart w:id="504" w:name="_Toc455588821"/>
            <w:bookmarkStart w:id="505" w:name="_Toc455593976"/>
            <w:r w:rsidRPr="00100659">
              <w:rPr>
                <w:rFonts w:hint="eastAsia"/>
                <w:b/>
                <w:sz w:val="24"/>
                <w:szCs w:val="24"/>
              </w:rPr>
              <w:t>开课学期</w:t>
            </w:r>
            <w:bookmarkEnd w:id="503"/>
            <w:bookmarkEnd w:id="504"/>
            <w:bookmarkEnd w:id="50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02130120</w:t>
            </w:r>
          </w:p>
        </w:tc>
        <w:tc>
          <w:tcPr>
            <w:tcW w:w="1456" w:type="dxa"/>
          </w:tcPr>
          <w:p w:rsidR="00FC167A" w:rsidRPr="00100659" w:rsidRDefault="00FC167A" w:rsidP="00FC167A">
            <w:pPr>
              <w:jc w:val="center"/>
              <w:rPr>
                <w:sz w:val="24"/>
                <w:szCs w:val="24"/>
              </w:rPr>
            </w:pPr>
            <w:r w:rsidRPr="00100659">
              <w:rPr>
                <w:sz w:val="24"/>
                <w:szCs w:val="24"/>
              </w:rPr>
              <w:t>HIS20001</w:t>
            </w:r>
          </w:p>
        </w:tc>
        <w:tc>
          <w:tcPr>
            <w:tcW w:w="3431" w:type="dxa"/>
            <w:vAlign w:val="center"/>
          </w:tcPr>
          <w:p w:rsidR="00FC167A" w:rsidRPr="00100659" w:rsidRDefault="00FC167A" w:rsidP="00FC167A">
            <w:pPr>
              <w:jc w:val="center"/>
              <w:rPr>
                <w:sz w:val="24"/>
                <w:szCs w:val="24"/>
              </w:rPr>
            </w:pPr>
            <w:r w:rsidRPr="00100659">
              <w:rPr>
                <w:rFonts w:hint="eastAsia"/>
                <w:sz w:val="24"/>
                <w:szCs w:val="24"/>
              </w:rPr>
              <w:t>中国史学史</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02130130</w:t>
            </w:r>
          </w:p>
        </w:tc>
        <w:tc>
          <w:tcPr>
            <w:tcW w:w="1456" w:type="dxa"/>
          </w:tcPr>
          <w:p w:rsidR="00FC167A" w:rsidRPr="00100659" w:rsidRDefault="00FC167A" w:rsidP="00FC167A">
            <w:pPr>
              <w:jc w:val="center"/>
              <w:rPr>
                <w:sz w:val="24"/>
                <w:szCs w:val="24"/>
              </w:rPr>
            </w:pPr>
            <w:r w:rsidRPr="00100659">
              <w:rPr>
                <w:sz w:val="24"/>
                <w:szCs w:val="24"/>
              </w:rPr>
              <w:t>WHI20003</w:t>
            </w:r>
          </w:p>
        </w:tc>
        <w:tc>
          <w:tcPr>
            <w:tcW w:w="3431" w:type="dxa"/>
            <w:vAlign w:val="center"/>
          </w:tcPr>
          <w:p w:rsidR="00FC167A" w:rsidRPr="00100659" w:rsidRDefault="00FC167A" w:rsidP="00FC167A">
            <w:pPr>
              <w:jc w:val="center"/>
              <w:rPr>
                <w:sz w:val="24"/>
                <w:szCs w:val="24"/>
              </w:rPr>
            </w:pPr>
            <w:r w:rsidRPr="00100659">
              <w:rPr>
                <w:rFonts w:hint="eastAsia"/>
                <w:sz w:val="24"/>
                <w:szCs w:val="24"/>
              </w:rPr>
              <w:t>外国史学史</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02232210</w:t>
            </w:r>
          </w:p>
        </w:tc>
        <w:tc>
          <w:tcPr>
            <w:tcW w:w="1456" w:type="dxa"/>
          </w:tcPr>
          <w:p w:rsidR="00FC167A" w:rsidRPr="00100659" w:rsidRDefault="00FC167A" w:rsidP="00FC167A">
            <w:pPr>
              <w:jc w:val="center"/>
              <w:rPr>
                <w:sz w:val="24"/>
                <w:szCs w:val="24"/>
              </w:rPr>
            </w:pPr>
          </w:p>
        </w:tc>
        <w:tc>
          <w:tcPr>
            <w:tcW w:w="3431" w:type="dxa"/>
            <w:vAlign w:val="center"/>
          </w:tcPr>
          <w:p w:rsidR="00FC167A" w:rsidRPr="00100659" w:rsidRDefault="00FC167A" w:rsidP="00FC167A">
            <w:pPr>
              <w:jc w:val="center"/>
              <w:rPr>
                <w:sz w:val="24"/>
                <w:szCs w:val="24"/>
              </w:rPr>
            </w:pPr>
            <w:r w:rsidRPr="00100659">
              <w:rPr>
                <w:rFonts w:hint="eastAsia"/>
                <w:sz w:val="24"/>
                <w:szCs w:val="24"/>
              </w:rPr>
              <w:t>考古学通论</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449"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02132160</w:t>
            </w:r>
          </w:p>
        </w:tc>
        <w:tc>
          <w:tcPr>
            <w:tcW w:w="1456" w:type="dxa"/>
          </w:tcPr>
          <w:p w:rsidR="00FC167A" w:rsidRPr="00100659" w:rsidRDefault="00FC167A" w:rsidP="00FC167A">
            <w:pPr>
              <w:jc w:val="center"/>
              <w:rPr>
                <w:sz w:val="24"/>
                <w:szCs w:val="24"/>
              </w:rPr>
            </w:pPr>
            <w:r w:rsidRPr="00100659">
              <w:rPr>
                <w:sz w:val="24"/>
                <w:szCs w:val="24"/>
              </w:rPr>
              <w:t>HIS20002</w:t>
            </w:r>
          </w:p>
        </w:tc>
        <w:tc>
          <w:tcPr>
            <w:tcW w:w="3431" w:type="dxa"/>
            <w:vAlign w:val="center"/>
          </w:tcPr>
          <w:p w:rsidR="00FC167A" w:rsidRPr="00100659" w:rsidRDefault="00FC167A" w:rsidP="00FC167A">
            <w:pPr>
              <w:jc w:val="center"/>
              <w:rPr>
                <w:sz w:val="24"/>
                <w:szCs w:val="24"/>
              </w:rPr>
            </w:pPr>
            <w:r w:rsidRPr="00100659">
              <w:rPr>
                <w:rFonts w:hint="eastAsia"/>
                <w:sz w:val="24"/>
                <w:szCs w:val="24"/>
              </w:rPr>
              <w:t>中国历史地理概论</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449"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02132720</w:t>
            </w:r>
          </w:p>
        </w:tc>
        <w:tc>
          <w:tcPr>
            <w:tcW w:w="1456" w:type="dxa"/>
          </w:tcPr>
          <w:p w:rsidR="00FC167A" w:rsidRPr="00100659" w:rsidRDefault="00FC167A" w:rsidP="00FC167A">
            <w:pPr>
              <w:jc w:val="center"/>
              <w:rPr>
                <w:sz w:val="24"/>
                <w:szCs w:val="24"/>
              </w:rPr>
            </w:pPr>
            <w:r w:rsidRPr="00100659">
              <w:rPr>
                <w:sz w:val="24"/>
                <w:szCs w:val="24"/>
              </w:rPr>
              <w:t>HIS29004</w:t>
            </w:r>
          </w:p>
        </w:tc>
        <w:tc>
          <w:tcPr>
            <w:tcW w:w="3431" w:type="dxa"/>
            <w:vAlign w:val="center"/>
          </w:tcPr>
          <w:p w:rsidR="00FC167A" w:rsidRPr="00100659" w:rsidRDefault="00FC167A" w:rsidP="00FC167A">
            <w:pPr>
              <w:jc w:val="center"/>
              <w:rPr>
                <w:sz w:val="24"/>
                <w:szCs w:val="24"/>
              </w:rPr>
            </w:pPr>
            <w:r w:rsidRPr="00100659">
              <w:rPr>
                <w:rFonts w:hint="eastAsia"/>
                <w:sz w:val="24"/>
                <w:szCs w:val="24"/>
              </w:rPr>
              <w:t>艺术史概论</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pStyle w:val="22"/>
              <w:jc w:val="center"/>
              <w:rPr>
                <w:rFonts w:ascii="Times New Roman"/>
                <w:sz w:val="24"/>
                <w:szCs w:val="24"/>
              </w:rPr>
            </w:pPr>
            <w:r w:rsidRPr="00100659">
              <w:rPr>
                <w:rFonts w:ascii="Times New Roman"/>
                <w:sz w:val="24"/>
                <w:szCs w:val="24"/>
              </w:rPr>
              <w:t>02132110</w:t>
            </w:r>
          </w:p>
        </w:tc>
        <w:tc>
          <w:tcPr>
            <w:tcW w:w="1456" w:type="dxa"/>
          </w:tcPr>
          <w:p w:rsidR="00FC167A" w:rsidRPr="00100659" w:rsidRDefault="00FC167A" w:rsidP="00FC167A">
            <w:pPr>
              <w:pStyle w:val="22"/>
              <w:jc w:val="center"/>
              <w:rPr>
                <w:rFonts w:ascii="Times New Roman"/>
                <w:sz w:val="24"/>
                <w:szCs w:val="24"/>
              </w:rPr>
            </w:pPr>
            <w:r w:rsidRPr="00100659">
              <w:rPr>
                <w:rFonts w:ascii="Times New Roman"/>
                <w:sz w:val="24"/>
                <w:szCs w:val="24"/>
              </w:rPr>
              <w:t>HIS29001</w:t>
            </w:r>
          </w:p>
        </w:tc>
        <w:tc>
          <w:tcPr>
            <w:tcW w:w="3431" w:type="dxa"/>
            <w:vAlign w:val="center"/>
          </w:tcPr>
          <w:p w:rsidR="00FC167A" w:rsidRPr="00100659" w:rsidRDefault="00FC167A" w:rsidP="00FC167A">
            <w:pPr>
              <w:pStyle w:val="22"/>
              <w:jc w:val="center"/>
              <w:rPr>
                <w:rFonts w:ascii="Times New Roman"/>
                <w:sz w:val="24"/>
                <w:szCs w:val="24"/>
              </w:rPr>
            </w:pPr>
            <w:r w:rsidRPr="00100659">
              <w:rPr>
                <w:rFonts w:ascii="Times New Roman" w:hint="eastAsia"/>
                <w:sz w:val="24"/>
                <w:szCs w:val="24"/>
              </w:rPr>
              <w:t>社会调查与史学研究</w:t>
            </w:r>
          </w:p>
        </w:tc>
        <w:tc>
          <w:tcPr>
            <w:tcW w:w="992" w:type="dxa"/>
            <w:vAlign w:val="center"/>
          </w:tcPr>
          <w:p w:rsidR="00FC167A" w:rsidRPr="00100659" w:rsidRDefault="00FC167A" w:rsidP="00FC167A">
            <w:pPr>
              <w:pStyle w:val="22"/>
              <w:jc w:val="center"/>
              <w:rPr>
                <w:rFonts w:ascii="Times New Roman"/>
                <w:sz w:val="24"/>
                <w:szCs w:val="24"/>
              </w:rPr>
            </w:pPr>
            <w:r w:rsidRPr="00100659">
              <w:rPr>
                <w:rFonts w:ascii="Times New Roman"/>
                <w:sz w:val="24"/>
                <w:szCs w:val="24"/>
              </w:rPr>
              <w:t>2</w:t>
            </w:r>
          </w:p>
        </w:tc>
        <w:tc>
          <w:tcPr>
            <w:tcW w:w="851" w:type="dxa"/>
            <w:vAlign w:val="center"/>
          </w:tcPr>
          <w:p w:rsidR="00FC167A" w:rsidRPr="00100659" w:rsidRDefault="00FC167A" w:rsidP="00FC167A">
            <w:pPr>
              <w:pStyle w:val="22"/>
              <w:jc w:val="center"/>
              <w:rPr>
                <w:rFonts w:ascii="Times New Roman"/>
                <w:sz w:val="24"/>
                <w:szCs w:val="24"/>
              </w:rPr>
            </w:pPr>
            <w:r w:rsidRPr="00100659">
              <w:rPr>
                <w:rFonts w:ascii="Times New Roman"/>
                <w:sz w:val="24"/>
                <w:szCs w:val="24"/>
              </w:rPr>
              <w:t>2</w:t>
            </w:r>
          </w:p>
        </w:tc>
        <w:tc>
          <w:tcPr>
            <w:tcW w:w="1449" w:type="dxa"/>
            <w:vAlign w:val="center"/>
          </w:tcPr>
          <w:p w:rsidR="00FC167A" w:rsidRPr="00100659" w:rsidRDefault="00FC167A" w:rsidP="00FC167A">
            <w:pPr>
              <w:pStyle w:val="22"/>
              <w:jc w:val="center"/>
              <w:rPr>
                <w:rFonts w:ascii="Times New Roman"/>
                <w:sz w:val="24"/>
                <w:szCs w:val="24"/>
              </w:rPr>
            </w:pPr>
            <w:r w:rsidRPr="00100659">
              <w:rPr>
                <w:rFonts w:ascii="Times New Roman" w:hint="eastAsia"/>
                <w:sz w:val="24"/>
                <w:szCs w:val="24"/>
              </w:rPr>
              <w:t>春季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06" w:name="_Toc455579576"/>
            <w:bookmarkStart w:id="507" w:name="_Toc455588822"/>
            <w:bookmarkStart w:id="508" w:name="_Toc455593977"/>
            <w:r w:rsidRPr="00100659">
              <w:rPr>
                <w:sz w:val="24"/>
                <w:szCs w:val="24"/>
              </w:rPr>
              <w:t>02132040</w:t>
            </w:r>
            <w:bookmarkEnd w:id="506"/>
            <w:bookmarkEnd w:id="507"/>
            <w:bookmarkEnd w:id="508"/>
          </w:p>
        </w:tc>
        <w:tc>
          <w:tcPr>
            <w:tcW w:w="1456" w:type="dxa"/>
          </w:tcPr>
          <w:p w:rsidR="00FC167A" w:rsidRPr="00100659" w:rsidRDefault="00FC167A" w:rsidP="00FC167A">
            <w:pPr>
              <w:jc w:val="center"/>
              <w:rPr>
                <w:sz w:val="24"/>
                <w:szCs w:val="24"/>
              </w:rPr>
            </w:pPr>
            <w:bookmarkStart w:id="509" w:name="_Toc455579577"/>
            <w:bookmarkStart w:id="510" w:name="_Toc455588823"/>
            <w:bookmarkStart w:id="511" w:name="_Toc455593978"/>
            <w:r w:rsidRPr="00100659">
              <w:rPr>
                <w:sz w:val="24"/>
                <w:szCs w:val="24"/>
              </w:rPr>
              <w:t>HIS30001</w:t>
            </w:r>
            <w:bookmarkEnd w:id="509"/>
            <w:bookmarkEnd w:id="510"/>
            <w:bookmarkEnd w:id="511"/>
          </w:p>
        </w:tc>
        <w:tc>
          <w:tcPr>
            <w:tcW w:w="3431" w:type="dxa"/>
            <w:vAlign w:val="center"/>
          </w:tcPr>
          <w:p w:rsidR="00FC167A" w:rsidRPr="00100659" w:rsidRDefault="00FC167A" w:rsidP="00FC167A">
            <w:pPr>
              <w:jc w:val="center"/>
              <w:rPr>
                <w:sz w:val="24"/>
                <w:szCs w:val="24"/>
              </w:rPr>
            </w:pPr>
            <w:bookmarkStart w:id="512" w:name="_Toc455579578"/>
            <w:bookmarkStart w:id="513" w:name="_Toc455588824"/>
            <w:bookmarkStart w:id="514" w:name="_Toc455593979"/>
            <w:r w:rsidRPr="00100659">
              <w:rPr>
                <w:rFonts w:hint="eastAsia"/>
                <w:sz w:val="24"/>
                <w:szCs w:val="24"/>
              </w:rPr>
              <w:t>中国历史文化导论</w:t>
            </w:r>
            <w:bookmarkEnd w:id="512"/>
            <w:bookmarkEnd w:id="513"/>
            <w:bookmarkEnd w:id="514"/>
          </w:p>
        </w:tc>
        <w:tc>
          <w:tcPr>
            <w:tcW w:w="992" w:type="dxa"/>
            <w:vAlign w:val="center"/>
          </w:tcPr>
          <w:p w:rsidR="00FC167A" w:rsidRPr="00100659" w:rsidRDefault="00FC167A" w:rsidP="00FC167A">
            <w:pPr>
              <w:jc w:val="center"/>
              <w:rPr>
                <w:sz w:val="24"/>
                <w:szCs w:val="24"/>
              </w:rPr>
            </w:pPr>
            <w:bookmarkStart w:id="515" w:name="_Toc455579579"/>
            <w:bookmarkStart w:id="516" w:name="_Toc455588825"/>
            <w:bookmarkStart w:id="517" w:name="_Toc455593980"/>
            <w:r w:rsidRPr="00100659">
              <w:rPr>
                <w:sz w:val="24"/>
                <w:szCs w:val="24"/>
              </w:rPr>
              <w:t>4</w:t>
            </w:r>
            <w:bookmarkEnd w:id="515"/>
            <w:bookmarkEnd w:id="516"/>
            <w:bookmarkEnd w:id="517"/>
          </w:p>
        </w:tc>
        <w:tc>
          <w:tcPr>
            <w:tcW w:w="851" w:type="dxa"/>
            <w:vAlign w:val="center"/>
          </w:tcPr>
          <w:p w:rsidR="00FC167A" w:rsidRPr="00100659" w:rsidRDefault="00FC167A" w:rsidP="00FC167A">
            <w:pPr>
              <w:jc w:val="center"/>
              <w:rPr>
                <w:sz w:val="24"/>
                <w:szCs w:val="24"/>
              </w:rPr>
            </w:pPr>
            <w:bookmarkStart w:id="518" w:name="_Toc455579580"/>
            <w:bookmarkStart w:id="519" w:name="_Toc455588826"/>
            <w:bookmarkStart w:id="520" w:name="_Toc455593981"/>
            <w:r w:rsidRPr="00100659">
              <w:rPr>
                <w:sz w:val="24"/>
                <w:szCs w:val="24"/>
              </w:rPr>
              <w:t>4</w:t>
            </w:r>
            <w:bookmarkEnd w:id="518"/>
            <w:bookmarkEnd w:id="519"/>
            <w:bookmarkEnd w:id="520"/>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21" w:name="_Toc455579581"/>
            <w:bookmarkStart w:id="522" w:name="_Toc455588827"/>
            <w:bookmarkStart w:id="523" w:name="_Toc455593982"/>
            <w:r w:rsidRPr="00100659">
              <w:rPr>
                <w:sz w:val="24"/>
                <w:szCs w:val="24"/>
              </w:rPr>
              <w:t>02130310</w:t>
            </w:r>
            <w:bookmarkEnd w:id="521"/>
            <w:bookmarkEnd w:id="522"/>
            <w:bookmarkEnd w:id="523"/>
          </w:p>
        </w:tc>
        <w:tc>
          <w:tcPr>
            <w:tcW w:w="1456" w:type="dxa"/>
          </w:tcPr>
          <w:p w:rsidR="00FC167A" w:rsidRPr="00100659" w:rsidRDefault="00FC167A" w:rsidP="00FC167A">
            <w:pPr>
              <w:jc w:val="center"/>
              <w:rPr>
                <w:sz w:val="24"/>
                <w:szCs w:val="24"/>
              </w:rPr>
            </w:pPr>
            <w:bookmarkStart w:id="524" w:name="_Toc455579582"/>
            <w:bookmarkStart w:id="525" w:name="_Toc455588828"/>
            <w:bookmarkStart w:id="526" w:name="_Toc455593983"/>
            <w:r w:rsidRPr="00100659">
              <w:rPr>
                <w:sz w:val="24"/>
                <w:szCs w:val="24"/>
              </w:rPr>
              <w:t>HIS40008</w:t>
            </w:r>
            <w:bookmarkEnd w:id="524"/>
            <w:bookmarkEnd w:id="525"/>
            <w:bookmarkEnd w:id="526"/>
          </w:p>
        </w:tc>
        <w:tc>
          <w:tcPr>
            <w:tcW w:w="3431" w:type="dxa"/>
            <w:vAlign w:val="center"/>
          </w:tcPr>
          <w:p w:rsidR="00FC167A" w:rsidRPr="00100659" w:rsidRDefault="00FC167A" w:rsidP="00FC167A">
            <w:pPr>
              <w:jc w:val="center"/>
              <w:rPr>
                <w:sz w:val="24"/>
                <w:szCs w:val="24"/>
              </w:rPr>
            </w:pPr>
            <w:bookmarkStart w:id="527" w:name="_Toc455579583"/>
            <w:bookmarkStart w:id="528" w:name="_Toc455588829"/>
            <w:bookmarkStart w:id="529" w:name="_Toc455593984"/>
            <w:r w:rsidRPr="00100659">
              <w:rPr>
                <w:rFonts w:hint="eastAsia"/>
                <w:sz w:val="24"/>
                <w:szCs w:val="24"/>
              </w:rPr>
              <w:t>中国妇女历史与传统文化</w:t>
            </w:r>
            <w:bookmarkEnd w:id="527"/>
            <w:bookmarkEnd w:id="528"/>
            <w:bookmarkEnd w:id="529"/>
          </w:p>
        </w:tc>
        <w:tc>
          <w:tcPr>
            <w:tcW w:w="992" w:type="dxa"/>
            <w:vAlign w:val="center"/>
          </w:tcPr>
          <w:p w:rsidR="00FC167A" w:rsidRPr="00100659" w:rsidRDefault="00FC167A" w:rsidP="00FC167A">
            <w:pPr>
              <w:jc w:val="center"/>
              <w:rPr>
                <w:sz w:val="24"/>
                <w:szCs w:val="24"/>
              </w:rPr>
            </w:pPr>
            <w:bookmarkStart w:id="530" w:name="_Toc455579584"/>
            <w:bookmarkStart w:id="531" w:name="_Toc455588830"/>
            <w:bookmarkStart w:id="532" w:name="_Toc455593985"/>
            <w:r w:rsidRPr="00100659">
              <w:rPr>
                <w:sz w:val="24"/>
                <w:szCs w:val="24"/>
              </w:rPr>
              <w:t>2</w:t>
            </w:r>
            <w:bookmarkEnd w:id="530"/>
            <w:bookmarkEnd w:id="531"/>
            <w:bookmarkEnd w:id="532"/>
          </w:p>
        </w:tc>
        <w:tc>
          <w:tcPr>
            <w:tcW w:w="851" w:type="dxa"/>
            <w:vAlign w:val="center"/>
          </w:tcPr>
          <w:p w:rsidR="00FC167A" w:rsidRPr="00100659" w:rsidRDefault="00FC167A" w:rsidP="00FC167A">
            <w:pPr>
              <w:jc w:val="center"/>
              <w:rPr>
                <w:sz w:val="24"/>
                <w:szCs w:val="24"/>
              </w:rPr>
            </w:pPr>
            <w:bookmarkStart w:id="533" w:name="_Toc455579585"/>
            <w:bookmarkStart w:id="534" w:name="_Toc455588831"/>
            <w:bookmarkStart w:id="535" w:name="_Toc455593986"/>
            <w:r w:rsidRPr="00100659">
              <w:rPr>
                <w:sz w:val="24"/>
                <w:szCs w:val="24"/>
              </w:rPr>
              <w:t>2</w:t>
            </w:r>
            <w:bookmarkEnd w:id="533"/>
            <w:bookmarkEnd w:id="534"/>
            <w:bookmarkEnd w:id="535"/>
          </w:p>
        </w:tc>
        <w:tc>
          <w:tcPr>
            <w:tcW w:w="1449" w:type="dxa"/>
            <w:vAlign w:val="center"/>
          </w:tcPr>
          <w:p w:rsidR="00FC167A" w:rsidRPr="00100659" w:rsidRDefault="00FC167A" w:rsidP="00FC167A">
            <w:pPr>
              <w:jc w:val="center"/>
              <w:rPr>
                <w:sz w:val="24"/>
                <w:szCs w:val="24"/>
              </w:rPr>
            </w:pPr>
            <w:bookmarkStart w:id="536" w:name="_Toc455579586"/>
            <w:bookmarkStart w:id="537" w:name="_Toc455588832"/>
            <w:bookmarkStart w:id="538" w:name="_Toc455593987"/>
            <w:r w:rsidRPr="00100659">
              <w:rPr>
                <w:rFonts w:hint="eastAsia"/>
                <w:sz w:val="24"/>
                <w:szCs w:val="24"/>
              </w:rPr>
              <w:t>春季</w:t>
            </w:r>
            <w:bookmarkEnd w:id="536"/>
            <w:bookmarkEnd w:id="537"/>
            <w:bookmarkEnd w:id="538"/>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39" w:name="_Toc455579587"/>
            <w:bookmarkStart w:id="540" w:name="_Toc455588833"/>
            <w:bookmarkStart w:id="541" w:name="_Toc455593988"/>
            <w:r w:rsidRPr="00100659">
              <w:rPr>
                <w:sz w:val="24"/>
                <w:szCs w:val="24"/>
              </w:rPr>
              <w:t>02131380</w:t>
            </w:r>
            <w:bookmarkEnd w:id="539"/>
            <w:bookmarkEnd w:id="540"/>
            <w:bookmarkEnd w:id="541"/>
          </w:p>
        </w:tc>
        <w:tc>
          <w:tcPr>
            <w:tcW w:w="1456" w:type="dxa"/>
          </w:tcPr>
          <w:p w:rsidR="00FC167A" w:rsidRPr="00100659" w:rsidRDefault="00FC167A" w:rsidP="00FC167A">
            <w:pPr>
              <w:jc w:val="center"/>
              <w:rPr>
                <w:sz w:val="24"/>
                <w:szCs w:val="24"/>
              </w:rPr>
            </w:pPr>
            <w:bookmarkStart w:id="542" w:name="_Toc455579588"/>
            <w:bookmarkStart w:id="543" w:name="_Toc455588834"/>
            <w:bookmarkStart w:id="544" w:name="_Toc455593989"/>
            <w:r w:rsidRPr="00100659">
              <w:rPr>
                <w:sz w:val="24"/>
                <w:szCs w:val="24"/>
              </w:rPr>
              <w:t>HIS30002</w:t>
            </w:r>
            <w:bookmarkEnd w:id="542"/>
            <w:bookmarkEnd w:id="543"/>
            <w:bookmarkEnd w:id="544"/>
          </w:p>
        </w:tc>
        <w:tc>
          <w:tcPr>
            <w:tcW w:w="3431" w:type="dxa"/>
            <w:vAlign w:val="center"/>
          </w:tcPr>
          <w:p w:rsidR="00FC167A" w:rsidRPr="00100659" w:rsidRDefault="00FC167A" w:rsidP="00FC167A">
            <w:pPr>
              <w:jc w:val="center"/>
              <w:rPr>
                <w:sz w:val="24"/>
                <w:szCs w:val="24"/>
              </w:rPr>
            </w:pPr>
            <w:bookmarkStart w:id="545" w:name="_Toc455579589"/>
            <w:bookmarkStart w:id="546" w:name="_Toc455588835"/>
            <w:bookmarkStart w:id="547" w:name="_Toc455593990"/>
            <w:r w:rsidRPr="00100659">
              <w:rPr>
                <w:rFonts w:hint="eastAsia"/>
                <w:sz w:val="24"/>
                <w:szCs w:val="24"/>
              </w:rPr>
              <w:t>中国政治史专题</w:t>
            </w:r>
            <w:bookmarkEnd w:id="545"/>
            <w:bookmarkEnd w:id="546"/>
            <w:bookmarkEnd w:id="547"/>
          </w:p>
        </w:tc>
        <w:tc>
          <w:tcPr>
            <w:tcW w:w="992" w:type="dxa"/>
            <w:vAlign w:val="center"/>
          </w:tcPr>
          <w:p w:rsidR="00FC167A" w:rsidRPr="00100659" w:rsidRDefault="00FC167A" w:rsidP="00FC167A">
            <w:pPr>
              <w:jc w:val="center"/>
              <w:rPr>
                <w:sz w:val="24"/>
                <w:szCs w:val="24"/>
              </w:rPr>
            </w:pPr>
            <w:bookmarkStart w:id="548" w:name="_Toc455579590"/>
            <w:bookmarkStart w:id="549" w:name="_Toc455588836"/>
            <w:bookmarkStart w:id="550" w:name="_Toc455593991"/>
            <w:r w:rsidRPr="00100659">
              <w:rPr>
                <w:sz w:val="24"/>
                <w:szCs w:val="24"/>
              </w:rPr>
              <w:t>2</w:t>
            </w:r>
            <w:bookmarkEnd w:id="548"/>
            <w:bookmarkEnd w:id="549"/>
            <w:bookmarkEnd w:id="550"/>
          </w:p>
        </w:tc>
        <w:tc>
          <w:tcPr>
            <w:tcW w:w="851" w:type="dxa"/>
            <w:vAlign w:val="center"/>
          </w:tcPr>
          <w:p w:rsidR="00FC167A" w:rsidRPr="00100659" w:rsidRDefault="00FC167A" w:rsidP="00FC167A">
            <w:pPr>
              <w:jc w:val="center"/>
              <w:rPr>
                <w:sz w:val="24"/>
                <w:szCs w:val="24"/>
              </w:rPr>
            </w:pPr>
            <w:bookmarkStart w:id="551" w:name="_Toc455579591"/>
            <w:bookmarkStart w:id="552" w:name="_Toc455588837"/>
            <w:bookmarkStart w:id="553" w:name="_Toc455593992"/>
            <w:r w:rsidRPr="00100659">
              <w:rPr>
                <w:sz w:val="24"/>
                <w:szCs w:val="24"/>
              </w:rPr>
              <w:t>2</w:t>
            </w:r>
            <w:bookmarkEnd w:id="551"/>
            <w:bookmarkEnd w:id="552"/>
            <w:bookmarkEnd w:id="553"/>
          </w:p>
        </w:tc>
        <w:tc>
          <w:tcPr>
            <w:tcW w:w="1449" w:type="dxa"/>
            <w:vAlign w:val="center"/>
          </w:tcPr>
          <w:p w:rsidR="00FC167A" w:rsidRPr="00100659" w:rsidRDefault="00FC167A" w:rsidP="00FC167A">
            <w:pPr>
              <w:jc w:val="center"/>
              <w:rPr>
                <w:sz w:val="24"/>
                <w:szCs w:val="24"/>
              </w:rPr>
            </w:pPr>
            <w:bookmarkStart w:id="554" w:name="_Toc455579592"/>
            <w:bookmarkStart w:id="555" w:name="_Toc455588838"/>
            <w:bookmarkStart w:id="556" w:name="_Toc455593993"/>
            <w:r w:rsidRPr="00100659">
              <w:rPr>
                <w:rFonts w:hint="eastAsia"/>
                <w:sz w:val="24"/>
                <w:szCs w:val="24"/>
              </w:rPr>
              <w:t>秋季</w:t>
            </w:r>
            <w:bookmarkEnd w:id="554"/>
            <w:bookmarkEnd w:id="555"/>
            <w:bookmarkEnd w:id="556"/>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57" w:name="_Toc455579593"/>
            <w:bookmarkStart w:id="558" w:name="_Toc455588839"/>
            <w:bookmarkStart w:id="559" w:name="_Toc455593994"/>
            <w:r w:rsidRPr="00100659">
              <w:rPr>
                <w:sz w:val="24"/>
                <w:szCs w:val="24"/>
              </w:rPr>
              <w:t>02133000</w:t>
            </w:r>
            <w:bookmarkEnd w:id="557"/>
            <w:bookmarkEnd w:id="558"/>
            <w:bookmarkEnd w:id="559"/>
          </w:p>
        </w:tc>
        <w:tc>
          <w:tcPr>
            <w:tcW w:w="1456" w:type="dxa"/>
          </w:tcPr>
          <w:p w:rsidR="00FC167A" w:rsidRPr="00100659" w:rsidRDefault="00FC167A" w:rsidP="00FC167A">
            <w:pPr>
              <w:jc w:val="center"/>
              <w:rPr>
                <w:sz w:val="24"/>
                <w:szCs w:val="24"/>
              </w:rPr>
            </w:pPr>
            <w:bookmarkStart w:id="560" w:name="_Toc455579594"/>
            <w:bookmarkStart w:id="561" w:name="_Toc455588840"/>
            <w:bookmarkStart w:id="562" w:name="_Toc455593995"/>
            <w:r w:rsidRPr="00100659">
              <w:rPr>
                <w:sz w:val="24"/>
                <w:szCs w:val="24"/>
              </w:rPr>
              <w:t>HIS30013</w:t>
            </w:r>
            <w:bookmarkEnd w:id="560"/>
            <w:bookmarkEnd w:id="561"/>
            <w:bookmarkEnd w:id="562"/>
          </w:p>
        </w:tc>
        <w:tc>
          <w:tcPr>
            <w:tcW w:w="3431" w:type="dxa"/>
            <w:vAlign w:val="center"/>
          </w:tcPr>
          <w:p w:rsidR="00FC167A" w:rsidRPr="00100659" w:rsidRDefault="00FC167A" w:rsidP="00FC167A">
            <w:pPr>
              <w:jc w:val="center"/>
              <w:rPr>
                <w:sz w:val="24"/>
                <w:szCs w:val="24"/>
              </w:rPr>
            </w:pPr>
            <w:bookmarkStart w:id="563" w:name="_Toc455579595"/>
            <w:bookmarkStart w:id="564" w:name="_Toc455588841"/>
            <w:bookmarkStart w:id="565" w:name="_Toc455593996"/>
            <w:r w:rsidRPr="00100659">
              <w:rPr>
                <w:rFonts w:hint="eastAsia"/>
                <w:sz w:val="24"/>
                <w:szCs w:val="24"/>
              </w:rPr>
              <w:t>中国边疆地区史</w:t>
            </w:r>
            <w:bookmarkEnd w:id="563"/>
            <w:bookmarkEnd w:id="564"/>
            <w:bookmarkEnd w:id="565"/>
          </w:p>
        </w:tc>
        <w:tc>
          <w:tcPr>
            <w:tcW w:w="992" w:type="dxa"/>
            <w:vAlign w:val="center"/>
          </w:tcPr>
          <w:p w:rsidR="00FC167A" w:rsidRPr="00100659" w:rsidRDefault="00FC167A" w:rsidP="00FC167A">
            <w:pPr>
              <w:jc w:val="center"/>
              <w:rPr>
                <w:sz w:val="24"/>
                <w:szCs w:val="24"/>
              </w:rPr>
            </w:pPr>
            <w:bookmarkStart w:id="566" w:name="_Toc455579596"/>
            <w:bookmarkStart w:id="567" w:name="_Toc455588842"/>
            <w:bookmarkStart w:id="568" w:name="_Toc455593997"/>
            <w:r w:rsidRPr="00100659">
              <w:rPr>
                <w:sz w:val="24"/>
                <w:szCs w:val="24"/>
              </w:rPr>
              <w:t>2</w:t>
            </w:r>
            <w:bookmarkEnd w:id="566"/>
            <w:bookmarkEnd w:id="567"/>
            <w:bookmarkEnd w:id="568"/>
          </w:p>
        </w:tc>
        <w:tc>
          <w:tcPr>
            <w:tcW w:w="851" w:type="dxa"/>
            <w:vAlign w:val="center"/>
          </w:tcPr>
          <w:p w:rsidR="00FC167A" w:rsidRPr="00100659" w:rsidRDefault="00FC167A" w:rsidP="00FC167A">
            <w:pPr>
              <w:jc w:val="center"/>
              <w:rPr>
                <w:sz w:val="24"/>
                <w:szCs w:val="24"/>
              </w:rPr>
            </w:pPr>
            <w:bookmarkStart w:id="569" w:name="_Toc455579597"/>
            <w:bookmarkStart w:id="570" w:name="_Toc455588843"/>
            <w:bookmarkStart w:id="571" w:name="_Toc455593998"/>
            <w:r w:rsidRPr="00100659">
              <w:rPr>
                <w:sz w:val="24"/>
                <w:szCs w:val="24"/>
              </w:rPr>
              <w:t>2</w:t>
            </w:r>
            <w:bookmarkEnd w:id="569"/>
            <w:bookmarkEnd w:id="570"/>
            <w:bookmarkEnd w:id="571"/>
          </w:p>
        </w:tc>
        <w:tc>
          <w:tcPr>
            <w:tcW w:w="1449" w:type="dxa"/>
            <w:vAlign w:val="center"/>
          </w:tcPr>
          <w:p w:rsidR="00FC167A" w:rsidRPr="00100659" w:rsidRDefault="00FC167A" w:rsidP="00FC167A">
            <w:pPr>
              <w:jc w:val="center"/>
              <w:rPr>
                <w:sz w:val="24"/>
                <w:szCs w:val="24"/>
              </w:rPr>
            </w:pPr>
            <w:bookmarkStart w:id="572" w:name="_Toc455579598"/>
            <w:bookmarkStart w:id="573" w:name="_Toc455588844"/>
            <w:bookmarkStart w:id="574" w:name="_Toc455593999"/>
            <w:r w:rsidRPr="00100659">
              <w:rPr>
                <w:rFonts w:hint="eastAsia"/>
                <w:sz w:val="24"/>
                <w:szCs w:val="24"/>
              </w:rPr>
              <w:t>春季</w:t>
            </w:r>
            <w:bookmarkEnd w:id="572"/>
            <w:bookmarkEnd w:id="573"/>
            <w:bookmarkEnd w:id="574"/>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75" w:name="_Toc455579599"/>
            <w:bookmarkStart w:id="576" w:name="_Toc455588845"/>
            <w:bookmarkStart w:id="577" w:name="_Toc455594000"/>
            <w:r w:rsidRPr="00100659">
              <w:rPr>
                <w:sz w:val="24"/>
                <w:szCs w:val="24"/>
              </w:rPr>
              <w:t>02131660</w:t>
            </w:r>
            <w:bookmarkEnd w:id="575"/>
            <w:bookmarkEnd w:id="576"/>
            <w:bookmarkEnd w:id="577"/>
          </w:p>
        </w:tc>
        <w:tc>
          <w:tcPr>
            <w:tcW w:w="1456" w:type="dxa"/>
          </w:tcPr>
          <w:p w:rsidR="00FC167A" w:rsidRPr="00100659" w:rsidRDefault="00FC167A" w:rsidP="00FC167A">
            <w:pPr>
              <w:jc w:val="center"/>
              <w:rPr>
                <w:sz w:val="24"/>
                <w:szCs w:val="24"/>
              </w:rPr>
            </w:pPr>
            <w:bookmarkStart w:id="578" w:name="_Toc455579600"/>
            <w:bookmarkStart w:id="579" w:name="_Toc455588846"/>
            <w:bookmarkStart w:id="580" w:name="_Toc455594001"/>
            <w:r w:rsidRPr="00100659">
              <w:rPr>
                <w:sz w:val="24"/>
                <w:szCs w:val="24"/>
              </w:rPr>
              <w:t>HIS40013</w:t>
            </w:r>
            <w:bookmarkEnd w:id="578"/>
            <w:bookmarkEnd w:id="579"/>
            <w:bookmarkEnd w:id="580"/>
          </w:p>
        </w:tc>
        <w:tc>
          <w:tcPr>
            <w:tcW w:w="3431" w:type="dxa"/>
            <w:vAlign w:val="center"/>
          </w:tcPr>
          <w:p w:rsidR="00FC167A" w:rsidRPr="00100659" w:rsidRDefault="00FC167A" w:rsidP="00FC167A">
            <w:pPr>
              <w:jc w:val="center"/>
              <w:rPr>
                <w:sz w:val="24"/>
                <w:szCs w:val="24"/>
              </w:rPr>
            </w:pPr>
            <w:bookmarkStart w:id="581" w:name="_Toc455579601"/>
            <w:bookmarkStart w:id="582" w:name="_Toc455588847"/>
            <w:bookmarkStart w:id="583" w:name="_Toc455594002"/>
            <w:r w:rsidRPr="00100659">
              <w:rPr>
                <w:rFonts w:hint="eastAsia"/>
                <w:sz w:val="24"/>
                <w:szCs w:val="24"/>
              </w:rPr>
              <w:t>中国民族史名著导读</w:t>
            </w:r>
            <w:bookmarkEnd w:id="581"/>
            <w:bookmarkEnd w:id="582"/>
            <w:bookmarkEnd w:id="583"/>
          </w:p>
        </w:tc>
        <w:tc>
          <w:tcPr>
            <w:tcW w:w="992" w:type="dxa"/>
            <w:vAlign w:val="center"/>
          </w:tcPr>
          <w:p w:rsidR="00FC167A" w:rsidRPr="00100659" w:rsidRDefault="00FC167A" w:rsidP="00FC167A">
            <w:pPr>
              <w:jc w:val="center"/>
              <w:rPr>
                <w:sz w:val="24"/>
                <w:szCs w:val="24"/>
              </w:rPr>
            </w:pPr>
            <w:bookmarkStart w:id="584" w:name="_Toc455579602"/>
            <w:bookmarkStart w:id="585" w:name="_Toc455588848"/>
            <w:bookmarkStart w:id="586" w:name="_Toc455594003"/>
            <w:r w:rsidRPr="00100659">
              <w:rPr>
                <w:sz w:val="24"/>
                <w:szCs w:val="24"/>
              </w:rPr>
              <w:t>2</w:t>
            </w:r>
            <w:bookmarkEnd w:id="584"/>
            <w:bookmarkEnd w:id="585"/>
            <w:bookmarkEnd w:id="586"/>
          </w:p>
        </w:tc>
        <w:tc>
          <w:tcPr>
            <w:tcW w:w="851" w:type="dxa"/>
            <w:vAlign w:val="center"/>
          </w:tcPr>
          <w:p w:rsidR="00FC167A" w:rsidRPr="00100659" w:rsidRDefault="00FC167A" w:rsidP="00FC167A">
            <w:pPr>
              <w:jc w:val="center"/>
              <w:rPr>
                <w:sz w:val="24"/>
                <w:szCs w:val="24"/>
              </w:rPr>
            </w:pPr>
            <w:bookmarkStart w:id="587" w:name="_Toc455579603"/>
            <w:bookmarkStart w:id="588" w:name="_Toc455588849"/>
            <w:bookmarkStart w:id="589" w:name="_Toc455594004"/>
            <w:r w:rsidRPr="00100659">
              <w:rPr>
                <w:sz w:val="24"/>
                <w:szCs w:val="24"/>
              </w:rPr>
              <w:t>2</w:t>
            </w:r>
            <w:bookmarkEnd w:id="587"/>
            <w:bookmarkEnd w:id="588"/>
            <w:bookmarkEnd w:id="589"/>
          </w:p>
        </w:tc>
        <w:tc>
          <w:tcPr>
            <w:tcW w:w="1449" w:type="dxa"/>
            <w:vAlign w:val="center"/>
          </w:tcPr>
          <w:p w:rsidR="00FC167A" w:rsidRPr="00100659" w:rsidRDefault="00FC167A" w:rsidP="00FC167A">
            <w:pPr>
              <w:jc w:val="center"/>
              <w:rPr>
                <w:sz w:val="24"/>
                <w:szCs w:val="24"/>
              </w:rPr>
            </w:pPr>
            <w:bookmarkStart w:id="590" w:name="_Toc455579604"/>
            <w:bookmarkStart w:id="591" w:name="_Toc455588850"/>
            <w:bookmarkStart w:id="592" w:name="_Toc455594005"/>
            <w:r w:rsidRPr="00100659">
              <w:rPr>
                <w:rFonts w:hint="eastAsia"/>
                <w:sz w:val="24"/>
                <w:szCs w:val="24"/>
              </w:rPr>
              <w:t>春季</w:t>
            </w:r>
            <w:bookmarkEnd w:id="590"/>
            <w:bookmarkEnd w:id="591"/>
            <w:bookmarkEnd w:id="592"/>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593" w:name="_Toc455579605"/>
            <w:bookmarkStart w:id="594" w:name="_Toc455588851"/>
            <w:bookmarkStart w:id="595" w:name="_Toc455594006"/>
            <w:r w:rsidRPr="00100659">
              <w:rPr>
                <w:sz w:val="24"/>
                <w:szCs w:val="24"/>
              </w:rPr>
              <w:t>02130180</w:t>
            </w:r>
            <w:bookmarkEnd w:id="593"/>
            <w:bookmarkEnd w:id="594"/>
            <w:bookmarkEnd w:id="595"/>
          </w:p>
        </w:tc>
        <w:tc>
          <w:tcPr>
            <w:tcW w:w="1456" w:type="dxa"/>
          </w:tcPr>
          <w:p w:rsidR="00FC167A" w:rsidRPr="00100659" w:rsidRDefault="00FC167A" w:rsidP="00FC167A">
            <w:pPr>
              <w:jc w:val="center"/>
              <w:rPr>
                <w:sz w:val="24"/>
                <w:szCs w:val="24"/>
              </w:rPr>
            </w:pPr>
            <w:bookmarkStart w:id="596" w:name="_Toc455579606"/>
            <w:bookmarkStart w:id="597" w:name="_Toc455588852"/>
            <w:bookmarkStart w:id="598" w:name="_Toc455594007"/>
            <w:r w:rsidRPr="00100659">
              <w:rPr>
                <w:sz w:val="24"/>
                <w:szCs w:val="24"/>
              </w:rPr>
              <w:t>HIS30006</w:t>
            </w:r>
            <w:bookmarkEnd w:id="596"/>
            <w:bookmarkEnd w:id="597"/>
            <w:bookmarkEnd w:id="598"/>
          </w:p>
        </w:tc>
        <w:tc>
          <w:tcPr>
            <w:tcW w:w="3431" w:type="dxa"/>
            <w:vAlign w:val="center"/>
          </w:tcPr>
          <w:p w:rsidR="00FC167A" w:rsidRPr="00100659" w:rsidRDefault="00FC167A" w:rsidP="00FC167A">
            <w:pPr>
              <w:jc w:val="center"/>
              <w:rPr>
                <w:sz w:val="24"/>
                <w:szCs w:val="24"/>
              </w:rPr>
            </w:pPr>
            <w:bookmarkStart w:id="599" w:name="_Toc455579607"/>
            <w:bookmarkStart w:id="600" w:name="_Toc455588853"/>
            <w:bookmarkStart w:id="601" w:name="_Toc455594008"/>
            <w:r w:rsidRPr="00100659">
              <w:rPr>
                <w:rFonts w:hint="eastAsia"/>
                <w:sz w:val="24"/>
                <w:szCs w:val="24"/>
              </w:rPr>
              <w:t>中国古代政治文化</w:t>
            </w:r>
            <w:bookmarkEnd w:id="599"/>
            <w:bookmarkEnd w:id="600"/>
            <w:bookmarkEnd w:id="601"/>
          </w:p>
        </w:tc>
        <w:tc>
          <w:tcPr>
            <w:tcW w:w="992" w:type="dxa"/>
            <w:vAlign w:val="center"/>
          </w:tcPr>
          <w:p w:rsidR="00FC167A" w:rsidRPr="00100659" w:rsidRDefault="00FC167A" w:rsidP="00FC167A">
            <w:pPr>
              <w:jc w:val="center"/>
              <w:rPr>
                <w:sz w:val="24"/>
                <w:szCs w:val="24"/>
              </w:rPr>
            </w:pPr>
            <w:bookmarkStart w:id="602" w:name="_Toc455579608"/>
            <w:bookmarkStart w:id="603" w:name="_Toc455588854"/>
            <w:bookmarkStart w:id="604" w:name="_Toc455594009"/>
            <w:r w:rsidRPr="00100659">
              <w:rPr>
                <w:sz w:val="24"/>
                <w:szCs w:val="24"/>
              </w:rPr>
              <w:t>2</w:t>
            </w:r>
            <w:bookmarkEnd w:id="602"/>
            <w:bookmarkEnd w:id="603"/>
            <w:bookmarkEnd w:id="604"/>
          </w:p>
        </w:tc>
        <w:tc>
          <w:tcPr>
            <w:tcW w:w="851" w:type="dxa"/>
            <w:vAlign w:val="center"/>
          </w:tcPr>
          <w:p w:rsidR="00FC167A" w:rsidRPr="00100659" w:rsidRDefault="00FC167A" w:rsidP="00FC167A">
            <w:pPr>
              <w:jc w:val="center"/>
              <w:rPr>
                <w:sz w:val="24"/>
                <w:szCs w:val="24"/>
              </w:rPr>
            </w:pPr>
            <w:bookmarkStart w:id="605" w:name="_Toc455579609"/>
            <w:bookmarkStart w:id="606" w:name="_Toc455588855"/>
            <w:bookmarkStart w:id="607" w:name="_Toc455594010"/>
            <w:r w:rsidRPr="00100659">
              <w:rPr>
                <w:sz w:val="24"/>
                <w:szCs w:val="24"/>
              </w:rPr>
              <w:t>2</w:t>
            </w:r>
            <w:bookmarkEnd w:id="605"/>
            <w:bookmarkEnd w:id="606"/>
            <w:bookmarkEnd w:id="607"/>
          </w:p>
        </w:tc>
        <w:tc>
          <w:tcPr>
            <w:tcW w:w="1449" w:type="dxa"/>
            <w:vAlign w:val="center"/>
          </w:tcPr>
          <w:p w:rsidR="00FC167A" w:rsidRPr="00100659" w:rsidRDefault="00FC167A" w:rsidP="00FC167A">
            <w:pPr>
              <w:jc w:val="center"/>
              <w:rPr>
                <w:sz w:val="24"/>
                <w:szCs w:val="24"/>
              </w:rPr>
            </w:pPr>
            <w:bookmarkStart w:id="608" w:name="_Toc455579610"/>
            <w:bookmarkStart w:id="609" w:name="_Toc455588856"/>
            <w:bookmarkStart w:id="610" w:name="_Toc455594011"/>
            <w:r w:rsidRPr="00100659">
              <w:rPr>
                <w:rFonts w:hint="eastAsia"/>
                <w:sz w:val="24"/>
                <w:szCs w:val="24"/>
              </w:rPr>
              <w:t>春季</w:t>
            </w:r>
            <w:bookmarkEnd w:id="608"/>
            <w:bookmarkEnd w:id="609"/>
            <w:bookmarkEnd w:id="610"/>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611" w:name="_Toc455579611"/>
            <w:bookmarkStart w:id="612" w:name="_Toc455588857"/>
            <w:bookmarkStart w:id="613" w:name="_Toc455594012"/>
            <w:r w:rsidRPr="00100659">
              <w:rPr>
                <w:sz w:val="24"/>
                <w:szCs w:val="24"/>
              </w:rPr>
              <w:t>02132240</w:t>
            </w:r>
            <w:bookmarkEnd w:id="611"/>
            <w:bookmarkEnd w:id="612"/>
            <w:bookmarkEnd w:id="613"/>
          </w:p>
        </w:tc>
        <w:tc>
          <w:tcPr>
            <w:tcW w:w="1456" w:type="dxa"/>
          </w:tcPr>
          <w:p w:rsidR="00FC167A" w:rsidRPr="00100659" w:rsidRDefault="00FC167A" w:rsidP="00FC167A">
            <w:pPr>
              <w:jc w:val="center"/>
              <w:rPr>
                <w:sz w:val="24"/>
                <w:szCs w:val="24"/>
              </w:rPr>
            </w:pPr>
            <w:bookmarkStart w:id="614" w:name="_Toc455579612"/>
            <w:bookmarkStart w:id="615" w:name="_Toc455588858"/>
            <w:bookmarkStart w:id="616" w:name="_Toc455594013"/>
            <w:r w:rsidRPr="00100659">
              <w:rPr>
                <w:sz w:val="24"/>
                <w:szCs w:val="24"/>
              </w:rPr>
              <w:t>HIS30007</w:t>
            </w:r>
            <w:bookmarkEnd w:id="614"/>
            <w:bookmarkEnd w:id="615"/>
            <w:bookmarkEnd w:id="616"/>
          </w:p>
        </w:tc>
        <w:tc>
          <w:tcPr>
            <w:tcW w:w="3431" w:type="dxa"/>
            <w:vAlign w:val="center"/>
          </w:tcPr>
          <w:p w:rsidR="00FC167A" w:rsidRPr="00100659" w:rsidRDefault="00FC167A" w:rsidP="00FC167A">
            <w:pPr>
              <w:jc w:val="center"/>
              <w:rPr>
                <w:sz w:val="24"/>
                <w:szCs w:val="24"/>
              </w:rPr>
            </w:pPr>
            <w:bookmarkStart w:id="617" w:name="_Toc455579613"/>
            <w:bookmarkStart w:id="618" w:name="_Toc455588859"/>
            <w:bookmarkStart w:id="619" w:name="_Toc455594014"/>
            <w:r w:rsidRPr="00100659">
              <w:rPr>
                <w:rFonts w:hint="eastAsia"/>
                <w:sz w:val="24"/>
                <w:szCs w:val="24"/>
              </w:rPr>
              <w:t>中国古代法制史</w:t>
            </w:r>
            <w:bookmarkEnd w:id="617"/>
            <w:bookmarkEnd w:id="618"/>
            <w:bookmarkEnd w:id="619"/>
          </w:p>
        </w:tc>
        <w:tc>
          <w:tcPr>
            <w:tcW w:w="992" w:type="dxa"/>
            <w:vAlign w:val="center"/>
          </w:tcPr>
          <w:p w:rsidR="00FC167A" w:rsidRPr="00100659" w:rsidRDefault="00FC167A" w:rsidP="00FC167A">
            <w:pPr>
              <w:jc w:val="center"/>
              <w:rPr>
                <w:sz w:val="24"/>
                <w:szCs w:val="24"/>
              </w:rPr>
            </w:pPr>
            <w:bookmarkStart w:id="620" w:name="_Toc455579614"/>
            <w:bookmarkStart w:id="621" w:name="_Toc455588860"/>
            <w:bookmarkStart w:id="622" w:name="_Toc455594015"/>
            <w:r w:rsidRPr="00100659">
              <w:rPr>
                <w:sz w:val="24"/>
                <w:szCs w:val="24"/>
              </w:rPr>
              <w:t>2</w:t>
            </w:r>
            <w:bookmarkEnd w:id="620"/>
            <w:bookmarkEnd w:id="621"/>
            <w:bookmarkEnd w:id="622"/>
          </w:p>
        </w:tc>
        <w:tc>
          <w:tcPr>
            <w:tcW w:w="851" w:type="dxa"/>
            <w:vAlign w:val="center"/>
          </w:tcPr>
          <w:p w:rsidR="00FC167A" w:rsidRPr="00100659" w:rsidRDefault="00FC167A" w:rsidP="00FC167A">
            <w:pPr>
              <w:jc w:val="center"/>
              <w:rPr>
                <w:sz w:val="24"/>
                <w:szCs w:val="24"/>
              </w:rPr>
            </w:pPr>
            <w:bookmarkStart w:id="623" w:name="_Toc455579615"/>
            <w:bookmarkStart w:id="624" w:name="_Toc455588861"/>
            <w:bookmarkStart w:id="625" w:name="_Toc455594016"/>
            <w:r w:rsidRPr="00100659">
              <w:rPr>
                <w:sz w:val="24"/>
                <w:szCs w:val="24"/>
              </w:rPr>
              <w:t>2</w:t>
            </w:r>
            <w:bookmarkEnd w:id="623"/>
            <w:bookmarkEnd w:id="624"/>
            <w:bookmarkEnd w:id="625"/>
          </w:p>
        </w:tc>
        <w:tc>
          <w:tcPr>
            <w:tcW w:w="1449" w:type="dxa"/>
            <w:vAlign w:val="center"/>
          </w:tcPr>
          <w:p w:rsidR="00FC167A" w:rsidRPr="00100659" w:rsidRDefault="00FC167A" w:rsidP="00FC167A">
            <w:pPr>
              <w:jc w:val="center"/>
              <w:rPr>
                <w:sz w:val="24"/>
                <w:szCs w:val="24"/>
              </w:rPr>
            </w:pPr>
            <w:bookmarkStart w:id="626" w:name="_Toc455579616"/>
            <w:bookmarkStart w:id="627" w:name="_Toc455588862"/>
            <w:bookmarkStart w:id="628" w:name="_Toc455594017"/>
            <w:r w:rsidRPr="00100659">
              <w:rPr>
                <w:rFonts w:hint="eastAsia"/>
                <w:sz w:val="24"/>
                <w:szCs w:val="24"/>
              </w:rPr>
              <w:t>秋季</w:t>
            </w:r>
            <w:bookmarkEnd w:id="626"/>
            <w:bookmarkEnd w:id="627"/>
            <w:bookmarkEnd w:id="628"/>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629" w:name="_Toc455579617"/>
            <w:bookmarkStart w:id="630" w:name="_Toc455588863"/>
            <w:bookmarkStart w:id="631" w:name="_Toc455594018"/>
            <w:r w:rsidRPr="00100659">
              <w:rPr>
                <w:sz w:val="24"/>
                <w:szCs w:val="24"/>
              </w:rPr>
              <w:t>02132190</w:t>
            </w:r>
            <w:bookmarkEnd w:id="629"/>
            <w:bookmarkEnd w:id="630"/>
            <w:bookmarkEnd w:id="631"/>
          </w:p>
        </w:tc>
        <w:tc>
          <w:tcPr>
            <w:tcW w:w="1456" w:type="dxa"/>
          </w:tcPr>
          <w:p w:rsidR="00FC167A" w:rsidRPr="00100659" w:rsidRDefault="00FC167A" w:rsidP="00FC167A">
            <w:pPr>
              <w:jc w:val="center"/>
              <w:rPr>
                <w:sz w:val="24"/>
                <w:szCs w:val="24"/>
              </w:rPr>
            </w:pPr>
            <w:bookmarkStart w:id="632" w:name="_Toc455579618"/>
            <w:bookmarkStart w:id="633" w:name="_Toc455588864"/>
            <w:bookmarkStart w:id="634" w:name="_Toc455594019"/>
            <w:r w:rsidRPr="00100659">
              <w:rPr>
                <w:sz w:val="24"/>
                <w:szCs w:val="24"/>
              </w:rPr>
              <w:t>HIS30008</w:t>
            </w:r>
            <w:bookmarkEnd w:id="632"/>
            <w:bookmarkEnd w:id="633"/>
            <w:bookmarkEnd w:id="634"/>
          </w:p>
        </w:tc>
        <w:tc>
          <w:tcPr>
            <w:tcW w:w="3431" w:type="dxa"/>
            <w:vAlign w:val="center"/>
          </w:tcPr>
          <w:p w:rsidR="00FC167A" w:rsidRPr="00100659" w:rsidRDefault="00FC167A" w:rsidP="00FC167A">
            <w:pPr>
              <w:jc w:val="center"/>
              <w:rPr>
                <w:sz w:val="24"/>
                <w:szCs w:val="24"/>
              </w:rPr>
            </w:pPr>
            <w:bookmarkStart w:id="635" w:name="_Toc455579619"/>
            <w:bookmarkStart w:id="636" w:name="_Toc455588865"/>
            <w:bookmarkStart w:id="637" w:name="_Toc455594020"/>
            <w:r w:rsidRPr="00100659">
              <w:rPr>
                <w:rFonts w:hint="eastAsia"/>
                <w:sz w:val="24"/>
                <w:szCs w:val="24"/>
              </w:rPr>
              <w:t>中国古代经济史专题</w:t>
            </w:r>
            <w:bookmarkEnd w:id="635"/>
            <w:bookmarkEnd w:id="636"/>
            <w:bookmarkEnd w:id="637"/>
          </w:p>
        </w:tc>
        <w:tc>
          <w:tcPr>
            <w:tcW w:w="992" w:type="dxa"/>
            <w:vAlign w:val="center"/>
          </w:tcPr>
          <w:p w:rsidR="00FC167A" w:rsidRPr="00100659" w:rsidRDefault="00FC167A" w:rsidP="00FC167A">
            <w:pPr>
              <w:jc w:val="center"/>
              <w:rPr>
                <w:sz w:val="24"/>
                <w:szCs w:val="24"/>
              </w:rPr>
            </w:pPr>
            <w:bookmarkStart w:id="638" w:name="_Toc455579620"/>
            <w:bookmarkStart w:id="639" w:name="_Toc455588866"/>
            <w:bookmarkStart w:id="640" w:name="_Toc455594021"/>
            <w:r w:rsidRPr="00100659">
              <w:rPr>
                <w:sz w:val="24"/>
                <w:szCs w:val="24"/>
              </w:rPr>
              <w:t>2</w:t>
            </w:r>
            <w:bookmarkEnd w:id="638"/>
            <w:bookmarkEnd w:id="639"/>
            <w:bookmarkEnd w:id="640"/>
          </w:p>
        </w:tc>
        <w:tc>
          <w:tcPr>
            <w:tcW w:w="851" w:type="dxa"/>
            <w:vAlign w:val="center"/>
          </w:tcPr>
          <w:p w:rsidR="00FC167A" w:rsidRPr="00100659" w:rsidRDefault="00FC167A" w:rsidP="00FC167A">
            <w:pPr>
              <w:jc w:val="center"/>
              <w:rPr>
                <w:sz w:val="24"/>
                <w:szCs w:val="24"/>
              </w:rPr>
            </w:pPr>
            <w:bookmarkStart w:id="641" w:name="_Toc455579621"/>
            <w:bookmarkStart w:id="642" w:name="_Toc455588867"/>
            <w:bookmarkStart w:id="643" w:name="_Toc455594022"/>
            <w:r w:rsidRPr="00100659">
              <w:rPr>
                <w:sz w:val="24"/>
                <w:szCs w:val="24"/>
              </w:rPr>
              <w:t>2</w:t>
            </w:r>
            <w:bookmarkEnd w:id="641"/>
            <w:bookmarkEnd w:id="642"/>
            <w:bookmarkEnd w:id="643"/>
          </w:p>
        </w:tc>
        <w:tc>
          <w:tcPr>
            <w:tcW w:w="1449" w:type="dxa"/>
            <w:vAlign w:val="center"/>
          </w:tcPr>
          <w:p w:rsidR="00FC167A" w:rsidRPr="00100659" w:rsidRDefault="00FC167A" w:rsidP="00FC167A">
            <w:pPr>
              <w:jc w:val="center"/>
              <w:rPr>
                <w:sz w:val="24"/>
                <w:szCs w:val="24"/>
              </w:rPr>
            </w:pPr>
            <w:bookmarkStart w:id="644" w:name="_Toc455579622"/>
            <w:bookmarkStart w:id="645" w:name="_Toc455588868"/>
            <w:bookmarkStart w:id="646" w:name="_Toc455594023"/>
            <w:r w:rsidRPr="00100659">
              <w:rPr>
                <w:rFonts w:hint="eastAsia"/>
                <w:sz w:val="24"/>
                <w:szCs w:val="24"/>
              </w:rPr>
              <w:t>秋季</w:t>
            </w:r>
            <w:bookmarkEnd w:id="644"/>
            <w:bookmarkEnd w:id="645"/>
            <w:bookmarkEnd w:id="646"/>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647" w:name="_Toc455579623"/>
            <w:bookmarkStart w:id="648" w:name="_Toc455588869"/>
            <w:bookmarkStart w:id="649" w:name="_Toc455594024"/>
            <w:r w:rsidRPr="00100659">
              <w:rPr>
                <w:sz w:val="24"/>
                <w:szCs w:val="24"/>
              </w:rPr>
              <w:t>02131610</w:t>
            </w:r>
            <w:bookmarkEnd w:id="647"/>
            <w:bookmarkEnd w:id="648"/>
            <w:bookmarkEnd w:id="649"/>
          </w:p>
        </w:tc>
        <w:tc>
          <w:tcPr>
            <w:tcW w:w="1456" w:type="dxa"/>
          </w:tcPr>
          <w:p w:rsidR="00FC167A" w:rsidRPr="00100659" w:rsidRDefault="00FC167A" w:rsidP="00FC167A">
            <w:pPr>
              <w:jc w:val="center"/>
              <w:rPr>
                <w:sz w:val="24"/>
                <w:szCs w:val="24"/>
              </w:rPr>
            </w:pPr>
            <w:bookmarkStart w:id="650" w:name="_Toc455579624"/>
            <w:bookmarkStart w:id="651" w:name="_Toc455588870"/>
            <w:bookmarkStart w:id="652" w:name="_Toc455594025"/>
            <w:r w:rsidRPr="00100659">
              <w:rPr>
                <w:sz w:val="24"/>
                <w:szCs w:val="24"/>
              </w:rPr>
              <w:t>HIS30009</w:t>
            </w:r>
            <w:bookmarkEnd w:id="650"/>
            <w:bookmarkEnd w:id="651"/>
            <w:bookmarkEnd w:id="652"/>
          </w:p>
        </w:tc>
        <w:tc>
          <w:tcPr>
            <w:tcW w:w="3431" w:type="dxa"/>
            <w:vAlign w:val="center"/>
          </w:tcPr>
          <w:p w:rsidR="00FC167A" w:rsidRPr="00100659" w:rsidRDefault="00FC167A" w:rsidP="00FC167A">
            <w:pPr>
              <w:jc w:val="center"/>
              <w:rPr>
                <w:sz w:val="24"/>
                <w:szCs w:val="24"/>
              </w:rPr>
            </w:pPr>
            <w:bookmarkStart w:id="653" w:name="_Toc455579625"/>
            <w:bookmarkStart w:id="654" w:name="_Toc455588871"/>
            <w:bookmarkStart w:id="655" w:name="_Toc455594026"/>
            <w:r w:rsidRPr="00100659">
              <w:rPr>
                <w:rFonts w:hint="eastAsia"/>
                <w:sz w:val="24"/>
                <w:szCs w:val="24"/>
              </w:rPr>
              <w:t>中国古代社会生活史专题</w:t>
            </w:r>
            <w:bookmarkEnd w:id="653"/>
            <w:bookmarkEnd w:id="654"/>
            <w:bookmarkEnd w:id="655"/>
          </w:p>
        </w:tc>
        <w:tc>
          <w:tcPr>
            <w:tcW w:w="992" w:type="dxa"/>
            <w:vAlign w:val="center"/>
          </w:tcPr>
          <w:p w:rsidR="00FC167A" w:rsidRPr="00100659" w:rsidRDefault="00FC167A" w:rsidP="00FC167A">
            <w:pPr>
              <w:jc w:val="center"/>
              <w:rPr>
                <w:sz w:val="24"/>
                <w:szCs w:val="24"/>
              </w:rPr>
            </w:pPr>
            <w:bookmarkStart w:id="656" w:name="_Toc455579626"/>
            <w:bookmarkStart w:id="657" w:name="_Toc455588872"/>
            <w:bookmarkStart w:id="658" w:name="_Toc455594027"/>
            <w:r w:rsidRPr="00100659">
              <w:rPr>
                <w:sz w:val="24"/>
                <w:szCs w:val="24"/>
              </w:rPr>
              <w:t>2</w:t>
            </w:r>
            <w:bookmarkEnd w:id="656"/>
            <w:bookmarkEnd w:id="657"/>
            <w:bookmarkEnd w:id="658"/>
          </w:p>
        </w:tc>
        <w:tc>
          <w:tcPr>
            <w:tcW w:w="851" w:type="dxa"/>
            <w:vAlign w:val="center"/>
          </w:tcPr>
          <w:p w:rsidR="00FC167A" w:rsidRPr="00100659" w:rsidRDefault="00FC167A" w:rsidP="00FC167A">
            <w:pPr>
              <w:jc w:val="center"/>
              <w:rPr>
                <w:sz w:val="24"/>
                <w:szCs w:val="24"/>
              </w:rPr>
            </w:pPr>
            <w:bookmarkStart w:id="659" w:name="_Toc455579627"/>
            <w:bookmarkStart w:id="660" w:name="_Toc455588873"/>
            <w:bookmarkStart w:id="661" w:name="_Toc455594028"/>
            <w:r w:rsidRPr="00100659">
              <w:rPr>
                <w:sz w:val="24"/>
                <w:szCs w:val="24"/>
              </w:rPr>
              <w:t>2</w:t>
            </w:r>
            <w:bookmarkEnd w:id="659"/>
            <w:bookmarkEnd w:id="660"/>
            <w:bookmarkEnd w:id="661"/>
          </w:p>
        </w:tc>
        <w:tc>
          <w:tcPr>
            <w:tcW w:w="1449" w:type="dxa"/>
            <w:vAlign w:val="center"/>
          </w:tcPr>
          <w:p w:rsidR="00FC167A" w:rsidRPr="00100659" w:rsidRDefault="00FC167A" w:rsidP="00FC167A">
            <w:pPr>
              <w:jc w:val="center"/>
              <w:rPr>
                <w:sz w:val="24"/>
                <w:szCs w:val="24"/>
              </w:rPr>
            </w:pPr>
            <w:bookmarkStart w:id="662" w:name="_Toc455579628"/>
            <w:bookmarkStart w:id="663" w:name="_Toc455588874"/>
            <w:bookmarkStart w:id="664" w:name="_Toc455594029"/>
            <w:r w:rsidRPr="00100659">
              <w:rPr>
                <w:rFonts w:hint="eastAsia"/>
                <w:sz w:val="24"/>
                <w:szCs w:val="24"/>
              </w:rPr>
              <w:t>秋季</w:t>
            </w:r>
            <w:bookmarkEnd w:id="662"/>
            <w:bookmarkEnd w:id="663"/>
            <w:bookmarkEnd w:id="664"/>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665" w:name="_Toc455579629"/>
            <w:bookmarkStart w:id="666" w:name="_Toc455588875"/>
            <w:bookmarkStart w:id="667" w:name="_Toc455594030"/>
            <w:r w:rsidRPr="00100659">
              <w:rPr>
                <w:sz w:val="24"/>
                <w:szCs w:val="24"/>
              </w:rPr>
              <w:t>02132220</w:t>
            </w:r>
            <w:bookmarkEnd w:id="665"/>
            <w:bookmarkEnd w:id="666"/>
            <w:bookmarkEnd w:id="667"/>
          </w:p>
        </w:tc>
        <w:tc>
          <w:tcPr>
            <w:tcW w:w="1456" w:type="dxa"/>
          </w:tcPr>
          <w:p w:rsidR="00FC167A" w:rsidRPr="00100659" w:rsidRDefault="00FC167A" w:rsidP="00FC167A">
            <w:pPr>
              <w:jc w:val="center"/>
              <w:rPr>
                <w:sz w:val="24"/>
                <w:szCs w:val="24"/>
              </w:rPr>
            </w:pPr>
            <w:bookmarkStart w:id="668" w:name="_Toc455579630"/>
            <w:bookmarkStart w:id="669" w:name="_Toc455588876"/>
            <w:bookmarkStart w:id="670" w:name="_Toc455594031"/>
            <w:r w:rsidRPr="00100659">
              <w:rPr>
                <w:sz w:val="24"/>
                <w:szCs w:val="24"/>
              </w:rPr>
              <w:t>HIS30012</w:t>
            </w:r>
            <w:bookmarkEnd w:id="668"/>
            <w:bookmarkEnd w:id="669"/>
            <w:bookmarkEnd w:id="670"/>
          </w:p>
        </w:tc>
        <w:tc>
          <w:tcPr>
            <w:tcW w:w="3431" w:type="dxa"/>
            <w:vAlign w:val="center"/>
          </w:tcPr>
          <w:p w:rsidR="00FC167A" w:rsidRPr="00100659" w:rsidRDefault="00FC167A" w:rsidP="00FC167A">
            <w:pPr>
              <w:jc w:val="center"/>
              <w:rPr>
                <w:sz w:val="24"/>
                <w:szCs w:val="24"/>
              </w:rPr>
            </w:pPr>
            <w:bookmarkStart w:id="671" w:name="_Toc455579631"/>
            <w:bookmarkStart w:id="672" w:name="_Toc455588877"/>
            <w:bookmarkStart w:id="673" w:name="_Toc455594032"/>
            <w:r w:rsidRPr="00100659">
              <w:rPr>
                <w:rFonts w:hint="eastAsia"/>
                <w:sz w:val="24"/>
                <w:szCs w:val="24"/>
              </w:rPr>
              <w:t>中国古代民族史</w:t>
            </w:r>
            <w:bookmarkEnd w:id="671"/>
            <w:bookmarkEnd w:id="672"/>
            <w:bookmarkEnd w:id="673"/>
          </w:p>
        </w:tc>
        <w:tc>
          <w:tcPr>
            <w:tcW w:w="992" w:type="dxa"/>
            <w:vAlign w:val="center"/>
          </w:tcPr>
          <w:p w:rsidR="00FC167A" w:rsidRPr="00100659" w:rsidRDefault="00FC167A" w:rsidP="00FC167A">
            <w:pPr>
              <w:jc w:val="center"/>
              <w:rPr>
                <w:sz w:val="24"/>
                <w:szCs w:val="24"/>
              </w:rPr>
            </w:pPr>
            <w:bookmarkStart w:id="674" w:name="_Toc455579632"/>
            <w:bookmarkStart w:id="675" w:name="_Toc455588878"/>
            <w:bookmarkStart w:id="676" w:name="_Toc455594033"/>
            <w:r w:rsidRPr="00100659">
              <w:rPr>
                <w:sz w:val="24"/>
                <w:szCs w:val="24"/>
              </w:rPr>
              <w:t>2</w:t>
            </w:r>
            <w:bookmarkEnd w:id="674"/>
            <w:bookmarkEnd w:id="675"/>
            <w:bookmarkEnd w:id="676"/>
          </w:p>
        </w:tc>
        <w:tc>
          <w:tcPr>
            <w:tcW w:w="851" w:type="dxa"/>
            <w:vAlign w:val="center"/>
          </w:tcPr>
          <w:p w:rsidR="00FC167A" w:rsidRPr="00100659" w:rsidRDefault="00FC167A" w:rsidP="00FC167A">
            <w:pPr>
              <w:jc w:val="center"/>
              <w:rPr>
                <w:sz w:val="24"/>
                <w:szCs w:val="24"/>
              </w:rPr>
            </w:pPr>
            <w:bookmarkStart w:id="677" w:name="_Toc455579633"/>
            <w:bookmarkStart w:id="678" w:name="_Toc455588879"/>
            <w:bookmarkStart w:id="679" w:name="_Toc455594034"/>
            <w:r w:rsidRPr="00100659">
              <w:rPr>
                <w:sz w:val="24"/>
                <w:szCs w:val="24"/>
              </w:rPr>
              <w:t>2</w:t>
            </w:r>
            <w:bookmarkEnd w:id="677"/>
            <w:bookmarkEnd w:id="678"/>
            <w:bookmarkEnd w:id="679"/>
          </w:p>
        </w:tc>
        <w:tc>
          <w:tcPr>
            <w:tcW w:w="1449" w:type="dxa"/>
            <w:vAlign w:val="center"/>
          </w:tcPr>
          <w:p w:rsidR="00FC167A" w:rsidRPr="00100659" w:rsidRDefault="00FC167A" w:rsidP="00FC167A">
            <w:pPr>
              <w:jc w:val="center"/>
              <w:rPr>
                <w:sz w:val="24"/>
                <w:szCs w:val="24"/>
              </w:rPr>
            </w:pPr>
            <w:bookmarkStart w:id="680" w:name="_Toc455579634"/>
            <w:bookmarkStart w:id="681" w:name="_Toc455588880"/>
            <w:bookmarkStart w:id="682" w:name="_Toc455594035"/>
            <w:r w:rsidRPr="00100659">
              <w:rPr>
                <w:rFonts w:hint="eastAsia"/>
                <w:sz w:val="24"/>
                <w:szCs w:val="24"/>
              </w:rPr>
              <w:t>春季</w:t>
            </w:r>
            <w:bookmarkEnd w:id="680"/>
            <w:bookmarkEnd w:id="681"/>
            <w:bookmarkEnd w:id="682"/>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683" w:name="_Toc455579635"/>
            <w:bookmarkStart w:id="684" w:name="_Toc455588881"/>
            <w:bookmarkStart w:id="685" w:name="_Toc455594036"/>
            <w:r w:rsidRPr="00100659">
              <w:rPr>
                <w:sz w:val="24"/>
                <w:szCs w:val="24"/>
              </w:rPr>
              <w:t>02132140</w:t>
            </w:r>
            <w:bookmarkEnd w:id="683"/>
            <w:bookmarkEnd w:id="684"/>
            <w:bookmarkEnd w:id="685"/>
          </w:p>
        </w:tc>
        <w:tc>
          <w:tcPr>
            <w:tcW w:w="1456" w:type="dxa"/>
          </w:tcPr>
          <w:p w:rsidR="00FC167A" w:rsidRPr="00100659" w:rsidRDefault="00FC167A" w:rsidP="00FC167A">
            <w:pPr>
              <w:jc w:val="center"/>
              <w:rPr>
                <w:sz w:val="24"/>
                <w:szCs w:val="24"/>
              </w:rPr>
            </w:pPr>
            <w:bookmarkStart w:id="686" w:name="_Toc455579636"/>
            <w:bookmarkStart w:id="687" w:name="_Toc455588882"/>
            <w:bookmarkStart w:id="688" w:name="_Toc455594037"/>
            <w:r w:rsidRPr="00100659">
              <w:rPr>
                <w:sz w:val="24"/>
                <w:szCs w:val="24"/>
              </w:rPr>
              <w:t>HIS40007</w:t>
            </w:r>
            <w:bookmarkEnd w:id="686"/>
            <w:bookmarkEnd w:id="687"/>
            <w:bookmarkEnd w:id="688"/>
          </w:p>
        </w:tc>
        <w:tc>
          <w:tcPr>
            <w:tcW w:w="3431" w:type="dxa"/>
            <w:vAlign w:val="center"/>
          </w:tcPr>
          <w:p w:rsidR="00FC167A" w:rsidRPr="00100659" w:rsidRDefault="00FC167A" w:rsidP="00FC167A">
            <w:pPr>
              <w:jc w:val="center"/>
              <w:rPr>
                <w:sz w:val="24"/>
                <w:szCs w:val="24"/>
              </w:rPr>
            </w:pPr>
            <w:bookmarkStart w:id="689" w:name="_Toc455579637"/>
            <w:bookmarkStart w:id="690" w:name="_Toc455588883"/>
            <w:bookmarkStart w:id="691" w:name="_Toc455594038"/>
            <w:r w:rsidRPr="00100659">
              <w:rPr>
                <w:rFonts w:hint="eastAsia"/>
                <w:sz w:val="24"/>
                <w:szCs w:val="24"/>
              </w:rPr>
              <w:t>中国古代北方民族文化史专题</w:t>
            </w:r>
            <w:bookmarkEnd w:id="689"/>
            <w:bookmarkEnd w:id="690"/>
            <w:bookmarkEnd w:id="691"/>
          </w:p>
        </w:tc>
        <w:tc>
          <w:tcPr>
            <w:tcW w:w="992" w:type="dxa"/>
            <w:vAlign w:val="center"/>
          </w:tcPr>
          <w:p w:rsidR="00FC167A" w:rsidRPr="00100659" w:rsidRDefault="00FC167A" w:rsidP="00FC167A">
            <w:pPr>
              <w:jc w:val="center"/>
              <w:rPr>
                <w:sz w:val="24"/>
                <w:szCs w:val="24"/>
              </w:rPr>
            </w:pPr>
            <w:bookmarkStart w:id="692" w:name="_Toc455579638"/>
            <w:bookmarkStart w:id="693" w:name="_Toc455588884"/>
            <w:bookmarkStart w:id="694" w:name="_Toc455594039"/>
            <w:r w:rsidRPr="00100659">
              <w:rPr>
                <w:sz w:val="24"/>
                <w:szCs w:val="24"/>
              </w:rPr>
              <w:t>2</w:t>
            </w:r>
            <w:bookmarkEnd w:id="692"/>
            <w:bookmarkEnd w:id="693"/>
            <w:bookmarkEnd w:id="694"/>
          </w:p>
        </w:tc>
        <w:tc>
          <w:tcPr>
            <w:tcW w:w="851" w:type="dxa"/>
            <w:vAlign w:val="center"/>
          </w:tcPr>
          <w:p w:rsidR="00FC167A" w:rsidRPr="00100659" w:rsidRDefault="00FC167A" w:rsidP="00FC167A">
            <w:pPr>
              <w:jc w:val="center"/>
              <w:rPr>
                <w:sz w:val="24"/>
                <w:szCs w:val="24"/>
              </w:rPr>
            </w:pPr>
            <w:bookmarkStart w:id="695" w:name="_Toc455579639"/>
            <w:bookmarkStart w:id="696" w:name="_Toc455588885"/>
            <w:bookmarkStart w:id="697" w:name="_Toc455594040"/>
            <w:r w:rsidRPr="00100659">
              <w:rPr>
                <w:sz w:val="24"/>
                <w:szCs w:val="24"/>
              </w:rPr>
              <w:t>2</w:t>
            </w:r>
            <w:bookmarkEnd w:id="695"/>
            <w:bookmarkEnd w:id="696"/>
            <w:bookmarkEnd w:id="697"/>
          </w:p>
        </w:tc>
        <w:tc>
          <w:tcPr>
            <w:tcW w:w="1449" w:type="dxa"/>
            <w:vAlign w:val="center"/>
          </w:tcPr>
          <w:p w:rsidR="00FC167A" w:rsidRPr="00100659" w:rsidRDefault="00FC167A" w:rsidP="00FC167A">
            <w:pPr>
              <w:jc w:val="center"/>
              <w:rPr>
                <w:sz w:val="24"/>
                <w:szCs w:val="24"/>
              </w:rPr>
            </w:pPr>
            <w:bookmarkStart w:id="698" w:name="_Toc455579640"/>
            <w:bookmarkStart w:id="699" w:name="_Toc455588886"/>
            <w:bookmarkStart w:id="700" w:name="_Toc455594041"/>
            <w:r w:rsidRPr="00100659">
              <w:rPr>
                <w:rFonts w:hint="eastAsia"/>
                <w:sz w:val="24"/>
                <w:szCs w:val="24"/>
              </w:rPr>
              <w:t>秋季</w:t>
            </w:r>
            <w:bookmarkEnd w:id="698"/>
            <w:bookmarkEnd w:id="699"/>
            <w:bookmarkEnd w:id="700"/>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01" w:name="_Toc455579641"/>
            <w:bookmarkStart w:id="702" w:name="_Toc455588887"/>
            <w:bookmarkStart w:id="703" w:name="_Toc455594042"/>
            <w:r w:rsidRPr="00100659">
              <w:rPr>
                <w:sz w:val="24"/>
                <w:szCs w:val="24"/>
              </w:rPr>
              <w:t>02131350</w:t>
            </w:r>
            <w:bookmarkEnd w:id="701"/>
            <w:bookmarkEnd w:id="702"/>
            <w:bookmarkEnd w:id="703"/>
          </w:p>
        </w:tc>
        <w:tc>
          <w:tcPr>
            <w:tcW w:w="1456" w:type="dxa"/>
          </w:tcPr>
          <w:p w:rsidR="00FC167A" w:rsidRPr="00100659" w:rsidRDefault="00FC167A" w:rsidP="00FC167A">
            <w:pPr>
              <w:jc w:val="center"/>
              <w:rPr>
                <w:sz w:val="24"/>
                <w:szCs w:val="24"/>
              </w:rPr>
            </w:pPr>
            <w:bookmarkStart w:id="704" w:name="_Toc455579642"/>
            <w:bookmarkStart w:id="705" w:name="_Toc455588888"/>
            <w:bookmarkStart w:id="706" w:name="_Toc455594043"/>
            <w:r w:rsidRPr="00100659">
              <w:rPr>
                <w:sz w:val="24"/>
                <w:szCs w:val="24"/>
              </w:rPr>
              <w:t>HIS30003</w:t>
            </w:r>
            <w:bookmarkEnd w:id="704"/>
            <w:bookmarkEnd w:id="705"/>
            <w:bookmarkEnd w:id="706"/>
          </w:p>
        </w:tc>
        <w:tc>
          <w:tcPr>
            <w:tcW w:w="3431" w:type="dxa"/>
            <w:vAlign w:val="center"/>
          </w:tcPr>
          <w:p w:rsidR="00FC167A" w:rsidRPr="00100659" w:rsidRDefault="00FC167A" w:rsidP="00FC167A">
            <w:pPr>
              <w:jc w:val="center"/>
              <w:rPr>
                <w:sz w:val="24"/>
                <w:szCs w:val="24"/>
              </w:rPr>
            </w:pPr>
            <w:bookmarkStart w:id="707" w:name="_Toc455579643"/>
            <w:bookmarkStart w:id="708" w:name="_Toc455588889"/>
            <w:bookmarkStart w:id="709" w:name="_Toc455594044"/>
            <w:r w:rsidRPr="00100659">
              <w:rPr>
                <w:rFonts w:hint="eastAsia"/>
                <w:sz w:val="24"/>
                <w:szCs w:val="24"/>
              </w:rPr>
              <w:t>中国古代史专题</w:t>
            </w:r>
            <w:bookmarkEnd w:id="707"/>
            <w:bookmarkEnd w:id="708"/>
            <w:bookmarkEnd w:id="709"/>
          </w:p>
        </w:tc>
        <w:tc>
          <w:tcPr>
            <w:tcW w:w="992" w:type="dxa"/>
            <w:vAlign w:val="center"/>
          </w:tcPr>
          <w:p w:rsidR="00FC167A" w:rsidRPr="00100659" w:rsidRDefault="00FC167A" w:rsidP="00FC167A">
            <w:pPr>
              <w:jc w:val="center"/>
              <w:rPr>
                <w:sz w:val="24"/>
                <w:szCs w:val="24"/>
              </w:rPr>
            </w:pPr>
            <w:bookmarkStart w:id="710" w:name="_Toc455579644"/>
            <w:bookmarkStart w:id="711" w:name="_Toc455588890"/>
            <w:bookmarkStart w:id="712" w:name="_Toc455594045"/>
            <w:r w:rsidRPr="00100659">
              <w:rPr>
                <w:sz w:val="24"/>
                <w:szCs w:val="24"/>
              </w:rPr>
              <w:t>2</w:t>
            </w:r>
            <w:bookmarkEnd w:id="710"/>
            <w:bookmarkEnd w:id="711"/>
            <w:bookmarkEnd w:id="712"/>
          </w:p>
        </w:tc>
        <w:tc>
          <w:tcPr>
            <w:tcW w:w="851" w:type="dxa"/>
            <w:vAlign w:val="center"/>
          </w:tcPr>
          <w:p w:rsidR="00FC167A" w:rsidRPr="00100659" w:rsidRDefault="00FC167A" w:rsidP="00FC167A">
            <w:pPr>
              <w:jc w:val="center"/>
              <w:rPr>
                <w:sz w:val="24"/>
                <w:szCs w:val="24"/>
              </w:rPr>
            </w:pPr>
            <w:bookmarkStart w:id="713" w:name="_Toc455579645"/>
            <w:bookmarkStart w:id="714" w:name="_Toc455588891"/>
            <w:bookmarkStart w:id="715" w:name="_Toc455594046"/>
            <w:r w:rsidRPr="00100659">
              <w:rPr>
                <w:sz w:val="24"/>
                <w:szCs w:val="24"/>
              </w:rPr>
              <w:t>2</w:t>
            </w:r>
            <w:bookmarkEnd w:id="713"/>
            <w:bookmarkEnd w:id="714"/>
            <w:bookmarkEnd w:id="715"/>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16" w:name="_Toc455579646"/>
            <w:bookmarkStart w:id="717" w:name="_Toc455588892"/>
            <w:bookmarkStart w:id="718" w:name="_Toc455594047"/>
            <w:r w:rsidRPr="00100659">
              <w:rPr>
                <w:sz w:val="24"/>
                <w:szCs w:val="24"/>
              </w:rPr>
              <w:t>02132170</w:t>
            </w:r>
            <w:bookmarkEnd w:id="716"/>
            <w:bookmarkEnd w:id="717"/>
            <w:bookmarkEnd w:id="718"/>
          </w:p>
        </w:tc>
        <w:tc>
          <w:tcPr>
            <w:tcW w:w="1456" w:type="dxa"/>
          </w:tcPr>
          <w:p w:rsidR="00FC167A" w:rsidRPr="00100659" w:rsidRDefault="00FC167A" w:rsidP="00FC167A">
            <w:pPr>
              <w:jc w:val="center"/>
              <w:rPr>
                <w:sz w:val="24"/>
                <w:szCs w:val="24"/>
              </w:rPr>
            </w:pPr>
            <w:bookmarkStart w:id="719" w:name="_Toc455579647"/>
            <w:bookmarkStart w:id="720" w:name="_Toc455588893"/>
            <w:bookmarkStart w:id="721" w:name="_Toc455594048"/>
            <w:r w:rsidRPr="00100659">
              <w:rPr>
                <w:sz w:val="24"/>
                <w:szCs w:val="24"/>
              </w:rPr>
              <w:t>HIS40003</w:t>
            </w:r>
            <w:bookmarkEnd w:id="719"/>
            <w:bookmarkEnd w:id="720"/>
            <w:bookmarkEnd w:id="721"/>
          </w:p>
        </w:tc>
        <w:tc>
          <w:tcPr>
            <w:tcW w:w="3431" w:type="dxa"/>
            <w:vAlign w:val="center"/>
          </w:tcPr>
          <w:p w:rsidR="00FC167A" w:rsidRPr="00100659" w:rsidRDefault="00FC167A" w:rsidP="00FC167A">
            <w:pPr>
              <w:jc w:val="center"/>
              <w:rPr>
                <w:sz w:val="24"/>
                <w:szCs w:val="24"/>
              </w:rPr>
            </w:pPr>
            <w:bookmarkStart w:id="722" w:name="_Toc455579648"/>
            <w:bookmarkStart w:id="723" w:name="_Toc455588894"/>
            <w:bookmarkStart w:id="724" w:name="_Toc455594049"/>
            <w:r w:rsidRPr="00100659">
              <w:rPr>
                <w:rFonts w:hint="eastAsia"/>
                <w:sz w:val="24"/>
                <w:szCs w:val="24"/>
              </w:rPr>
              <w:t>中国古代官阶制度</w:t>
            </w:r>
            <w:bookmarkEnd w:id="722"/>
            <w:bookmarkEnd w:id="723"/>
            <w:bookmarkEnd w:id="724"/>
          </w:p>
        </w:tc>
        <w:tc>
          <w:tcPr>
            <w:tcW w:w="992" w:type="dxa"/>
            <w:vAlign w:val="center"/>
          </w:tcPr>
          <w:p w:rsidR="00FC167A" w:rsidRPr="00100659" w:rsidRDefault="00FC167A" w:rsidP="00FC167A">
            <w:pPr>
              <w:jc w:val="center"/>
              <w:rPr>
                <w:sz w:val="24"/>
                <w:szCs w:val="24"/>
              </w:rPr>
            </w:pPr>
            <w:bookmarkStart w:id="725" w:name="_Toc455579649"/>
            <w:bookmarkStart w:id="726" w:name="_Toc455588895"/>
            <w:bookmarkStart w:id="727" w:name="_Toc455594050"/>
            <w:r w:rsidRPr="00100659">
              <w:rPr>
                <w:sz w:val="24"/>
                <w:szCs w:val="24"/>
              </w:rPr>
              <w:t>2</w:t>
            </w:r>
            <w:bookmarkEnd w:id="725"/>
            <w:bookmarkEnd w:id="726"/>
            <w:bookmarkEnd w:id="727"/>
          </w:p>
        </w:tc>
        <w:tc>
          <w:tcPr>
            <w:tcW w:w="851" w:type="dxa"/>
            <w:vAlign w:val="center"/>
          </w:tcPr>
          <w:p w:rsidR="00FC167A" w:rsidRPr="00100659" w:rsidRDefault="00FC167A" w:rsidP="00FC167A">
            <w:pPr>
              <w:jc w:val="center"/>
              <w:rPr>
                <w:sz w:val="24"/>
                <w:szCs w:val="24"/>
              </w:rPr>
            </w:pPr>
            <w:bookmarkStart w:id="728" w:name="_Toc455579650"/>
            <w:bookmarkStart w:id="729" w:name="_Toc455588896"/>
            <w:bookmarkStart w:id="730" w:name="_Toc455594051"/>
            <w:r w:rsidRPr="00100659">
              <w:rPr>
                <w:sz w:val="24"/>
                <w:szCs w:val="24"/>
              </w:rPr>
              <w:t>2</w:t>
            </w:r>
            <w:bookmarkEnd w:id="728"/>
            <w:bookmarkEnd w:id="729"/>
            <w:bookmarkEnd w:id="730"/>
          </w:p>
        </w:tc>
        <w:tc>
          <w:tcPr>
            <w:tcW w:w="1449" w:type="dxa"/>
            <w:vAlign w:val="center"/>
          </w:tcPr>
          <w:p w:rsidR="00FC167A" w:rsidRPr="00100659" w:rsidRDefault="00FC167A" w:rsidP="00FC167A">
            <w:pPr>
              <w:jc w:val="center"/>
              <w:rPr>
                <w:sz w:val="24"/>
                <w:szCs w:val="24"/>
              </w:rPr>
            </w:pPr>
            <w:bookmarkStart w:id="731" w:name="_Toc455579651"/>
            <w:bookmarkStart w:id="732" w:name="_Toc455588897"/>
            <w:bookmarkStart w:id="733" w:name="_Toc455594052"/>
            <w:r w:rsidRPr="00100659">
              <w:rPr>
                <w:rFonts w:hint="eastAsia"/>
                <w:sz w:val="24"/>
                <w:szCs w:val="24"/>
              </w:rPr>
              <w:t>秋季</w:t>
            </w:r>
            <w:bookmarkEnd w:id="731"/>
            <w:bookmarkEnd w:id="732"/>
            <w:bookmarkEnd w:id="73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34" w:name="_Toc455579652"/>
            <w:bookmarkStart w:id="735" w:name="_Toc455588898"/>
            <w:bookmarkStart w:id="736" w:name="_Toc455594053"/>
            <w:r w:rsidRPr="00100659">
              <w:rPr>
                <w:sz w:val="24"/>
                <w:szCs w:val="24"/>
              </w:rPr>
              <w:t>02132530</w:t>
            </w:r>
            <w:bookmarkEnd w:id="734"/>
            <w:bookmarkEnd w:id="735"/>
            <w:bookmarkEnd w:id="736"/>
          </w:p>
        </w:tc>
        <w:tc>
          <w:tcPr>
            <w:tcW w:w="1456" w:type="dxa"/>
          </w:tcPr>
          <w:p w:rsidR="00FC167A" w:rsidRPr="00100659" w:rsidRDefault="00FC167A" w:rsidP="00FC167A">
            <w:pPr>
              <w:jc w:val="center"/>
              <w:rPr>
                <w:sz w:val="24"/>
                <w:szCs w:val="24"/>
              </w:rPr>
            </w:pPr>
            <w:bookmarkStart w:id="737" w:name="_Toc455579653"/>
            <w:bookmarkStart w:id="738" w:name="_Toc455588899"/>
            <w:bookmarkStart w:id="739" w:name="_Toc455594054"/>
            <w:r w:rsidRPr="00100659">
              <w:rPr>
                <w:sz w:val="24"/>
                <w:szCs w:val="24"/>
              </w:rPr>
              <w:t>HIS30011</w:t>
            </w:r>
            <w:bookmarkEnd w:id="737"/>
            <w:bookmarkEnd w:id="738"/>
            <w:bookmarkEnd w:id="739"/>
          </w:p>
        </w:tc>
        <w:tc>
          <w:tcPr>
            <w:tcW w:w="3431" w:type="dxa"/>
            <w:vAlign w:val="center"/>
          </w:tcPr>
          <w:p w:rsidR="00FC167A" w:rsidRPr="00100659" w:rsidRDefault="00FC167A" w:rsidP="00FC167A">
            <w:pPr>
              <w:jc w:val="center"/>
              <w:rPr>
                <w:sz w:val="24"/>
                <w:szCs w:val="24"/>
              </w:rPr>
            </w:pPr>
            <w:bookmarkStart w:id="740" w:name="_Toc455579654"/>
            <w:bookmarkStart w:id="741" w:name="_Toc455588900"/>
            <w:bookmarkStart w:id="742" w:name="_Toc455594055"/>
            <w:r w:rsidRPr="00100659">
              <w:rPr>
                <w:rFonts w:hint="eastAsia"/>
                <w:sz w:val="24"/>
                <w:szCs w:val="24"/>
              </w:rPr>
              <w:t>古代中外关系史</w:t>
            </w:r>
            <w:bookmarkEnd w:id="740"/>
            <w:bookmarkEnd w:id="741"/>
            <w:bookmarkEnd w:id="742"/>
          </w:p>
        </w:tc>
        <w:tc>
          <w:tcPr>
            <w:tcW w:w="992" w:type="dxa"/>
            <w:vAlign w:val="center"/>
          </w:tcPr>
          <w:p w:rsidR="00FC167A" w:rsidRPr="00100659" w:rsidRDefault="00FC167A" w:rsidP="00FC167A">
            <w:pPr>
              <w:jc w:val="center"/>
              <w:rPr>
                <w:sz w:val="24"/>
                <w:szCs w:val="24"/>
              </w:rPr>
            </w:pPr>
            <w:bookmarkStart w:id="743" w:name="_Toc455579655"/>
            <w:bookmarkStart w:id="744" w:name="_Toc455588901"/>
            <w:bookmarkStart w:id="745" w:name="_Toc455594056"/>
            <w:r w:rsidRPr="00100659">
              <w:rPr>
                <w:sz w:val="24"/>
                <w:szCs w:val="24"/>
              </w:rPr>
              <w:t>2</w:t>
            </w:r>
            <w:bookmarkEnd w:id="743"/>
            <w:bookmarkEnd w:id="744"/>
            <w:bookmarkEnd w:id="745"/>
          </w:p>
        </w:tc>
        <w:tc>
          <w:tcPr>
            <w:tcW w:w="851" w:type="dxa"/>
            <w:vAlign w:val="center"/>
          </w:tcPr>
          <w:p w:rsidR="00FC167A" w:rsidRPr="00100659" w:rsidRDefault="00FC167A" w:rsidP="00FC167A">
            <w:pPr>
              <w:jc w:val="center"/>
              <w:rPr>
                <w:sz w:val="24"/>
                <w:szCs w:val="24"/>
              </w:rPr>
            </w:pPr>
            <w:bookmarkStart w:id="746" w:name="_Toc455579656"/>
            <w:bookmarkStart w:id="747" w:name="_Toc455588902"/>
            <w:bookmarkStart w:id="748" w:name="_Toc455594057"/>
            <w:r w:rsidRPr="00100659">
              <w:rPr>
                <w:sz w:val="24"/>
                <w:szCs w:val="24"/>
              </w:rPr>
              <w:t>2</w:t>
            </w:r>
            <w:bookmarkEnd w:id="746"/>
            <w:bookmarkEnd w:id="747"/>
            <w:bookmarkEnd w:id="748"/>
          </w:p>
        </w:tc>
        <w:tc>
          <w:tcPr>
            <w:tcW w:w="1449" w:type="dxa"/>
            <w:vAlign w:val="center"/>
          </w:tcPr>
          <w:p w:rsidR="00FC167A" w:rsidRPr="00100659" w:rsidRDefault="00FC167A" w:rsidP="00FC167A">
            <w:pPr>
              <w:jc w:val="center"/>
              <w:rPr>
                <w:sz w:val="24"/>
                <w:szCs w:val="24"/>
              </w:rPr>
            </w:pPr>
            <w:bookmarkStart w:id="749" w:name="_Toc455579657"/>
            <w:bookmarkStart w:id="750" w:name="_Toc455588903"/>
            <w:bookmarkStart w:id="751" w:name="_Toc455594058"/>
            <w:r w:rsidRPr="00100659">
              <w:rPr>
                <w:rFonts w:hint="eastAsia"/>
                <w:sz w:val="24"/>
                <w:szCs w:val="24"/>
              </w:rPr>
              <w:t>春季</w:t>
            </w:r>
            <w:bookmarkEnd w:id="749"/>
            <w:bookmarkEnd w:id="750"/>
            <w:bookmarkEnd w:id="75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52" w:name="_Toc455579658"/>
            <w:bookmarkStart w:id="753" w:name="_Toc455588904"/>
            <w:bookmarkStart w:id="754" w:name="_Toc455594059"/>
            <w:r w:rsidRPr="00100659">
              <w:rPr>
                <w:sz w:val="24"/>
                <w:szCs w:val="24"/>
              </w:rPr>
              <w:t>02132200</w:t>
            </w:r>
            <w:bookmarkEnd w:id="752"/>
            <w:bookmarkEnd w:id="753"/>
            <w:bookmarkEnd w:id="754"/>
          </w:p>
        </w:tc>
        <w:tc>
          <w:tcPr>
            <w:tcW w:w="1456" w:type="dxa"/>
          </w:tcPr>
          <w:p w:rsidR="00FC167A" w:rsidRPr="00100659" w:rsidRDefault="00FC167A" w:rsidP="00FC167A">
            <w:pPr>
              <w:jc w:val="center"/>
              <w:rPr>
                <w:sz w:val="24"/>
                <w:szCs w:val="24"/>
              </w:rPr>
            </w:pPr>
            <w:bookmarkStart w:id="755" w:name="_Toc455579659"/>
            <w:bookmarkStart w:id="756" w:name="_Toc455588905"/>
            <w:bookmarkStart w:id="757" w:name="_Toc455594060"/>
            <w:r w:rsidRPr="00100659">
              <w:rPr>
                <w:sz w:val="24"/>
                <w:szCs w:val="24"/>
              </w:rPr>
              <w:t>HIS40006</w:t>
            </w:r>
            <w:bookmarkEnd w:id="755"/>
            <w:bookmarkEnd w:id="756"/>
            <w:bookmarkEnd w:id="757"/>
          </w:p>
        </w:tc>
        <w:tc>
          <w:tcPr>
            <w:tcW w:w="3431" w:type="dxa"/>
            <w:vAlign w:val="center"/>
          </w:tcPr>
          <w:p w:rsidR="00FC167A" w:rsidRPr="00100659" w:rsidRDefault="00FC167A" w:rsidP="00FC167A">
            <w:pPr>
              <w:jc w:val="center"/>
              <w:rPr>
                <w:sz w:val="24"/>
                <w:szCs w:val="24"/>
              </w:rPr>
            </w:pPr>
            <w:bookmarkStart w:id="758" w:name="_Toc455579660"/>
            <w:bookmarkStart w:id="759" w:name="_Toc455588906"/>
            <w:bookmarkStart w:id="760" w:name="_Toc455594061"/>
            <w:r w:rsidRPr="00100659">
              <w:rPr>
                <w:rFonts w:hint="eastAsia"/>
                <w:sz w:val="24"/>
                <w:szCs w:val="24"/>
              </w:rPr>
              <w:t>古代中外文化交流史</w:t>
            </w:r>
            <w:bookmarkEnd w:id="758"/>
            <w:bookmarkEnd w:id="759"/>
            <w:bookmarkEnd w:id="760"/>
          </w:p>
        </w:tc>
        <w:tc>
          <w:tcPr>
            <w:tcW w:w="992" w:type="dxa"/>
            <w:vAlign w:val="center"/>
          </w:tcPr>
          <w:p w:rsidR="00FC167A" w:rsidRPr="00100659" w:rsidRDefault="00FC167A" w:rsidP="00FC167A">
            <w:pPr>
              <w:jc w:val="center"/>
              <w:rPr>
                <w:sz w:val="24"/>
                <w:szCs w:val="24"/>
              </w:rPr>
            </w:pPr>
            <w:bookmarkStart w:id="761" w:name="_Toc455579661"/>
            <w:bookmarkStart w:id="762" w:name="_Toc455588907"/>
            <w:bookmarkStart w:id="763" w:name="_Toc455594062"/>
            <w:r w:rsidRPr="00100659">
              <w:rPr>
                <w:sz w:val="24"/>
                <w:szCs w:val="24"/>
              </w:rPr>
              <w:t>2</w:t>
            </w:r>
            <w:bookmarkEnd w:id="761"/>
            <w:bookmarkEnd w:id="762"/>
            <w:bookmarkEnd w:id="763"/>
          </w:p>
        </w:tc>
        <w:tc>
          <w:tcPr>
            <w:tcW w:w="851" w:type="dxa"/>
            <w:vAlign w:val="center"/>
          </w:tcPr>
          <w:p w:rsidR="00FC167A" w:rsidRPr="00100659" w:rsidRDefault="00FC167A" w:rsidP="00FC167A">
            <w:pPr>
              <w:jc w:val="center"/>
              <w:rPr>
                <w:sz w:val="24"/>
                <w:szCs w:val="24"/>
              </w:rPr>
            </w:pPr>
            <w:bookmarkStart w:id="764" w:name="_Toc455579662"/>
            <w:bookmarkStart w:id="765" w:name="_Toc455588908"/>
            <w:bookmarkStart w:id="766" w:name="_Toc455594063"/>
            <w:r w:rsidRPr="00100659">
              <w:rPr>
                <w:sz w:val="24"/>
                <w:szCs w:val="24"/>
              </w:rPr>
              <w:t>2</w:t>
            </w:r>
            <w:bookmarkEnd w:id="764"/>
            <w:bookmarkEnd w:id="765"/>
            <w:bookmarkEnd w:id="766"/>
          </w:p>
        </w:tc>
        <w:tc>
          <w:tcPr>
            <w:tcW w:w="1449" w:type="dxa"/>
            <w:vAlign w:val="center"/>
          </w:tcPr>
          <w:p w:rsidR="00FC167A" w:rsidRPr="00100659" w:rsidRDefault="00FC167A" w:rsidP="00FC167A">
            <w:pPr>
              <w:jc w:val="center"/>
              <w:rPr>
                <w:sz w:val="24"/>
                <w:szCs w:val="24"/>
              </w:rPr>
            </w:pPr>
            <w:bookmarkStart w:id="767" w:name="_Toc455579663"/>
            <w:bookmarkStart w:id="768" w:name="_Toc455588909"/>
            <w:bookmarkStart w:id="769" w:name="_Toc455594064"/>
            <w:r w:rsidRPr="00100659">
              <w:rPr>
                <w:rFonts w:hint="eastAsia"/>
                <w:sz w:val="24"/>
                <w:szCs w:val="24"/>
              </w:rPr>
              <w:t>春季</w:t>
            </w:r>
            <w:bookmarkEnd w:id="767"/>
            <w:bookmarkEnd w:id="768"/>
            <w:bookmarkEnd w:id="76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70" w:name="_Toc455579664"/>
            <w:bookmarkStart w:id="771" w:name="_Toc455588910"/>
            <w:bookmarkStart w:id="772" w:name="_Toc455594065"/>
            <w:r w:rsidRPr="00100659">
              <w:rPr>
                <w:sz w:val="24"/>
                <w:szCs w:val="24"/>
              </w:rPr>
              <w:lastRenderedPageBreak/>
              <w:t>02132320</w:t>
            </w:r>
            <w:bookmarkEnd w:id="770"/>
            <w:bookmarkEnd w:id="771"/>
            <w:bookmarkEnd w:id="772"/>
          </w:p>
        </w:tc>
        <w:tc>
          <w:tcPr>
            <w:tcW w:w="1456" w:type="dxa"/>
          </w:tcPr>
          <w:p w:rsidR="00FC167A" w:rsidRPr="00100659" w:rsidRDefault="00FC167A" w:rsidP="00FC167A">
            <w:pPr>
              <w:jc w:val="center"/>
              <w:rPr>
                <w:sz w:val="24"/>
                <w:szCs w:val="24"/>
              </w:rPr>
            </w:pPr>
            <w:bookmarkStart w:id="773" w:name="_Toc455579665"/>
            <w:bookmarkStart w:id="774" w:name="_Toc455588911"/>
            <w:bookmarkStart w:id="775" w:name="_Toc455594066"/>
            <w:r w:rsidRPr="00100659">
              <w:rPr>
                <w:sz w:val="24"/>
                <w:szCs w:val="24"/>
              </w:rPr>
              <w:t>HIS30016</w:t>
            </w:r>
            <w:bookmarkEnd w:id="773"/>
            <w:bookmarkEnd w:id="774"/>
            <w:bookmarkEnd w:id="775"/>
          </w:p>
        </w:tc>
        <w:tc>
          <w:tcPr>
            <w:tcW w:w="3431" w:type="dxa"/>
            <w:vAlign w:val="center"/>
          </w:tcPr>
          <w:p w:rsidR="00FC167A" w:rsidRPr="00100659" w:rsidRDefault="00FC167A" w:rsidP="00FC167A">
            <w:pPr>
              <w:jc w:val="center"/>
              <w:rPr>
                <w:sz w:val="24"/>
                <w:szCs w:val="24"/>
              </w:rPr>
            </w:pPr>
            <w:bookmarkStart w:id="776" w:name="_Toc455579666"/>
            <w:bookmarkStart w:id="777" w:name="_Toc455588912"/>
            <w:bookmarkStart w:id="778" w:name="_Toc455594067"/>
            <w:r w:rsidRPr="00100659">
              <w:rPr>
                <w:rFonts w:hint="eastAsia"/>
                <w:sz w:val="24"/>
                <w:szCs w:val="24"/>
              </w:rPr>
              <w:t>先秦史专题</w:t>
            </w:r>
            <w:bookmarkEnd w:id="776"/>
            <w:bookmarkEnd w:id="777"/>
            <w:bookmarkEnd w:id="778"/>
          </w:p>
        </w:tc>
        <w:tc>
          <w:tcPr>
            <w:tcW w:w="992" w:type="dxa"/>
            <w:vAlign w:val="center"/>
          </w:tcPr>
          <w:p w:rsidR="00FC167A" w:rsidRPr="00100659" w:rsidRDefault="00FC167A" w:rsidP="00FC167A">
            <w:pPr>
              <w:jc w:val="center"/>
              <w:rPr>
                <w:sz w:val="24"/>
                <w:szCs w:val="24"/>
              </w:rPr>
            </w:pPr>
            <w:bookmarkStart w:id="779" w:name="_Toc455579667"/>
            <w:bookmarkStart w:id="780" w:name="_Toc455588913"/>
            <w:bookmarkStart w:id="781" w:name="_Toc455594068"/>
            <w:r w:rsidRPr="00100659">
              <w:rPr>
                <w:sz w:val="24"/>
                <w:szCs w:val="24"/>
              </w:rPr>
              <w:t>2</w:t>
            </w:r>
            <w:bookmarkEnd w:id="779"/>
            <w:bookmarkEnd w:id="780"/>
            <w:bookmarkEnd w:id="781"/>
          </w:p>
        </w:tc>
        <w:tc>
          <w:tcPr>
            <w:tcW w:w="851" w:type="dxa"/>
            <w:vAlign w:val="center"/>
          </w:tcPr>
          <w:p w:rsidR="00FC167A" w:rsidRPr="00100659" w:rsidRDefault="00FC167A" w:rsidP="00FC167A">
            <w:pPr>
              <w:jc w:val="center"/>
              <w:rPr>
                <w:sz w:val="24"/>
                <w:szCs w:val="24"/>
              </w:rPr>
            </w:pPr>
            <w:bookmarkStart w:id="782" w:name="_Toc455579668"/>
            <w:bookmarkStart w:id="783" w:name="_Toc455588914"/>
            <w:bookmarkStart w:id="784" w:name="_Toc455594069"/>
            <w:r w:rsidRPr="00100659">
              <w:rPr>
                <w:sz w:val="24"/>
                <w:szCs w:val="24"/>
              </w:rPr>
              <w:t>2</w:t>
            </w:r>
            <w:bookmarkEnd w:id="782"/>
            <w:bookmarkEnd w:id="783"/>
            <w:bookmarkEnd w:id="784"/>
          </w:p>
        </w:tc>
        <w:tc>
          <w:tcPr>
            <w:tcW w:w="1449" w:type="dxa"/>
            <w:vAlign w:val="center"/>
          </w:tcPr>
          <w:p w:rsidR="00FC167A" w:rsidRPr="00100659" w:rsidRDefault="00FC167A" w:rsidP="00FC167A">
            <w:pPr>
              <w:jc w:val="center"/>
              <w:rPr>
                <w:sz w:val="24"/>
                <w:szCs w:val="24"/>
              </w:rPr>
            </w:pPr>
            <w:bookmarkStart w:id="785" w:name="_Toc455579669"/>
            <w:bookmarkStart w:id="786" w:name="_Toc455588915"/>
            <w:bookmarkStart w:id="787" w:name="_Toc455594070"/>
            <w:r w:rsidRPr="00100659">
              <w:rPr>
                <w:rFonts w:hint="eastAsia"/>
                <w:sz w:val="24"/>
                <w:szCs w:val="24"/>
              </w:rPr>
              <w:t>春季</w:t>
            </w:r>
            <w:bookmarkEnd w:id="785"/>
            <w:bookmarkEnd w:id="786"/>
            <w:bookmarkEnd w:id="78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788" w:name="_Toc455579670"/>
            <w:bookmarkStart w:id="789" w:name="_Toc455588916"/>
            <w:bookmarkStart w:id="790" w:name="_Toc455594071"/>
            <w:r w:rsidRPr="00100659">
              <w:rPr>
                <w:sz w:val="24"/>
                <w:szCs w:val="24"/>
              </w:rPr>
              <w:t>02132330</w:t>
            </w:r>
            <w:bookmarkEnd w:id="788"/>
            <w:bookmarkEnd w:id="789"/>
            <w:bookmarkEnd w:id="790"/>
          </w:p>
        </w:tc>
        <w:tc>
          <w:tcPr>
            <w:tcW w:w="1456" w:type="dxa"/>
          </w:tcPr>
          <w:p w:rsidR="00FC167A" w:rsidRPr="00100659" w:rsidRDefault="00FC167A" w:rsidP="00FC167A">
            <w:pPr>
              <w:jc w:val="center"/>
              <w:rPr>
                <w:sz w:val="24"/>
                <w:szCs w:val="24"/>
              </w:rPr>
            </w:pPr>
            <w:bookmarkStart w:id="791" w:name="_Toc455579671"/>
            <w:bookmarkStart w:id="792" w:name="_Toc455588917"/>
            <w:bookmarkStart w:id="793" w:name="_Toc455594072"/>
            <w:r w:rsidRPr="00100659">
              <w:rPr>
                <w:sz w:val="24"/>
                <w:szCs w:val="24"/>
              </w:rPr>
              <w:t>HIS30018</w:t>
            </w:r>
            <w:bookmarkEnd w:id="791"/>
            <w:bookmarkEnd w:id="792"/>
            <w:bookmarkEnd w:id="793"/>
          </w:p>
        </w:tc>
        <w:tc>
          <w:tcPr>
            <w:tcW w:w="3431" w:type="dxa"/>
            <w:vAlign w:val="center"/>
          </w:tcPr>
          <w:p w:rsidR="00FC167A" w:rsidRPr="00100659" w:rsidRDefault="00FC167A" w:rsidP="00FC167A">
            <w:pPr>
              <w:jc w:val="center"/>
              <w:rPr>
                <w:sz w:val="24"/>
                <w:szCs w:val="24"/>
              </w:rPr>
            </w:pPr>
            <w:bookmarkStart w:id="794" w:name="_Toc455579672"/>
            <w:bookmarkStart w:id="795" w:name="_Toc455588918"/>
            <w:bookmarkStart w:id="796" w:name="_Toc455594073"/>
            <w:r w:rsidRPr="00100659">
              <w:rPr>
                <w:rFonts w:hint="eastAsia"/>
                <w:sz w:val="24"/>
                <w:szCs w:val="24"/>
              </w:rPr>
              <w:t>秦汉史专题</w:t>
            </w:r>
            <w:bookmarkEnd w:id="794"/>
            <w:bookmarkEnd w:id="795"/>
            <w:bookmarkEnd w:id="796"/>
          </w:p>
        </w:tc>
        <w:tc>
          <w:tcPr>
            <w:tcW w:w="992" w:type="dxa"/>
            <w:vAlign w:val="center"/>
          </w:tcPr>
          <w:p w:rsidR="00FC167A" w:rsidRPr="00100659" w:rsidRDefault="00FC167A" w:rsidP="00FC167A">
            <w:pPr>
              <w:jc w:val="center"/>
              <w:rPr>
                <w:sz w:val="24"/>
                <w:szCs w:val="24"/>
              </w:rPr>
            </w:pPr>
            <w:bookmarkStart w:id="797" w:name="_Toc455579673"/>
            <w:bookmarkStart w:id="798" w:name="_Toc455588919"/>
            <w:bookmarkStart w:id="799" w:name="_Toc455594074"/>
            <w:r w:rsidRPr="00100659">
              <w:rPr>
                <w:sz w:val="24"/>
                <w:szCs w:val="24"/>
              </w:rPr>
              <w:t>2</w:t>
            </w:r>
            <w:bookmarkEnd w:id="797"/>
            <w:bookmarkEnd w:id="798"/>
            <w:bookmarkEnd w:id="799"/>
          </w:p>
        </w:tc>
        <w:tc>
          <w:tcPr>
            <w:tcW w:w="851" w:type="dxa"/>
            <w:vAlign w:val="center"/>
          </w:tcPr>
          <w:p w:rsidR="00FC167A" w:rsidRPr="00100659" w:rsidRDefault="00FC167A" w:rsidP="00FC167A">
            <w:pPr>
              <w:jc w:val="center"/>
              <w:rPr>
                <w:sz w:val="24"/>
                <w:szCs w:val="24"/>
              </w:rPr>
            </w:pPr>
            <w:bookmarkStart w:id="800" w:name="_Toc455579674"/>
            <w:bookmarkStart w:id="801" w:name="_Toc455588920"/>
            <w:bookmarkStart w:id="802" w:name="_Toc455594075"/>
            <w:r w:rsidRPr="00100659">
              <w:rPr>
                <w:sz w:val="24"/>
                <w:szCs w:val="24"/>
              </w:rPr>
              <w:t>2</w:t>
            </w:r>
            <w:bookmarkEnd w:id="800"/>
            <w:bookmarkEnd w:id="801"/>
            <w:bookmarkEnd w:id="802"/>
          </w:p>
        </w:tc>
        <w:tc>
          <w:tcPr>
            <w:tcW w:w="1449" w:type="dxa"/>
            <w:vAlign w:val="center"/>
          </w:tcPr>
          <w:p w:rsidR="00FC167A" w:rsidRPr="00100659" w:rsidRDefault="00FC167A" w:rsidP="00FC167A">
            <w:pPr>
              <w:jc w:val="center"/>
              <w:rPr>
                <w:sz w:val="24"/>
                <w:szCs w:val="24"/>
              </w:rPr>
            </w:pPr>
            <w:bookmarkStart w:id="803" w:name="_Toc455579675"/>
            <w:bookmarkStart w:id="804" w:name="_Toc455588921"/>
            <w:bookmarkStart w:id="805" w:name="_Toc455594076"/>
            <w:r w:rsidRPr="00100659">
              <w:rPr>
                <w:rFonts w:hint="eastAsia"/>
                <w:sz w:val="24"/>
                <w:szCs w:val="24"/>
              </w:rPr>
              <w:t>春季</w:t>
            </w:r>
            <w:bookmarkEnd w:id="803"/>
            <w:bookmarkEnd w:id="804"/>
            <w:bookmarkEnd w:id="80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06" w:name="_Toc455579676"/>
            <w:bookmarkStart w:id="807" w:name="_Toc455588922"/>
            <w:bookmarkStart w:id="808" w:name="_Toc455594077"/>
            <w:r w:rsidRPr="00100659">
              <w:rPr>
                <w:sz w:val="24"/>
                <w:szCs w:val="24"/>
              </w:rPr>
              <w:t>02132340</w:t>
            </w:r>
            <w:bookmarkEnd w:id="806"/>
            <w:bookmarkEnd w:id="807"/>
            <w:bookmarkEnd w:id="808"/>
          </w:p>
        </w:tc>
        <w:tc>
          <w:tcPr>
            <w:tcW w:w="1456" w:type="dxa"/>
          </w:tcPr>
          <w:p w:rsidR="00FC167A" w:rsidRPr="00100659" w:rsidRDefault="00FC167A" w:rsidP="00FC167A">
            <w:pPr>
              <w:jc w:val="center"/>
              <w:rPr>
                <w:sz w:val="24"/>
                <w:szCs w:val="24"/>
              </w:rPr>
            </w:pPr>
            <w:bookmarkStart w:id="809" w:name="_Toc455579677"/>
            <w:bookmarkStart w:id="810" w:name="_Toc455588923"/>
            <w:bookmarkStart w:id="811" w:name="_Toc455594078"/>
            <w:r w:rsidRPr="00100659">
              <w:rPr>
                <w:sz w:val="24"/>
                <w:szCs w:val="24"/>
              </w:rPr>
              <w:t>HIS30019</w:t>
            </w:r>
            <w:bookmarkEnd w:id="809"/>
            <w:bookmarkEnd w:id="810"/>
            <w:bookmarkEnd w:id="811"/>
          </w:p>
        </w:tc>
        <w:tc>
          <w:tcPr>
            <w:tcW w:w="3431" w:type="dxa"/>
            <w:vAlign w:val="center"/>
          </w:tcPr>
          <w:p w:rsidR="00FC167A" w:rsidRPr="00100659" w:rsidRDefault="00FC167A" w:rsidP="00FC167A">
            <w:pPr>
              <w:jc w:val="center"/>
              <w:rPr>
                <w:sz w:val="24"/>
                <w:szCs w:val="24"/>
              </w:rPr>
            </w:pPr>
            <w:bookmarkStart w:id="812" w:name="_Toc455579678"/>
            <w:bookmarkStart w:id="813" w:name="_Toc455588924"/>
            <w:bookmarkStart w:id="814" w:name="_Toc455594079"/>
            <w:r w:rsidRPr="00100659">
              <w:rPr>
                <w:rFonts w:hint="eastAsia"/>
                <w:sz w:val="24"/>
                <w:szCs w:val="24"/>
              </w:rPr>
              <w:t>魏晋南北朝史专题</w:t>
            </w:r>
            <w:bookmarkEnd w:id="812"/>
            <w:bookmarkEnd w:id="813"/>
            <w:bookmarkEnd w:id="814"/>
          </w:p>
        </w:tc>
        <w:tc>
          <w:tcPr>
            <w:tcW w:w="992" w:type="dxa"/>
            <w:vAlign w:val="center"/>
          </w:tcPr>
          <w:p w:rsidR="00FC167A" w:rsidRPr="00100659" w:rsidRDefault="00FC167A" w:rsidP="00FC167A">
            <w:pPr>
              <w:jc w:val="center"/>
              <w:rPr>
                <w:sz w:val="24"/>
                <w:szCs w:val="24"/>
              </w:rPr>
            </w:pPr>
            <w:bookmarkStart w:id="815" w:name="_Toc455579679"/>
            <w:bookmarkStart w:id="816" w:name="_Toc455588925"/>
            <w:bookmarkStart w:id="817" w:name="_Toc455594080"/>
            <w:r w:rsidRPr="00100659">
              <w:rPr>
                <w:sz w:val="24"/>
                <w:szCs w:val="24"/>
              </w:rPr>
              <w:t>2</w:t>
            </w:r>
            <w:bookmarkEnd w:id="815"/>
            <w:bookmarkEnd w:id="816"/>
            <w:bookmarkEnd w:id="817"/>
          </w:p>
        </w:tc>
        <w:tc>
          <w:tcPr>
            <w:tcW w:w="851" w:type="dxa"/>
            <w:vAlign w:val="center"/>
          </w:tcPr>
          <w:p w:rsidR="00FC167A" w:rsidRPr="00100659" w:rsidRDefault="00FC167A" w:rsidP="00FC167A">
            <w:pPr>
              <w:jc w:val="center"/>
              <w:rPr>
                <w:sz w:val="24"/>
                <w:szCs w:val="24"/>
              </w:rPr>
            </w:pPr>
            <w:bookmarkStart w:id="818" w:name="_Toc455579680"/>
            <w:bookmarkStart w:id="819" w:name="_Toc455588926"/>
            <w:bookmarkStart w:id="820" w:name="_Toc455594081"/>
            <w:r w:rsidRPr="00100659">
              <w:rPr>
                <w:sz w:val="24"/>
                <w:szCs w:val="24"/>
              </w:rPr>
              <w:t>2</w:t>
            </w:r>
            <w:bookmarkEnd w:id="818"/>
            <w:bookmarkEnd w:id="819"/>
            <w:bookmarkEnd w:id="820"/>
          </w:p>
        </w:tc>
        <w:tc>
          <w:tcPr>
            <w:tcW w:w="1449" w:type="dxa"/>
            <w:vAlign w:val="center"/>
          </w:tcPr>
          <w:p w:rsidR="00FC167A" w:rsidRPr="00100659" w:rsidRDefault="00FC167A" w:rsidP="00FC167A">
            <w:pPr>
              <w:jc w:val="center"/>
              <w:rPr>
                <w:sz w:val="24"/>
                <w:szCs w:val="24"/>
              </w:rPr>
            </w:pPr>
            <w:bookmarkStart w:id="821" w:name="_Toc455579681"/>
            <w:bookmarkStart w:id="822" w:name="_Toc455588927"/>
            <w:bookmarkStart w:id="823" w:name="_Toc455594082"/>
            <w:r w:rsidRPr="00100659">
              <w:rPr>
                <w:rFonts w:hint="eastAsia"/>
                <w:sz w:val="24"/>
                <w:szCs w:val="24"/>
              </w:rPr>
              <w:t>秋季</w:t>
            </w:r>
            <w:bookmarkEnd w:id="821"/>
            <w:bookmarkEnd w:id="822"/>
            <w:bookmarkEnd w:id="82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24" w:name="_Toc455579682"/>
            <w:bookmarkStart w:id="825" w:name="_Toc455588928"/>
            <w:bookmarkStart w:id="826" w:name="_Toc455594083"/>
            <w:r w:rsidRPr="00100659">
              <w:rPr>
                <w:sz w:val="24"/>
                <w:szCs w:val="24"/>
              </w:rPr>
              <w:t>02132350</w:t>
            </w:r>
            <w:bookmarkEnd w:id="824"/>
            <w:bookmarkEnd w:id="825"/>
            <w:bookmarkEnd w:id="826"/>
          </w:p>
        </w:tc>
        <w:tc>
          <w:tcPr>
            <w:tcW w:w="1456" w:type="dxa"/>
          </w:tcPr>
          <w:p w:rsidR="00FC167A" w:rsidRPr="00100659" w:rsidRDefault="00FC167A" w:rsidP="00FC167A">
            <w:pPr>
              <w:jc w:val="center"/>
              <w:rPr>
                <w:sz w:val="24"/>
                <w:szCs w:val="24"/>
              </w:rPr>
            </w:pPr>
            <w:bookmarkStart w:id="827" w:name="_Toc455579683"/>
            <w:bookmarkStart w:id="828" w:name="_Toc455588929"/>
            <w:bookmarkStart w:id="829" w:name="_Toc455594084"/>
            <w:r w:rsidRPr="00100659">
              <w:rPr>
                <w:sz w:val="24"/>
                <w:szCs w:val="24"/>
              </w:rPr>
              <w:t>HIS30020</w:t>
            </w:r>
            <w:bookmarkEnd w:id="827"/>
            <w:bookmarkEnd w:id="828"/>
            <w:bookmarkEnd w:id="829"/>
          </w:p>
        </w:tc>
        <w:tc>
          <w:tcPr>
            <w:tcW w:w="3431" w:type="dxa"/>
            <w:vAlign w:val="center"/>
          </w:tcPr>
          <w:p w:rsidR="00FC167A" w:rsidRPr="00100659" w:rsidRDefault="00FC167A" w:rsidP="00FC167A">
            <w:pPr>
              <w:jc w:val="center"/>
              <w:rPr>
                <w:sz w:val="24"/>
                <w:szCs w:val="24"/>
              </w:rPr>
            </w:pPr>
            <w:bookmarkStart w:id="830" w:name="_Toc455579684"/>
            <w:bookmarkStart w:id="831" w:name="_Toc455588930"/>
            <w:bookmarkStart w:id="832" w:name="_Toc455594085"/>
            <w:r w:rsidRPr="00100659">
              <w:rPr>
                <w:rFonts w:hint="eastAsia"/>
                <w:sz w:val="24"/>
                <w:szCs w:val="24"/>
              </w:rPr>
              <w:t>隋唐史专题</w:t>
            </w:r>
            <w:bookmarkEnd w:id="830"/>
            <w:bookmarkEnd w:id="831"/>
            <w:bookmarkEnd w:id="832"/>
          </w:p>
        </w:tc>
        <w:tc>
          <w:tcPr>
            <w:tcW w:w="992" w:type="dxa"/>
            <w:vAlign w:val="center"/>
          </w:tcPr>
          <w:p w:rsidR="00FC167A" w:rsidRPr="00100659" w:rsidRDefault="00FC167A" w:rsidP="00FC167A">
            <w:pPr>
              <w:jc w:val="center"/>
              <w:rPr>
                <w:sz w:val="24"/>
                <w:szCs w:val="24"/>
              </w:rPr>
            </w:pPr>
            <w:bookmarkStart w:id="833" w:name="_Toc455579685"/>
            <w:bookmarkStart w:id="834" w:name="_Toc455588931"/>
            <w:bookmarkStart w:id="835" w:name="_Toc455594086"/>
            <w:r w:rsidRPr="00100659">
              <w:rPr>
                <w:sz w:val="24"/>
                <w:szCs w:val="24"/>
              </w:rPr>
              <w:t>2</w:t>
            </w:r>
            <w:bookmarkEnd w:id="833"/>
            <w:bookmarkEnd w:id="834"/>
            <w:bookmarkEnd w:id="835"/>
          </w:p>
        </w:tc>
        <w:tc>
          <w:tcPr>
            <w:tcW w:w="851" w:type="dxa"/>
            <w:vAlign w:val="center"/>
          </w:tcPr>
          <w:p w:rsidR="00FC167A" w:rsidRPr="00100659" w:rsidRDefault="00FC167A" w:rsidP="00FC167A">
            <w:pPr>
              <w:jc w:val="center"/>
              <w:rPr>
                <w:sz w:val="24"/>
                <w:szCs w:val="24"/>
              </w:rPr>
            </w:pPr>
            <w:bookmarkStart w:id="836" w:name="_Toc455579686"/>
            <w:bookmarkStart w:id="837" w:name="_Toc455588932"/>
            <w:bookmarkStart w:id="838" w:name="_Toc455594087"/>
            <w:r w:rsidRPr="00100659">
              <w:rPr>
                <w:sz w:val="24"/>
                <w:szCs w:val="24"/>
              </w:rPr>
              <w:t>2</w:t>
            </w:r>
            <w:bookmarkEnd w:id="836"/>
            <w:bookmarkEnd w:id="837"/>
            <w:bookmarkEnd w:id="838"/>
          </w:p>
        </w:tc>
        <w:tc>
          <w:tcPr>
            <w:tcW w:w="1449" w:type="dxa"/>
            <w:vAlign w:val="center"/>
          </w:tcPr>
          <w:p w:rsidR="00FC167A" w:rsidRPr="00100659" w:rsidRDefault="00FC167A" w:rsidP="00FC167A">
            <w:pPr>
              <w:jc w:val="center"/>
              <w:rPr>
                <w:sz w:val="24"/>
                <w:szCs w:val="24"/>
              </w:rPr>
            </w:pPr>
            <w:bookmarkStart w:id="839" w:name="_Toc455579687"/>
            <w:bookmarkStart w:id="840" w:name="_Toc455588933"/>
            <w:bookmarkStart w:id="841" w:name="_Toc455594088"/>
            <w:r w:rsidRPr="00100659">
              <w:rPr>
                <w:rFonts w:hint="eastAsia"/>
                <w:sz w:val="24"/>
                <w:szCs w:val="24"/>
              </w:rPr>
              <w:t>春季</w:t>
            </w:r>
            <w:bookmarkEnd w:id="839"/>
            <w:bookmarkEnd w:id="840"/>
            <w:bookmarkEnd w:id="84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42" w:name="_Toc455579688"/>
            <w:bookmarkStart w:id="843" w:name="_Toc455588934"/>
            <w:bookmarkStart w:id="844" w:name="_Toc455594089"/>
            <w:r w:rsidRPr="00100659">
              <w:rPr>
                <w:sz w:val="24"/>
                <w:szCs w:val="24"/>
              </w:rPr>
              <w:t>02132360</w:t>
            </w:r>
            <w:bookmarkEnd w:id="842"/>
            <w:bookmarkEnd w:id="843"/>
            <w:bookmarkEnd w:id="844"/>
          </w:p>
        </w:tc>
        <w:tc>
          <w:tcPr>
            <w:tcW w:w="1456" w:type="dxa"/>
          </w:tcPr>
          <w:p w:rsidR="00FC167A" w:rsidRPr="00100659" w:rsidRDefault="00FC167A" w:rsidP="00FC167A">
            <w:pPr>
              <w:jc w:val="center"/>
              <w:rPr>
                <w:sz w:val="24"/>
                <w:szCs w:val="24"/>
              </w:rPr>
            </w:pPr>
            <w:bookmarkStart w:id="845" w:name="_Toc455579689"/>
            <w:bookmarkStart w:id="846" w:name="_Toc455588935"/>
            <w:bookmarkStart w:id="847" w:name="_Toc455594090"/>
            <w:r w:rsidRPr="00100659">
              <w:rPr>
                <w:sz w:val="24"/>
                <w:szCs w:val="24"/>
              </w:rPr>
              <w:t>HIS30021</w:t>
            </w:r>
            <w:bookmarkEnd w:id="845"/>
            <w:bookmarkEnd w:id="846"/>
            <w:bookmarkEnd w:id="847"/>
          </w:p>
        </w:tc>
        <w:tc>
          <w:tcPr>
            <w:tcW w:w="3431" w:type="dxa"/>
            <w:vAlign w:val="center"/>
          </w:tcPr>
          <w:p w:rsidR="00FC167A" w:rsidRPr="00100659" w:rsidRDefault="00FC167A" w:rsidP="00FC167A">
            <w:pPr>
              <w:jc w:val="center"/>
              <w:rPr>
                <w:sz w:val="24"/>
                <w:szCs w:val="24"/>
              </w:rPr>
            </w:pPr>
            <w:bookmarkStart w:id="848" w:name="_Toc455579690"/>
            <w:bookmarkStart w:id="849" w:name="_Toc455588936"/>
            <w:bookmarkStart w:id="850" w:name="_Toc455594091"/>
            <w:r w:rsidRPr="00100659">
              <w:rPr>
                <w:rFonts w:hint="eastAsia"/>
                <w:sz w:val="24"/>
                <w:szCs w:val="24"/>
              </w:rPr>
              <w:t>宋辽金史专题</w:t>
            </w:r>
            <w:bookmarkEnd w:id="848"/>
            <w:bookmarkEnd w:id="849"/>
            <w:bookmarkEnd w:id="850"/>
          </w:p>
        </w:tc>
        <w:tc>
          <w:tcPr>
            <w:tcW w:w="992" w:type="dxa"/>
            <w:vAlign w:val="center"/>
          </w:tcPr>
          <w:p w:rsidR="00FC167A" w:rsidRPr="00100659" w:rsidRDefault="00FC167A" w:rsidP="00FC167A">
            <w:pPr>
              <w:jc w:val="center"/>
              <w:rPr>
                <w:sz w:val="24"/>
                <w:szCs w:val="24"/>
              </w:rPr>
            </w:pPr>
            <w:bookmarkStart w:id="851" w:name="_Toc455579691"/>
            <w:bookmarkStart w:id="852" w:name="_Toc455588937"/>
            <w:bookmarkStart w:id="853" w:name="_Toc455594092"/>
            <w:r w:rsidRPr="00100659">
              <w:rPr>
                <w:sz w:val="24"/>
                <w:szCs w:val="24"/>
              </w:rPr>
              <w:t>2</w:t>
            </w:r>
            <w:bookmarkEnd w:id="851"/>
            <w:bookmarkEnd w:id="852"/>
            <w:bookmarkEnd w:id="853"/>
          </w:p>
        </w:tc>
        <w:tc>
          <w:tcPr>
            <w:tcW w:w="851" w:type="dxa"/>
            <w:vAlign w:val="center"/>
          </w:tcPr>
          <w:p w:rsidR="00FC167A" w:rsidRPr="00100659" w:rsidRDefault="00FC167A" w:rsidP="00FC167A">
            <w:pPr>
              <w:jc w:val="center"/>
              <w:rPr>
                <w:sz w:val="24"/>
                <w:szCs w:val="24"/>
              </w:rPr>
            </w:pPr>
            <w:bookmarkStart w:id="854" w:name="_Toc455579692"/>
            <w:bookmarkStart w:id="855" w:name="_Toc455588938"/>
            <w:bookmarkStart w:id="856" w:name="_Toc455594093"/>
            <w:r w:rsidRPr="00100659">
              <w:rPr>
                <w:sz w:val="24"/>
                <w:szCs w:val="24"/>
              </w:rPr>
              <w:t>2</w:t>
            </w:r>
            <w:bookmarkEnd w:id="854"/>
            <w:bookmarkEnd w:id="855"/>
            <w:bookmarkEnd w:id="856"/>
          </w:p>
        </w:tc>
        <w:tc>
          <w:tcPr>
            <w:tcW w:w="1449" w:type="dxa"/>
            <w:vAlign w:val="center"/>
          </w:tcPr>
          <w:p w:rsidR="00FC167A" w:rsidRPr="00100659" w:rsidRDefault="00FC167A" w:rsidP="00FC167A">
            <w:pPr>
              <w:jc w:val="center"/>
              <w:rPr>
                <w:sz w:val="24"/>
                <w:szCs w:val="24"/>
              </w:rPr>
            </w:pPr>
            <w:bookmarkStart w:id="857" w:name="_Toc455579693"/>
            <w:bookmarkStart w:id="858" w:name="_Toc455588939"/>
            <w:bookmarkStart w:id="859" w:name="_Toc455594094"/>
            <w:r w:rsidRPr="00100659">
              <w:rPr>
                <w:rFonts w:hint="eastAsia"/>
                <w:sz w:val="24"/>
                <w:szCs w:val="24"/>
              </w:rPr>
              <w:t>秋季</w:t>
            </w:r>
            <w:bookmarkEnd w:id="857"/>
            <w:bookmarkEnd w:id="858"/>
            <w:bookmarkEnd w:id="85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60" w:name="_Toc455579694"/>
            <w:bookmarkStart w:id="861" w:name="_Toc455588940"/>
            <w:bookmarkStart w:id="862" w:name="_Toc455594095"/>
            <w:r w:rsidRPr="00100659">
              <w:rPr>
                <w:sz w:val="24"/>
                <w:szCs w:val="24"/>
              </w:rPr>
              <w:t>02132370</w:t>
            </w:r>
            <w:bookmarkEnd w:id="860"/>
            <w:bookmarkEnd w:id="861"/>
            <w:bookmarkEnd w:id="862"/>
          </w:p>
        </w:tc>
        <w:tc>
          <w:tcPr>
            <w:tcW w:w="1456" w:type="dxa"/>
          </w:tcPr>
          <w:p w:rsidR="00FC167A" w:rsidRPr="00100659" w:rsidRDefault="00FC167A" w:rsidP="00FC167A">
            <w:pPr>
              <w:jc w:val="center"/>
              <w:rPr>
                <w:sz w:val="24"/>
                <w:szCs w:val="24"/>
              </w:rPr>
            </w:pPr>
            <w:bookmarkStart w:id="863" w:name="_Toc455579695"/>
            <w:bookmarkStart w:id="864" w:name="_Toc455588941"/>
            <w:bookmarkStart w:id="865" w:name="_Toc455594096"/>
            <w:r w:rsidRPr="00100659">
              <w:rPr>
                <w:sz w:val="24"/>
                <w:szCs w:val="24"/>
              </w:rPr>
              <w:t>HIS30023</w:t>
            </w:r>
            <w:bookmarkEnd w:id="863"/>
            <w:bookmarkEnd w:id="864"/>
            <w:bookmarkEnd w:id="865"/>
          </w:p>
        </w:tc>
        <w:tc>
          <w:tcPr>
            <w:tcW w:w="3431" w:type="dxa"/>
            <w:vAlign w:val="center"/>
          </w:tcPr>
          <w:p w:rsidR="00FC167A" w:rsidRPr="00100659" w:rsidRDefault="00FC167A" w:rsidP="00FC167A">
            <w:pPr>
              <w:jc w:val="center"/>
              <w:rPr>
                <w:sz w:val="24"/>
                <w:szCs w:val="24"/>
              </w:rPr>
            </w:pPr>
            <w:bookmarkStart w:id="866" w:name="_Toc455579696"/>
            <w:bookmarkStart w:id="867" w:name="_Toc455588942"/>
            <w:bookmarkStart w:id="868" w:name="_Toc455594097"/>
            <w:r w:rsidRPr="00100659">
              <w:rPr>
                <w:rFonts w:hint="eastAsia"/>
                <w:sz w:val="24"/>
                <w:szCs w:val="24"/>
              </w:rPr>
              <w:t>蒙元史专题</w:t>
            </w:r>
            <w:bookmarkEnd w:id="866"/>
            <w:bookmarkEnd w:id="867"/>
            <w:bookmarkEnd w:id="868"/>
          </w:p>
        </w:tc>
        <w:tc>
          <w:tcPr>
            <w:tcW w:w="992" w:type="dxa"/>
            <w:vAlign w:val="center"/>
          </w:tcPr>
          <w:p w:rsidR="00FC167A" w:rsidRPr="00100659" w:rsidRDefault="00FC167A" w:rsidP="00FC167A">
            <w:pPr>
              <w:jc w:val="center"/>
              <w:rPr>
                <w:sz w:val="24"/>
                <w:szCs w:val="24"/>
              </w:rPr>
            </w:pPr>
            <w:bookmarkStart w:id="869" w:name="_Toc455579697"/>
            <w:bookmarkStart w:id="870" w:name="_Toc455588943"/>
            <w:bookmarkStart w:id="871" w:name="_Toc455594098"/>
            <w:r w:rsidRPr="00100659">
              <w:rPr>
                <w:sz w:val="24"/>
                <w:szCs w:val="24"/>
              </w:rPr>
              <w:t>2</w:t>
            </w:r>
            <w:bookmarkEnd w:id="869"/>
            <w:bookmarkEnd w:id="870"/>
            <w:bookmarkEnd w:id="871"/>
          </w:p>
        </w:tc>
        <w:tc>
          <w:tcPr>
            <w:tcW w:w="851" w:type="dxa"/>
            <w:vAlign w:val="center"/>
          </w:tcPr>
          <w:p w:rsidR="00FC167A" w:rsidRPr="00100659" w:rsidRDefault="00FC167A" w:rsidP="00FC167A">
            <w:pPr>
              <w:jc w:val="center"/>
              <w:rPr>
                <w:sz w:val="24"/>
                <w:szCs w:val="24"/>
              </w:rPr>
            </w:pPr>
            <w:bookmarkStart w:id="872" w:name="_Toc455579698"/>
            <w:bookmarkStart w:id="873" w:name="_Toc455588944"/>
            <w:bookmarkStart w:id="874" w:name="_Toc455594099"/>
            <w:r w:rsidRPr="00100659">
              <w:rPr>
                <w:sz w:val="24"/>
                <w:szCs w:val="24"/>
              </w:rPr>
              <w:t>2</w:t>
            </w:r>
            <w:bookmarkEnd w:id="872"/>
            <w:bookmarkEnd w:id="873"/>
            <w:bookmarkEnd w:id="874"/>
          </w:p>
        </w:tc>
        <w:tc>
          <w:tcPr>
            <w:tcW w:w="1449" w:type="dxa"/>
            <w:vAlign w:val="center"/>
          </w:tcPr>
          <w:p w:rsidR="00FC167A" w:rsidRPr="00100659" w:rsidRDefault="00FC167A" w:rsidP="00FC167A">
            <w:pPr>
              <w:jc w:val="center"/>
              <w:rPr>
                <w:sz w:val="24"/>
                <w:szCs w:val="24"/>
              </w:rPr>
            </w:pPr>
            <w:bookmarkStart w:id="875" w:name="_Toc455579699"/>
            <w:bookmarkStart w:id="876" w:name="_Toc455588945"/>
            <w:bookmarkStart w:id="877" w:name="_Toc455594100"/>
            <w:r w:rsidRPr="00100659">
              <w:rPr>
                <w:rFonts w:hint="eastAsia"/>
                <w:sz w:val="24"/>
                <w:szCs w:val="24"/>
              </w:rPr>
              <w:t>春季</w:t>
            </w:r>
            <w:bookmarkEnd w:id="875"/>
            <w:bookmarkEnd w:id="876"/>
            <w:bookmarkEnd w:id="87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78" w:name="_Toc455579700"/>
            <w:bookmarkStart w:id="879" w:name="_Toc455588946"/>
            <w:bookmarkStart w:id="880" w:name="_Toc455594101"/>
            <w:r w:rsidRPr="00100659">
              <w:rPr>
                <w:sz w:val="24"/>
                <w:szCs w:val="24"/>
              </w:rPr>
              <w:t>02132380</w:t>
            </w:r>
            <w:bookmarkEnd w:id="878"/>
            <w:bookmarkEnd w:id="879"/>
            <w:bookmarkEnd w:id="880"/>
          </w:p>
        </w:tc>
        <w:tc>
          <w:tcPr>
            <w:tcW w:w="1456" w:type="dxa"/>
          </w:tcPr>
          <w:p w:rsidR="00FC167A" w:rsidRPr="00100659" w:rsidRDefault="00FC167A" w:rsidP="00FC167A">
            <w:pPr>
              <w:jc w:val="center"/>
              <w:rPr>
                <w:sz w:val="24"/>
                <w:szCs w:val="24"/>
              </w:rPr>
            </w:pPr>
            <w:bookmarkStart w:id="881" w:name="_Toc455579701"/>
            <w:bookmarkStart w:id="882" w:name="_Toc455588947"/>
            <w:bookmarkStart w:id="883" w:name="_Toc455594102"/>
            <w:r w:rsidRPr="00100659">
              <w:rPr>
                <w:sz w:val="24"/>
                <w:szCs w:val="24"/>
              </w:rPr>
              <w:t>HIS30024</w:t>
            </w:r>
            <w:bookmarkEnd w:id="881"/>
            <w:bookmarkEnd w:id="882"/>
            <w:bookmarkEnd w:id="883"/>
          </w:p>
        </w:tc>
        <w:tc>
          <w:tcPr>
            <w:tcW w:w="3431" w:type="dxa"/>
            <w:vAlign w:val="center"/>
          </w:tcPr>
          <w:p w:rsidR="00FC167A" w:rsidRPr="00100659" w:rsidRDefault="00FC167A" w:rsidP="00FC167A">
            <w:pPr>
              <w:jc w:val="center"/>
              <w:rPr>
                <w:sz w:val="24"/>
                <w:szCs w:val="24"/>
              </w:rPr>
            </w:pPr>
            <w:bookmarkStart w:id="884" w:name="_Toc455579702"/>
            <w:bookmarkStart w:id="885" w:name="_Toc455588948"/>
            <w:bookmarkStart w:id="886" w:name="_Toc455594103"/>
            <w:r w:rsidRPr="00100659">
              <w:rPr>
                <w:rFonts w:hint="eastAsia"/>
                <w:sz w:val="24"/>
                <w:szCs w:val="24"/>
              </w:rPr>
              <w:t>明史专题</w:t>
            </w:r>
            <w:bookmarkEnd w:id="884"/>
            <w:bookmarkEnd w:id="885"/>
            <w:bookmarkEnd w:id="886"/>
          </w:p>
        </w:tc>
        <w:tc>
          <w:tcPr>
            <w:tcW w:w="992" w:type="dxa"/>
            <w:vAlign w:val="center"/>
          </w:tcPr>
          <w:p w:rsidR="00FC167A" w:rsidRPr="00100659" w:rsidRDefault="00FC167A" w:rsidP="00FC167A">
            <w:pPr>
              <w:jc w:val="center"/>
              <w:rPr>
                <w:sz w:val="24"/>
                <w:szCs w:val="24"/>
              </w:rPr>
            </w:pPr>
            <w:bookmarkStart w:id="887" w:name="_Toc455579703"/>
            <w:bookmarkStart w:id="888" w:name="_Toc455588949"/>
            <w:bookmarkStart w:id="889" w:name="_Toc455594104"/>
            <w:r w:rsidRPr="00100659">
              <w:rPr>
                <w:sz w:val="24"/>
                <w:szCs w:val="24"/>
              </w:rPr>
              <w:t>2</w:t>
            </w:r>
            <w:bookmarkEnd w:id="887"/>
            <w:bookmarkEnd w:id="888"/>
            <w:bookmarkEnd w:id="889"/>
          </w:p>
        </w:tc>
        <w:tc>
          <w:tcPr>
            <w:tcW w:w="851" w:type="dxa"/>
            <w:vAlign w:val="center"/>
          </w:tcPr>
          <w:p w:rsidR="00FC167A" w:rsidRPr="00100659" w:rsidRDefault="00FC167A" w:rsidP="00FC167A">
            <w:pPr>
              <w:jc w:val="center"/>
              <w:rPr>
                <w:sz w:val="24"/>
                <w:szCs w:val="24"/>
              </w:rPr>
            </w:pPr>
            <w:bookmarkStart w:id="890" w:name="_Toc455579704"/>
            <w:bookmarkStart w:id="891" w:name="_Toc455588950"/>
            <w:bookmarkStart w:id="892" w:name="_Toc455594105"/>
            <w:r w:rsidRPr="00100659">
              <w:rPr>
                <w:sz w:val="24"/>
                <w:szCs w:val="24"/>
              </w:rPr>
              <w:t>2</w:t>
            </w:r>
            <w:bookmarkEnd w:id="890"/>
            <w:bookmarkEnd w:id="891"/>
            <w:bookmarkEnd w:id="892"/>
          </w:p>
        </w:tc>
        <w:tc>
          <w:tcPr>
            <w:tcW w:w="1449" w:type="dxa"/>
            <w:vAlign w:val="center"/>
          </w:tcPr>
          <w:p w:rsidR="00FC167A" w:rsidRPr="00100659" w:rsidRDefault="00FC167A" w:rsidP="00FC167A">
            <w:pPr>
              <w:jc w:val="center"/>
              <w:rPr>
                <w:sz w:val="24"/>
                <w:szCs w:val="24"/>
              </w:rPr>
            </w:pPr>
            <w:bookmarkStart w:id="893" w:name="_Toc455579705"/>
            <w:bookmarkStart w:id="894" w:name="_Toc455588951"/>
            <w:bookmarkStart w:id="895" w:name="_Toc455594106"/>
            <w:r w:rsidRPr="00100659">
              <w:rPr>
                <w:rFonts w:hint="eastAsia"/>
                <w:sz w:val="24"/>
                <w:szCs w:val="24"/>
              </w:rPr>
              <w:t>秋季</w:t>
            </w:r>
            <w:bookmarkEnd w:id="893"/>
            <w:bookmarkEnd w:id="894"/>
            <w:bookmarkEnd w:id="89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896" w:name="_Toc455579706"/>
            <w:bookmarkStart w:id="897" w:name="_Toc455588952"/>
            <w:bookmarkStart w:id="898" w:name="_Toc455594107"/>
            <w:r w:rsidRPr="00100659">
              <w:rPr>
                <w:sz w:val="24"/>
                <w:szCs w:val="24"/>
              </w:rPr>
              <w:t>02132390</w:t>
            </w:r>
            <w:bookmarkEnd w:id="896"/>
            <w:bookmarkEnd w:id="897"/>
            <w:bookmarkEnd w:id="898"/>
          </w:p>
        </w:tc>
        <w:tc>
          <w:tcPr>
            <w:tcW w:w="1456" w:type="dxa"/>
          </w:tcPr>
          <w:p w:rsidR="00FC167A" w:rsidRPr="00100659" w:rsidRDefault="00FC167A" w:rsidP="00FC167A">
            <w:pPr>
              <w:jc w:val="center"/>
              <w:rPr>
                <w:sz w:val="24"/>
                <w:szCs w:val="24"/>
              </w:rPr>
            </w:pPr>
            <w:bookmarkStart w:id="899" w:name="_Toc455579707"/>
            <w:bookmarkStart w:id="900" w:name="_Toc455588953"/>
            <w:bookmarkStart w:id="901" w:name="_Toc455594108"/>
            <w:r w:rsidRPr="00100659">
              <w:rPr>
                <w:sz w:val="24"/>
                <w:szCs w:val="24"/>
              </w:rPr>
              <w:t>HIS30025</w:t>
            </w:r>
            <w:bookmarkEnd w:id="899"/>
            <w:bookmarkEnd w:id="900"/>
            <w:bookmarkEnd w:id="901"/>
          </w:p>
        </w:tc>
        <w:tc>
          <w:tcPr>
            <w:tcW w:w="3431" w:type="dxa"/>
            <w:vAlign w:val="center"/>
          </w:tcPr>
          <w:p w:rsidR="00FC167A" w:rsidRPr="00100659" w:rsidRDefault="00FC167A" w:rsidP="00FC167A">
            <w:pPr>
              <w:jc w:val="center"/>
              <w:rPr>
                <w:sz w:val="24"/>
                <w:szCs w:val="24"/>
              </w:rPr>
            </w:pPr>
            <w:bookmarkStart w:id="902" w:name="_Toc455579708"/>
            <w:bookmarkStart w:id="903" w:name="_Toc455588954"/>
            <w:bookmarkStart w:id="904" w:name="_Toc455594109"/>
            <w:r w:rsidRPr="00100659">
              <w:rPr>
                <w:rFonts w:hint="eastAsia"/>
                <w:sz w:val="24"/>
                <w:szCs w:val="24"/>
              </w:rPr>
              <w:t>清史专题</w:t>
            </w:r>
            <w:bookmarkEnd w:id="902"/>
            <w:bookmarkEnd w:id="903"/>
            <w:bookmarkEnd w:id="904"/>
          </w:p>
        </w:tc>
        <w:tc>
          <w:tcPr>
            <w:tcW w:w="992" w:type="dxa"/>
            <w:vAlign w:val="center"/>
          </w:tcPr>
          <w:p w:rsidR="00FC167A" w:rsidRPr="00100659" w:rsidRDefault="00FC167A" w:rsidP="00FC167A">
            <w:pPr>
              <w:jc w:val="center"/>
              <w:rPr>
                <w:sz w:val="24"/>
                <w:szCs w:val="24"/>
              </w:rPr>
            </w:pPr>
            <w:bookmarkStart w:id="905" w:name="_Toc455579709"/>
            <w:bookmarkStart w:id="906" w:name="_Toc455588955"/>
            <w:bookmarkStart w:id="907" w:name="_Toc455594110"/>
            <w:r w:rsidRPr="00100659">
              <w:rPr>
                <w:sz w:val="24"/>
                <w:szCs w:val="24"/>
              </w:rPr>
              <w:t>2</w:t>
            </w:r>
            <w:bookmarkEnd w:id="905"/>
            <w:bookmarkEnd w:id="906"/>
            <w:bookmarkEnd w:id="907"/>
          </w:p>
        </w:tc>
        <w:tc>
          <w:tcPr>
            <w:tcW w:w="851" w:type="dxa"/>
            <w:vAlign w:val="center"/>
          </w:tcPr>
          <w:p w:rsidR="00FC167A" w:rsidRPr="00100659" w:rsidRDefault="00FC167A" w:rsidP="00FC167A">
            <w:pPr>
              <w:jc w:val="center"/>
              <w:rPr>
                <w:sz w:val="24"/>
                <w:szCs w:val="24"/>
              </w:rPr>
            </w:pPr>
            <w:bookmarkStart w:id="908" w:name="_Toc455579710"/>
            <w:bookmarkStart w:id="909" w:name="_Toc455588956"/>
            <w:bookmarkStart w:id="910" w:name="_Toc455594111"/>
            <w:r w:rsidRPr="00100659">
              <w:rPr>
                <w:sz w:val="24"/>
                <w:szCs w:val="24"/>
              </w:rPr>
              <w:t>2</w:t>
            </w:r>
            <w:bookmarkEnd w:id="908"/>
            <w:bookmarkEnd w:id="909"/>
            <w:bookmarkEnd w:id="910"/>
          </w:p>
        </w:tc>
        <w:tc>
          <w:tcPr>
            <w:tcW w:w="1449" w:type="dxa"/>
            <w:vAlign w:val="center"/>
          </w:tcPr>
          <w:p w:rsidR="00FC167A" w:rsidRPr="00100659" w:rsidRDefault="00FC167A" w:rsidP="00FC167A">
            <w:pPr>
              <w:jc w:val="center"/>
              <w:rPr>
                <w:sz w:val="24"/>
                <w:szCs w:val="24"/>
              </w:rPr>
            </w:pPr>
            <w:bookmarkStart w:id="911" w:name="_Toc455579711"/>
            <w:bookmarkStart w:id="912" w:name="_Toc455588957"/>
            <w:bookmarkStart w:id="913" w:name="_Toc455594112"/>
            <w:r w:rsidRPr="00100659">
              <w:rPr>
                <w:rFonts w:hint="eastAsia"/>
                <w:sz w:val="24"/>
                <w:szCs w:val="24"/>
              </w:rPr>
              <w:t>秋季</w:t>
            </w:r>
            <w:bookmarkEnd w:id="911"/>
            <w:bookmarkEnd w:id="912"/>
            <w:bookmarkEnd w:id="91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914" w:name="_Toc455579712"/>
            <w:bookmarkStart w:id="915" w:name="_Toc455588958"/>
            <w:bookmarkStart w:id="916" w:name="_Toc455594113"/>
            <w:r w:rsidRPr="00100659">
              <w:rPr>
                <w:sz w:val="24"/>
                <w:szCs w:val="24"/>
              </w:rPr>
              <w:t>02138870</w:t>
            </w:r>
            <w:bookmarkEnd w:id="914"/>
            <w:bookmarkEnd w:id="915"/>
            <w:bookmarkEnd w:id="916"/>
          </w:p>
        </w:tc>
        <w:tc>
          <w:tcPr>
            <w:tcW w:w="1456" w:type="dxa"/>
          </w:tcPr>
          <w:p w:rsidR="00FC167A" w:rsidRPr="00100659" w:rsidRDefault="00FC167A" w:rsidP="00FC167A">
            <w:pPr>
              <w:jc w:val="center"/>
              <w:rPr>
                <w:sz w:val="24"/>
                <w:szCs w:val="24"/>
              </w:rPr>
            </w:pPr>
            <w:bookmarkStart w:id="917" w:name="_Toc455579713"/>
            <w:bookmarkStart w:id="918" w:name="_Toc455588959"/>
            <w:bookmarkStart w:id="919" w:name="_Toc455594114"/>
            <w:r w:rsidRPr="00100659">
              <w:rPr>
                <w:sz w:val="24"/>
                <w:szCs w:val="24"/>
              </w:rPr>
              <w:t>HIS30027</w:t>
            </w:r>
            <w:bookmarkEnd w:id="917"/>
            <w:bookmarkEnd w:id="918"/>
            <w:bookmarkEnd w:id="919"/>
          </w:p>
        </w:tc>
        <w:tc>
          <w:tcPr>
            <w:tcW w:w="3431" w:type="dxa"/>
            <w:vAlign w:val="center"/>
          </w:tcPr>
          <w:p w:rsidR="00FC167A" w:rsidRPr="00100659" w:rsidRDefault="00FC167A" w:rsidP="00FC167A">
            <w:pPr>
              <w:jc w:val="center"/>
              <w:rPr>
                <w:sz w:val="24"/>
                <w:szCs w:val="24"/>
              </w:rPr>
            </w:pPr>
            <w:bookmarkStart w:id="920" w:name="_Toc455579714"/>
            <w:bookmarkStart w:id="921" w:name="_Toc455588960"/>
            <w:bookmarkStart w:id="922" w:name="_Toc455594115"/>
            <w:r w:rsidRPr="00100659">
              <w:rPr>
                <w:rFonts w:hint="eastAsia"/>
                <w:sz w:val="24"/>
                <w:szCs w:val="24"/>
              </w:rPr>
              <w:t>明清经济与社会</w:t>
            </w:r>
            <w:bookmarkEnd w:id="920"/>
            <w:bookmarkEnd w:id="921"/>
            <w:bookmarkEnd w:id="922"/>
          </w:p>
        </w:tc>
        <w:tc>
          <w:tcPr>
            <w:tcW w:w="992" w:type="dxa"/>
            <w:vAlign w:val="center"/>
          </w:tcPr>
          <w:p w:rsidR="00FC167A" w:rsidRPr="00100659" w:rsidRDefault="00FC167A" w:rsidP="00FC167A">
            <w:pPr>
              <w:jc w:val="center"/>
              <w:rPr>
                <w:sz w:val="24"/>
                <w:szCs w:val="24"/>
              </w:rPr>
            </w:pPr>
            <w:bookmarkStart w:id="923" w:name="_Toc455579715"/>
            <w:bookmarkStart w:id="924" w:name="_Toc455588961"/>
            <w:bookmarkStart w:id="925" w:name="_Toc455594116"/>
            <w:r w:rsidRPr="00100659">
              <w:rPr>
                <w:sz w:val="24"/>
                <w:szCs w:val="24"/>
              </w:rPr>
              <w:t>2</w:t>
            </w:r>
            <w:bookmarkEnd w:id="923"/>
            <w:bookmarkEnd w:id="924"/>
            <w:bookmarkEnd w:id="925"/>
          </w:p>
        </w:tc>
        <w:tc>
          <w:tcPr>
            <w:tcW w:w="851" w:type="dxa"/>
            <w:vAlign w:val="center"/>
          </w:tcPr>
          <w:p w:rsidR="00FC167A" w:rsidRPr="00100659" w:rsidRDefault="00FC167A" w:rsidP="00FC167A">
            <w:pPr>
              <w:jc w:val="center"/>
              <w:rPr>
                <w:sz w:val="24"/>
                <w:szCs w:val="24"/>
              </w:rPr>
            </w:pPr>
            <w:bookmarkStart w:id="926" w:name="_Toc455579716"/>
            <w:bookmarkStart w:id="927" w:name="_Toc455588962"/>
            <w:bookmarkStart w:id="928" w:name="_Toc455594117"/>
            <w:r w:rsidRPr="00100659">
              <w:rPr>
                <w:sz w:val="24"/>
                <w:szCs w:val="24"/>
              </w:rPr>
              <w:t>2</w:t>
            </w:r>
            <w:bookmarkEnd w:id="926"/>
            <w:bookmarkEnd w:id="927"/>
            <w:bookmarkEnd w:id="928"/>
          </w:p>
        </w:tc>
        <w:tc>
          <w:tcPr>
            <w:tcW w:w="1449" w:type="dxa"/>
            <w:vAlign w:val="center"/>
          </w:tcPr>
          <w:p w:rsidR="00FC167A" w:rsidRPr="00100659" w:rsidRDefault="00FC167A" w:rsidP="00FC167A">
            <w:pPr>
              <w:jc w:val="center"/>
              <w:rPr>
                <w:sz w:val="24"/>
                <w:szCs w:val="24"/>
              </w:rPr>
            </w:pPr>
            <w:bookmarkStart w:id="929" w:name="_Toc455579717"/>
            <w:bookmarkStart w:id="930" w:name="_Toc455588963"/>
            <w:bookmarkStart w:id="931" w:name="_Toc455594118"/>
            <w:r w:rsidRPr="00100659">
              <w:rPr>
                <w:rFonts w:hint="eastAsia"/>
                <w:sz w:val="24"/>
                <w:szCs w:val="24"/>
              </w:rPr>
              <w:t>秋季</w:t>
            </w:r>
            <w:bookmarkEnd w:id="929"/>
            <w:bookmarkEnd w:id="930"/>
            <w:bookmarkEnd w:id="93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932" w:name="_Toc455579718"/>
            <w:bookmarkStart w:id="933" w:name="_Toc455588964"/>
            <w:bookmarkStart w:id="934" w:name="_Toc455594119"/>
            <w:r w:rsidRPr="00100659">
              <w:rPr>
                <w:sz w:val="24"/>
                <w:szCs w:val="24"/>
              </w:rPr>
              <w:t>02138880</w:t>
            </w:r>
            <w:bookmarkEnd w:id="932"/>
            <w:bookmarkEnd w:id="933"/>
            <w:bookmarkEnd w:id="934"/>
          </w:p>
        </w:tc>
        <w:tc>
          <w:tcPr>
            <w:tcW w:w="1456" w:type="dxa"/>
          </w:tcPr>
          <w:p w:rsidR="00FC167A" w:rsidRPr="00100659" w:rsidRDefault="00FC167A" w:rsidP="00FC167A">
            <w:pPr>
              <w:jc w:val="center"/>
              <w:rPr>
                <w:sz w:val="24"/>
                <w:szCs w:val="24"/>
              </w:rPr>
            </w:pPr>
            <w:bookmarkStart w:id="935" w:name="_Toc455579719"/>
            <w:bookmarkStart w:id="936" w:name="_Toc455588965"/>
            <w:bookmarkStart w:id="937" w:name="_Toc455594120"/>
            <w:r w:rsidRPr="00100659">
              <w:rPr>
                <w:sz w:val="24"/>
                <w:szCs w:val="24"/>
              </w:rPr>
              <w:t>HIS30028</w:t>
            </w:r>
            <w:bookmarkEnd w:id="935"/>
            <w:bookmarkEnd w:id="936"/>
            <w:bookmarkEnd w:id="937"/>
          </w:p>
        </w:tc>
        <w:tc>
          <w:tcPr>
            <w:tcW w:w="3431" w:type="dxa"/>
            <w:vAlign w:val="center"/>
          </w:tcPr>
          <w:p w:rsidR="00FC167A" w:rsidRPr="00100659" w:rsidRDefault="00FC167A" w:rsidP="00FC167A">
            <w:pPr>
              <w:jc w:val="center"/>
              <w:rPr>
                <w:sz w:val="24"/>
                <w:szCs w:val="24"/>
              </w:rPr>
            </w:pPr>
            <w:bookmarkStart w:id="938" w:name="_Toc455579720"/>
            <w:bookmarkStart w:id="939" w:name="_Toc455588966"/>
            <w:bookmarkStart w:id="940" w:name="_Toc455594121"/>
            <w:r w:rsidRPr="00100659">
              <w:rPr>
                <w:rFonts w:hint="eastAsia"/>
                <w:sz w:val="24"/>
                <w:szCs w:val="24"/>
              </w:rPr>
              <w:t>明清地方行政与基层社会</w:t>
            </w:r>
            <w:bookmarkEnd w:id="938"/>
            <w:bookmarkEnd w:id="939"/>
            <w:bookmarkEnd w:id="940"/>
          </w:p>
        </w:tc>
        <w:tc>
          <w:tcPr>
            <w:tcW w:w="992" w:type="dxa"/>
            <w:vAlign w:val="center"/>
          </w:tcPr>
          <w:p w:rsidR="00FC167A" w:rsidRPr="00100659" w:rsidRDefault="00FC167A" w:rsidP="00FC167A">
            <w:pPr>
              <w:jc w:val="center"/>
              <w:rPr>
                <w:sz w:val="24"/>
                <w:szCs w:val="24"/>
              </w:rPr>
            </w:pPr>
            <w:bookmarkStart w:id="941" w:name="_Toc455579721"/>
            <w:bookmarkStart w:id="942" w:name="_Toc455588967"/>
            <w:bookmarkStart w:id="943" w:name="_Toc455594122"/>
            <w:r w:rsidRPr="00100659">
              <w:rPr>
                <w:sz w:val="24"/>
                <w:szCs w:val="24"/>
              </w:rPr>
              <w:t>2</w:t>
            </w:r>
            <w:bookmarkEnd w:id="941"/>
            <w:bookmarkEnd w:id="942"/>
            <w:bookmarkEnd w:id="943"/>
          </w:p>
        </w:tc>
        <w:tc>
          <w:tcPr>
            <w:tcW w:w="851" w:type="dxa"/>
            <w:vAlign w:val="center"/>
          </w:tcPr>
          <w:p w:rsidR="00FC167A" w:rsidRPr="00100659" w:rsidRDefault="00FC167A" w:rsidP="00FC167A">
            <w:pPr>
              <w:jc w:val="center"/>
              <w:rPr>
                <w:sz w:val="24"/>
                <w:szCs w:val="24"/>
              </w:rPr>
            </w:pPr>
            <w:bookmarkStart w:id="944" w:name="_Toc455579722"/>
            <w:bookmarkStart w:id="945" w:name="_Toc455588968"/>
            <w:bookmarkStart w:id="946" w:name="_Toc455594123"/>
            <w:r w:rsidRPr="00100659">
              <w:rPr>
                <w:sz w:val="24"/>
                <w:szCs w:val="24"/>
              </w:rPr>
              <w:t>2</w:t>
            </w:r>
            <w:bookmarkEnd w:id="944"/>
            <w:bookmarkEnd w:id="945"/>
            <w:bookmarkEnd w:id="946"/>
          </w:p>
        </w:tc>
        <w:tc>
          <w:tcPr>
            <w:tcW w:w="1449" w:type="dxa"/>
            <w:vAlign w:val="center"/>
          </w:tcPr>
          <w:p w:rsidR="00FC167A" w:rsidRPr="00100659" w:rsidRDefault="00FC167A" w:rsidP="00FC167A">
            <w:pPr>
              <w:jc w:val="center"/>
              <w:rPr>
                <w:sz w:val="24"/>
                <w:szCs w:val="24"/>
              </w:rPr>
            </w:pPr>
            <w:bookmarkStart w:id="947" w:name="_Toc455579723"/>
            <w:bookmarkStart w:id="948" w:name="_Toc455588969"/>
            <w:bookmarkStart w:id="949" w:name="_Toc455594124"/>
            <w:r w:rsidRPr="00100659">
              <w:rPr>
                <w:rFonts w:hint="eastAsia"/>
                <w:sz w:val="24"/>
                <w:szCs w:val="24"/>
              </w:rPr>
              <w:t>春季</w:t>
            </w:r>
            <w:bookmarkEnd w:id="947"/>
            <w:bookmarkEnd w:id="948"/>
            <w:bookmarkEnd w:id="94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950" w:name="_Toc455579724"/>
            <w:bookmarkStart w:id="951" w:name="_Toc455588970"/>
            <w:bookmarkStart w:id="952" w:name="_Toc455594125"/>
            <w:r w:rsidRPr="00100659">
              <w:rPr>
                <w:sz w:val="24"/>
                <w:szCs w:val="24"/>
              </w:rPr>
              <w:t>02131360</w:t>
            </w:r>
            <w:bookmarkEnd w:id="950"/>
            <w:bookmarkEnd w:id="951"/>
            <w:bookmarkEnd w:id="952"/>
          </w:p>
        </w:tc>
        <w:tc>
          <w:tcPr>
            <w:tcW w:w="1456" w:type="dxa"/>
          </w:tcPr>
          <w:p w:rsidR="00FC167A" w:rsidRPr="00100659" w:rsidRDefault="00FC167A" w:rsidP="00FC167A">
            <w:pPr>
              <w:jc w:val="center"/>
              <w:rPr>
                <w:sz w:val="24"/>
                <w:szCs w:val="24"/>
              </w:rPr>
            </w:pPr>
            <w:bookmarkStart w:id="953" w:name="_Toc455579725"/>
            <w:bookmarkStart w:id="954" w:name="_Toc455588971"/>
            <w:bookmarkStart w:id="955" w:name="_Toc455594126"/>
            <w:r w:rsidRPr="00100659">
              <w:rPr>
                <w:sz w:val="24"/>
                <w:szCs w:val="24"/>
              </w:rPr>
              <w:t>HIS30029</w:t>
            </w:r>
            <w:bookmarkEnd w:id="953"/>
            <w:bookmarkEnd w:id="954"/>
            <w:bookmarkEnd w:id="955"/>
          </w:p>
        </w:tc>
        <w:tc>
          <w:tcPr>
            <w:tcW w:w="3431" w:type="dxa"/>
            <w:vAlign w:val="center"/>
          </w:tcPr>
          <w:p w:rsidR="00FC167A" w:rsidRPr="00100659" w:rsidRDefault="00FC167A" w:rsidP="00FC167A">
            <w:pPr>
              <w:jc w:val="center"/>
              <w:rPr>
                <w:sz w:val="24"/>
                <w:szCs w:val="24"/>
              </w:rPr>
            </w:pPr>
            <w:bookmarkStart w:id="956" w:name="_Toc455579726"/>
            <w:bookmarkStart w:id="957" w:name="_Toc455588972"/>
            <w:bookmarkStart w:id="958" w:name="_Toc455594127"/>
            <w:r w:rsidRPr="00100659">
              <w:rPr>
                <w:rFonts w:hint="eastAsia"/>
                <w:sz w:val="24"/>
                <w:szCs w:val="24"/>
              </w:rPr>
              <w:t>中国近代史专题</w:t>
            </w:r>
            <w:bookmarkEnd w:id="956"/>
            <w:bookmarkEnd w:id="957"/>
            <w:bookmarkEnd w:id="958"/>
          </w:p>
        </w:tc>
        <w:tc>
          <w:tcPr>
            <w:tcW w:w="992" w:type="dxa"/>
            <w:vAlign w:val="center"/>
          </w:tcPr>
          <w:p w:rsidR="00FC167A" w:rsidRPr="00100659" w:rsidRDefault="00FC167A" w:rsidP="00FC167A">
            <w:pPr>
              <w:jc w:val="center"/>
              <w:rPr>
                <w:sz w:val="24"/>
                <w:szCs w:val="24"/>
              </w:rPr>
            </w:pPr>
            <w:bookmarkStart w:id="959" w:name="_Toc455579727"/>
            <w:bookmarkStart w:id="960" w:name="_Toc455588973"/>
            <w:bookmarkStart w:id="961" w:name="_Toc455594128"/>
            <w:r w:rsidRPr="00100659">
              <w:rPr>
                <w:sz w:val="24"/>
                <w:szCs w:val="24"/>
              </w:rPr>
              <w:t>2</w:t>
            </w:r>
            <w:bookmarkEnd w:id="959"/>
            <w:bookmarkEnd w:id="960"/>
            <w:bookmarkEnd w:id="961"/>
          </w:p>
        </w:tc>
        <w:tc>
          <w:tcPr>
            <w:tcW w:w="851" w:type="dxa"/>
            <w:vAlign w:val="center"/>
          </w:tcPr>
          <w:p w:rsidR="00FC167A" w:rsidRPr="00100659" w:rsidRDefault="00FC167A" w:rsidP="00FC167A">
            <w:pPr>
              <w:jc w:val="center"/>
              <w:rPr>
                <w:sz w:val="24"/>
                <w:szCs w:val="24"/>
              </w:rPr>
            </w:pPr>
            <w:bookmarkStart w:id="962" w:name="_Toc455579728"/>
            <w:bookmarkStart w:id="963" w:name="_Toc455588974"/>
            <w:bookmarkStart w:id="964" w:name="_Toc455594129"/>
            <w:r w:rsidRPr="00100659">
              <w:rPr>
                <w:sz w:val="24"/>
                <w:szCs w:val="24"/>
              </w:rPr>
              <w:t>2</w:t>
            </w:r>
            <w:bookmarkEnd w:id="962"/>
            <w:bookmarkEnd w:id="963"/>
            <w:bookmarkEnd w:id="964"/>
          </w:p>
        </w:tc>
        <w:tc>
          <w:tcPr>
            <w:tcW w:w="1449"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965" w:name="_Toc455579729"/>
            <w:bookmarkStart w:id="966" w:name="_Toc455588975"/>
            <w:bookmarkStart w:id="967" w:name="_Toc455594130"/>
            <w:r w:rsidRPr="00100659">
              <w:rPr>
                <w:sz w:val="24"/>
                <w:szCs w:val="24"/>
              </w:rPr>
              <w:t>02130251</w:t>
            </w:r>
            <w:bookmarkEnd w:id="965"/>
            <w:bookmarkEnd w:id="966"/>
            <w:bookmarkEnd w:id="967"/>
          </w:p>
        </w:tc>
        <w:tc>
          <w:tcPr>
            <w:tcW w:w="1456" w:type="dxa"/>
          </w:tcPr>
          <w:p w:rsidR="00FC167A" w:rsidRPr="00100659" w:rsidRDefault="00FC167A" w:rsidP="00FC167A">
            <w:pPr>
              <w:jc w:val="center"/>
              <w:rPr>
                <w:sz w:val="24"/>
                <w:szCs w:val="24"/>
              </w:rPr>
            </w:pPr>
            <w:bookmarkStart w:id="968" w:name="_Toc455579730"/>
            <w:bookmarkStart w:id="969" w:name="_Toc455588976"/>
            <w:bookmarkStart w:id="970" w:name="_Toc455594131"/>
            <w:r w:rsidRPr="00100659">
              <w:rPr>
                <w:sz w:val="24"/>
                <w:szCs w:val="24"/>
              </w:rPr>
              <w:t>HIS30036</w:t>
            </w:r>
            <w:bookmarkEnd w:id="968"/>
            <w:bookmarkEnd w:id="969"/>
            <w:bookmarkEnd w:id="970"/>
          </w:p>
        </w:tc>
        <w:tc>
          <w:tcPr>
            <w:tcW w:w="3431" w:type="dxa"/>
            <w:vAlign w:val="center"/>
          </w:tcPr>
          <w:p w:rsidR="00FC167A" w:rsidRPr="00100659" w:rsidRDefault="00FC167A" w:rsidP="00FC167A">
            <w:pPr>
              <w:jc w:val="center"/>
              <w:rPr>
                <w:sz w:val="24"/>
                <w:szCs w:val="24"/>
              </w:rPr>
            </w:pPr>
            <w:bookmarkStart w:id="971" w:name="_Toc455579731"/>
            <w:bookmarkStart w:id="972" w:name="_Toc455588977"/>
            <w:bookmarkStart w:id="973" w:name="_Toc455594132"/>
            <w:r w:rsidRPr="00100659">
              <w:rPr>
                <w:rFonts w:hint="eastAsia"/>
                <w:sz w:val="24"/>
                <w:szCs w:val="24"/>
              </w:rPr>
              <w:t>中国近代对外关系史</w:t>
            </w:r>
            <w:bookmarkEnd w:id="971"/>
            <w:bookmarkEnd w:id="972"/>
            <w:bookmarkEnd w:id="973"/>
          </w:p>
        </w:tc>
        <w:tc>
          <w:tcPr>
            <w:tcW w:w="992" w:type="dxa"/>
            <w:vAlign w:val="center"/>
          </w:tcPr>
          <w:p w:rsidR="00FC167A" w:rsidRPr="00100659" w:rsidRDefault="00FC167A" w:rsidP="00FC167A">
            <w:pPr>
              <w:jc w:val="center"/>
              <w:rPr>
                <w:sz w:val="24"/>
                <w:szCs w:val="24"/>
              </w:rPr>
            </w:pPr>
            <w:bookmarkStart w:id="974" w:name="_Toc455579732"/>
            <w:bookmarkStart w:id="975" w:name="_Toc455588978"/>
            <w:bookmarkStart w:id="976" w:name="_Toc455594133"/>
            <w:r w:rsidRPr="00100659">
              <w:rPr>
                <w:sz w:val="24"/>
                <w:szCs w:val="24"/>
              </w:rPr>
              <w:t>2</w:t>
            </w:r>
            <w:bookmarkEnd w:id="974"/>
            <w:bookmarkEnd w:id="975"/>
            <w:bookmarkEnd w:id="976"/>
          </w:p>
        </w:tc>
        <w:tc>
          <w:tcPr>
            <w:tcW w:w="851" w:type="dxa"/>
            <w:vAlign w:val="center"/>
          </w:tcPr>
          <w:p w:rsidR="00FC167A" w:rsidRPr="00100659" w:rsidRDefault="00FC167A" w:rsidP="00FC167A">
            <w:pPr>
              <w:jc w:val="center"/>
              <w:rPr>
                <w:sz w:val="24"/>
                <w:szCs w:val="24"/>
              </w:rPr>
            </w:pPr>
            <w:bookmarkStart w:id="977" w:name="_Toc455579733"/>
            <w:bookmarkStart w:id="978" w:name="_Toc455588979"/>
            <w:bookmarkStart w:id="979" w:name="_Toc455594134"/>
            <w:r w:rsidRPr="00100659">
              <w:rPr>
                <w:sz w:val="24"/>
                <w:szCs w:val="24"/>
              </w:rPr>
              <w:t>2</w:t>
            </w:r>
            <w:bookmarkEnd w:id="977"/>
            <w:bookmarkEnd w:id="978"/>
            <w:bookmarkEnd w:id="979"/>
          </w:p>
        </w:tc>
        <w:tc>
          <w:tcPr>
            <w:tcW w:w="1449" w:type="dxa"/>
            <w:vAlign w:val="center"/>
          </w:tcPr>
          <w:p w:rsidR="00FC167A" w:rsidRPr="00100659" w:rsidRDefault="00FC167A" w:rsidP="00FC167A">
            <w:pPr>
              <w:jc w:val="center"/>
              <w:rPr>
                <w:sz w:val="24"/>
                <w:szCs w:val="24"/>
              </w:rPr>
            </w:pPr>
            <w:bookmarkStart w:id="980" w:name="_Toc455579734"/>
            <w:bookmarkStart w:id="981" w:name="_Toc455588980"/>
            <w:bookmarkStart w:id="982" w:name="_Toc455594135"/>
            <w:r w:rsidRPr="00100659">
              <w:rPr>
                <w:rFonts w:hint="eastAsia"/>
                <w:sz w:val="24"/>
                <w:szCs w:val="24"/>
              </w:rPr>
              <w:t>秋季</w:t>
            </w:r>
            <w:bookmarkEnd w:id="980"/>
            <w:bookmarkEnd w:id="981"/>
            <w:bookmarkEnd w:id="982"/>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983" w:name="_Toc455579735"/>
            <w:bookmarkStart w:id="984" w:name="_Toc455588981"/>
            <w:bookmarkStart w:id="985" w:name="_Toc455594136"/>
            <w:r w:rsidRPr="00100659">
              <w:rPr>
                <w:sz w:val="24"/>
                <w:szCs w:val="24"/>
              </w:rPr>
              <w:t>02131570</w:t>
            </w:r>
            <w:bookmarkEnd w:id="983"/>
            <w:bookmarkEnd w:id="984"/>
            <w:bookmarkEnd w:id="985"/>
          </w:p>
        </w:tc>
        <w:tc>
          <w:tcPr>
            <w:tcW w:w="1456" w:type="dxa"/>
          </w:tcPr>
          <w:p w:rsidR="00FC167A" w:rsidRPr="00100659" w:rsidRDefault="00FC167A" w:rsidP="00FC167A">
            <w:pPr>
              <w:jc w:val="center"/>
              <w:rPr>
                <w:sz w:val="24"/>
                <w:szCs w:val="24"/>
              </w:rPr>
            </w:pPr>
            <w:bookmarkStart w:id="986" w:name="_Toc455579736"/>
            <w:bookmarkStart w:id="987" w:name="_Toc455588982"/>
            <w:bookmarkStart w:id="988" w:name="_Toc455594137"/>
            <w:r w:rsidRPr="00100659">
              <w:rPr>
                <w:sz w:val="24"/>
                <w:szCs w:val="24"/>
              </w:rPr>
              <w:t>HIS30034</w:t>
            </w:r>
            <w:bookmarkEnd w:id="986"/>
            <w:bookmarkEnd w:id="987"/>
            <w:bookmarkEnd w:id="988"/>
          </w:p>
        </w:tc>
        <w:tc>
          <w:tcPr>
            <w:tcW w:w="3431" w:type="dxa"/>
            <w:vAlign w:val="center"/>
          </w:tcPr>
          <w:p w:rsidR="00FC167A" w:rsidRPr="00100659" w:rsidRDefault="00FC167A" w:rsidP="00FC167A">
            <w:pPr>
              <w:jc w:val="center"/>
              <w:rPr>
                <w:sz w:val="24"/>
                <w:szCs w:val="24"/>
              </w:rPr>
            </w:pPr>
            <w:bookmarkStart w:id="989" w:name="_Toc455579737"/>
            <w:bookmarkStart w:id="990" w:name="_Toc455588983"/>
            <w:bookmarkStart w:id="991" w:name="_Toc455594138"/>
            <w:r w:rsidRPr="00100659">
              <w:rPr>
                <w:rFonts w:hint="eastAsia"/>
                <w:sz w:val="24"/>
                <w:szCs w:val="24"/>
              </w:rPr>
              <w:t>中国近代社会史</w:t>
            </w:r>
            <w:bookmarkEnd w:id="989"/>
            <w:bookmarkEnd w:id="990"/>
            <w:bookmarkEnd w:id="991"/>
          </w:p>
        </w:tc>
        <w:tc>
          <w:tcPr>
            <w:tcW w:w="992" w:type="dxa"/>
            <w:vAlign w:val="center"/>
          </w:tcPr>
          <w:p w:rsidR="00FC167A" w:rsidRPr="00100659" w:rsidRDefault="00FC167A" w:rsidP="00FC167A">
            <w:pPr>
              <w:jc w:val="center"/>
              <w:rPr>
                <w:sz w:val="24"/>
                <w:szCs w:val="24"/>
              </w:rPr>
            </w:pPr>
            <w:bookmarkStart w:id="992" w:name="_Toc455579738"/>
            <w:bookmarkStart w:id="993" w:name="_Toc455588984"/>
            <w:bookmarkStart w:id="994" w:name="_Toc455594139"/>
            <w:r w:rsidRPr="00100659">
              <w:rPr>
                <w:sz w:val="24"/>
                <w:szCs w:val="24"/>
              </w:rPr>
              <w:t>2</w:t>
            </w:r>
            <w:bookmarkEnd w:id="992"/>
            <w:bookmarkEnd w:id="993"/>
            <w:bookmarkEnd w:id="994"/>
          </w:p>
        </w:tc>
        <w:tc>
          <w:tcPr>
            <w:tcW w:w="851" w:type="dxa"/>
            <w:vAlign w:val="center"/>
          </w:tcPr>
          <w:p w:rsidR="00FC167A" w:rsidRPr="00100659" w:rsidRDefault="00FC167A" w:rsidP="00FC167A">
            <w:pPr>
              <w:jc w:val="center"/>
              <w:rPr>
                <w:sz w:val="24"/>
                <w:szCs w:val="24"/>
              </w:rPr>
            </w:pPr>
            <w:bookmarkStart w:id="995" w:name="_Toc455579739"/>
            <w:bookmarkStart w:id="996" w:name="_Toc455588985"/>
            <w:bookmarkStart w:id="997" w:name="_Toc455594140"/>
            <w:r w:rsidRPr="00100659">
              <w:rPr>
                <w:sz w:val="24"/>
                <w:szCs w:val="24"/>
              </w:rPr>
              <w:t>2</w:t>
            </w:r>
            <w:bookmarkEnd w:id="995"/>
            <w:bookmarkEnd w:id="996"/>
            <w:bookmarkEnd w:id="997"/>
          </w:p>
        </w:tc>
        <w:tc>
          <w:tcPr>
            <w:tcW w:w="1449" w:type="dxa"/>
            <w:vAlign w:val="center"/>
          </w:tcPr>
          <w:p w:rsidR="00FC167A" w:rsidRPr="00100659" w:rsidRDefault="00FC167A" w:rsidP="00FC167A">
            <w:pPr>
              <w:jc w:val="center"/>
              <w:rPr>
                <w:sz w:val="24"/>
                <w:szCs w:val="24"/>
              </w:rPr>
            </w:pPr>
            <w:bookmarkStart w:id="998" w:name="_Toc455579740"/>
            <w:bookmarkStart w:id="999" w:name="_Toc455588986"/>
            <w:bookmarkStart w:id="1000" w:name="_Toc455594141"/>
            <w:r w:rsidRPr="00100659">
              <w:rPr>
                <w:rFonts w:hint="eastAsia"/>
                <w:sz w:val="24"/>
                <w:szCs w:val="24"/>
              </w:rPr>
              <w:t>秋季</w:t>
            </w:r>
            <w:bookmarkEnd w:id="998"/>
            <w:bookmarkEnd w:id="999"/>
            <w:bookmarkEnd w:id="1000"/>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01" w:name="_Toc455579741"/>
            <w:bookmarkStart w:id="1002" w:name="_Toc455588987"/>
            <w:bookmarkStart w:id="1003" w:name="_Toc455594142"/>
            <w:r w:rsidRPr="00100659">
              <w:rPr>
                <w:sz w:val="24"/>
                <w:szCs w:val="24"/>
              </w:rPr>
              <w:t>02138840</w:t>
            </w:r>
            <w:bookmarkEnd w:id="1001"/>
            <w:bookmarkEnd w:id="1002"/>
            <w:bookmarkEnd w:id="1003"/>
          </w:p>
        </w:tc>
        <w:tc>
          <w:tcPr>
            <w:tcW w:w="1456" w:type="dxa"/>
          </w:tcPr>
          <w:p w:rsidR="00FC167A" w:rsidRPr="00100659" w:rsidRDefault="00FC167A" w:rsidP="00FC167A">
            <w:pPr>
              <w:jc w:val="center"/>
              <w:rPr>
                <w:sz w:val="24"/>
                <w:szCs w:val="24"/>
              </w:rPr>
            </w:pPr>
            <w:bookmarkStart w:id="1004" w:name="_Toc455579742"/>
            <w:bookmarkStart w:id="1005" w:name="_Toc455588988"/>
            <w:bookmarkStart w:id="1006" w:name="_Toc455594143"/>
            <w:r w:rsidRPr="00100659">
              <w:rPr>
                <w:sz w:val="24"/>
                <w:szCs w:val="24"/>
              </w:rPr>
              <w:t>HIS30035</w:t>
            </w:r>
            <w:bookmarkEnd w:id="1004"/>
            <w:bookmarkEnd w:id="1005"/>
            <w:bookmarkEnd w:id="1006"/>
          </w:p>
        </w:tc>
        <w:tc>
          <w:tcPr>
            <w:tcW w:w="3431" w:type="dxa"/>
            <w:vAlign w:val="center"/>
          </w:tcPr>
          <w:p w:rsidR="00FC167A" w:rsidRPr="00100659" w:rsidRDefault="00FC167A" w:rsidP="00FC167A">
            <w:pPr>
              <w:jc w:val="center"/>
              <w:rPr>
                <w:sz w:val="24"/>
                <w:szCs w:val="24"/>
              </w:rPr>
            </w:pPr>
            <w:bookmarkStart w:id="1007" w:name="_Toc455579743"/>
            <w:bookmarkStart w:id="1008" w:name="_Toc455588989"/>
            <w:bookmarkStart w:id="1009" w:name="_Toc455594144"/>
            <w:r w:rsidRPr="00100659">
              <w:rPr>
                <w:rFonts w:hint="eastAsia"/>
                <w:sz w:val="24"/>
                <w:szCs w:val="24"/>
              </w:rPr>
              <w:t>中国近代思想史</w:t>
            </w:r>
            <w:bookmarkEnd w:id="1007"/>
            <w:bookmarkEnd w:id="1008"/>
            <w:bookmarkEnd w:id="1009"/>
          </w:p>
        </w:tc>
        <w:tc>
          <w:tcPr>
            <w:tcW w:w="992" w:type="dxa"/>
            <w:vAlign w:val="center"/>
          </w:tcPr>
          <w:p w:rsidR="00FC167A" w:rsidRPr="00100659" w:rsidRDefault="00FC167A" w:rsidP="00FC167A">
            <w:pPr>
              <w:jc w:val="center"/>
              <w:rPr>
                <w:sz w:val="24"/>
                <w:szCs w:val="24"/>
              </w:rPr>
            </w:pPr>
            <w:bookmarkStart w:id="1010" w:name="_Toc455579744"/>
            <w:bookmarkStart w:id="1011" w:name="_Toc455588990"/>
            <w:bookmarkStart w:id="1012" w:name="_Toc455594145"/>
            <w:r w:rsidRPr="00100659">
              <w:rPr>
                <w:sz w:val="24"/>
                <w:szCs w:val="24"/>
              </w:rPr>
              <w:t>2</w:t>
            </w:r>
            <w:bookmarkEnd w:id="1010"/>
            <w:bookmarkEnd w:id="1011"/>
            <w:bookmarkEnd w:id="1012"/>
          </w:p>
        </w:tc>
        <w:tc>
          <w:tcPr>
            <w:tcW w:w="851" w:type="dxa"/>
            <w:vAlign w:val="center"/>
          </w:tcPr>
          <w:p w:rsidR="00FC167A" w:rsidRPr="00100659" w:rsidRDefault="00FC167A" w:rsidP="00FC167A">
            <w:pPr>
              <w:jc w:val="center"/>
              <w:rPr>
                <w:sz w:val="24"/>
                <w:szCs w:val="24"/>
              </w:rPr>
            </w:pPr>
            <w:bookmarkStart w:id="1013" w:name="_Toc455579745"/>
            <w:bookmarkStart w:id="1014" w:name="_Toc455588991"/>
            <w:bookmarkStart w:id="1015" w:name="_Toc455594146"/>
            <w:r w:rsidRPr="00100659">
              <w:rPr>
                <w:sz w:val="24"/>
                <w:szCs w:val="24"/>
              </w:rPr>
              <w:t>2</w:t>
            </w:r>
            <w:bookmarkEnd w:id="1013"/>
            <w:bookmarkEnd w:id="1014"/>
            <w:bookmarkEnd w:id="1015"/>
          </w:p>
        </w:tc>
        <w:tc>
          <w:tcPr>
            <w:tcW w:w="1449" w:type="dxa"/>
            <w:vAlign w:val="center"/>
          </w:tcPr>
          <w:p w:rsidR="00FC167A" w:rsidRPr="00100659" w:rsidRDefault="00FC167A" w:rsidP="00FC167A">
            <w:pPr>
              <w:jc w:val="center"/>
              <w:rPr>
                <w:sz w:val="24"/>
                <w:szCs w:val="24"/>
              </w:rPr>
            </w:pPr>
            <w:bookmarkStart w:id="1016" w:name="_Toc455579746"/>
            <w:bookmarkStart w:id="1017" w:name="_Toc455588992"/>
            <w:bookmarkStart w:id="1018" w:name="_Toc455594147"/>
            <w:r w:rsidRPr="00100659">
              <w:rPr>
                <w:rFonts w:hint="eastAsia"/>
                <w:sz w:val="24"/>
                <w:szCs w:val="24"/>
              </w:rPr>
              <w:t>秋季</w:t>
            </w:r>
            <w:bookmarkEnd w:id="1016"/>
            <w:bookmarkEnd w:id="1017"/>
            <w:bookmarkEnd w:id="1018"/>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19" w:name="_Toc455579747"/>
            <w:bookmarkStart w:id="1020" w:name="_Toc455588993"/>
            <w:bookmarkStart w:id="1021" w:name="_Toc455594148"/>
            <w:r w:rsidRPr="00100659">
              <w:rPr>
                <w:sz w:val="24"/>
                <w:szCs w:val="24"/>
              </w:rPr>
              <w:t>02131340</w:t>
            </w:r>
            <w:bookmarkEnd w:id="1019"/>
            <w:bookmarkEnd w:id="1020"/>
            <w:bookmarkEnd w:id="1021"/>
          </w:p>
        </w:tc>
        <w:tc>
          <w:tcPr>
            <w:tcW w:w="1456" w:type="dxa"/>
          </w:tcPr>
          <w:p w:rsidR="00FC167A" w:rsidRPr="00100659" w:rsidRDefault="00FC167A" w:rsidP="00FC167A">
            <w:pPr>
              <w:jc w:val="center"/>
              <w:rPr>
                <w:sz w:val="24"/>
                <w:szCs w:val="24"/>
              </w:rPr>
            </w:pPr>
            <w:bookmarkStart w:id="1022" w:name="_Toc455579748"/>
            <w:bookmarkStart w:id="1023" w:name="_Toc455588994"/>
            <w:bookmarkStart w:id="1024" w:name="_Toc455594149"/>
            <w:r w:rsidRPr="00100659">
              <w:rPr>
                <w:sz w:val="24"/>
                <w:szCs w:val="24"/>
              </w:rPr>
              <w:t>HIS30032</w:t>
            </w:r>
            <w:bookmarkEnd w:id="1022"/>
            <w:bookmarkEnd w:id="1023"/>
            <w:bookmarkEnd w:id="1024"/>
          </w:p>
        </w:tc>
        <w:tc>
          <w:tcPr>
            <w:tcW w:w="3431" w:type="dxa"/>
            <w:vAlign w:val="center"/>
          </w:tcPr>
          <w:p w:rsidR="00FC167A" w:rsidRPr="00100659" w:rsidRDefault="00FC167A" w:rsidP="00FC167A">
            <w:pPr>
              <w:jc w:val="center"/>
              <w:rPr>
                <w:sz w:val="24"/>
                <w:szCs w:val="24"/>
              </w:rPr>
            </w:pPr>
            <w:bookmarkStart w:id="1025" w:name="_Toc455579749"/>
            <w:bookmarkStart w:id="1026" w:name="_Toc455588995"/>
            <w:bookmarkStart w:id="1027" w:name="_Toc455594150"/>
            <w:r w:rsidRPr="00100659">
              <w:rPr>
                <w:rFonts w:hint="eastAsia"/>
                <w:sz w:val="24"/>
                <w:szCs w:val="24"/>
              </w:rPr>
              <w:t>近现代中日关系史</w:t>
            </w:r>
            <w:bookmarkEnd w:id="1025"/>
            <w:bookmarkEnd w:id="1026"/>
            <w:bookmarkEnd w:id="1027"/>
          </w:p>
        </w:tc>
        <w:tc>
          <w:tcPr>
            <w:tcW w:w="992" w:type="dxa"/>
            <w:vAlign w:val="center"/>
          </w:tcPr>
          <w:p w:rsidR="00FC167A" w:rsidRPr="00100659" w:rsidRDefault="00FC167A" w:rsidP="00FC167A">
            <w:pPr>
              <w:jc w:val="center"/>
              <w:rPr>
                <w:sz w:val="24"/>
                <w:szCs w:val="24"/>
              </w:rPr>
            </w:pPr>
            <w:bookmarkStart w:id="1028" w:name="_Toc455579750"/>
            <w:bookmarkStart w:id="1029" w:name="_Toc455588996"/>
            <w:bookmarkStart w:id="1030" w:name="_Toc455594151"/>
            <w:r w:rsidRPr="00100659">
              <w:rPr>
                <w:sz w:val="24"/>
                <w:szCs w:val="24"/>
              </w:rPr>
              <w:t>2</w:t>
            </w:r>
            <w:bookmarkEnd w:id="1028"/>
            <w:bookmarkEnd w:id="1029"/>
            <w:bookmarkEnd w:id="1030"/>
          </w:p>
        </w:tc>
        <w:tc>
          <w:tcPr>
            <w:tcW w:w="851" w:type="dxa"/>
            <w:vAlign w:val="center"/>
          </w:tcPr>
          <w:p w:rsidR="00FC167A" w:rsidRPr="00100659" w:rsidRDefault="00FC167A" w:rsidP="00FC167A">
            <w:pPr>
              <w:jc w:val="center"/>
              <w:rPr>
                <w:sz w:val="24"/>
                <w:szCs w:val="24"/>
              </w:rPr>
            </w:pPr>
            <w:bookmarkStart w:id="1031" w:name="_Toc455579751"/>
            <w:bookmarkStart w:id="1032" w:name="_Toc455588997"/>
            <w:bookmarkStart w:id="1033" w:name="_Toc455594152"/>
            <w:r w:rsidRPr="00100659">
              <w:rPr>
                <w:sz w:val="24"/>
                <w:szCs w:val="24"/>
              </w:rPr>
              <w:t>2</w:t>
            </w:r>
            <w:bookmarkEnd w:id="1031"/>
            <w:bookmarkEnd w:id="1032"/>
            <w:bookmarkEnd w:id="1033"/>
          </w:p>
        </w:tc>
        <w:tc>
          <w:tcPr>
            <w:tcW w:w="1449" w:type="dxa"/>
            <w:vAlign w:val="center"/>
          </w:tcPr>
          <w:p w:rsidR="00FC167A" w:rsidRPr="00100659" w:rsidRDefault="00FC167A" w:rsidP="00FC167A">
            <w:pPr>
              <w:jc w:val="center"/>
              <w:rPr>
                <w:sz w:val="24"/>
                <w:szCs w:val="24"/>
              </w:rPr>
            </w:pPr>
            <w:bookmarkStart w:id="1034" w:name="_Toc455579752"/>
            <w:bookmarkStart w:id="1035" w:name="_Toc455588998"/>
            <w:bookmarkStart w:id="1036" w:name="_Toc455594153"/>
            <w:r w:rsidRPr="00100659">
              <w:rPr>
                <w:rFonts w:hint="eastAsia"/>
                <w:sz w:val="24"/>
                <w:szCs w:val="24"/>
              </w:rPr>
              <w:t>春季</w:t>
            </w:r>
            <w:bookmarkEnd w:id="1034"/>
            <w:bookmarkEnd w:id="1035"/>
            <w:bookmarkEnd w:id="1036"/>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37" w:name="_Toc455579753"/>
            <w:bookmarkStart w:id="1038" w:name="_Toc455588999"/>
            <w:bookmarkStart w:id="1039" w:name="_Toc455594154"/>
            <w:r w:rsidRPr="00100659">
              <w:rPr>
                <w:sz w:val="24"/>
                <w:szCs w:val="24"/>
              </w:rPr>
              <w:t>02131370</w:t>
            </w:r>
            <w:bookmarkEnd w:id="1037"/>
            <w:bookmarkEnd w:id="1038"/>
            <w:bookmarkEnd w:id="1039"/>
          </w:p>
        </w:tc>
        <w:tc>
          <w:tcPr>
            <w:tcW w:w="1456" w:type="dxa"/>
          </w:tcPr>
          <w:p w:rsidR="00FC167A" w:rsidRPr="00100659" w:rsidRDefault="00FC167A" w:rsidP="00FC167A">
            <w:pPr>
              <w:jc w:val="center"/>
              <w:rPr>
                <w:sz w:val="24"/>
                <w:szCs w:val="24"/>
              </w:rPr>
            </w:pPr>
            <w:bookmarkStart w:id="1040" w:name="_Toc455579754"/>
            <w:bookmarkStart w:id="1041" w:name="_Toc455589000"/>
            <w:bookmarkStart w:id="1042" w:name="_Toc455594155"/>
            <w:r w:rsidRPr="00100659">
              <w:rPr>
                <w:sz w:val="24"/>
                <w:szCs w:val="24"/>
              </w:rPr>
              <w:t>HIS30038</w:t>
            </w:r>
            <w:bookmarkEnd w:id="1040"/>
            <w:bookmarkEnd w:id="1041"/>
            <w:bookmarkEnd w:id="1042"/>
          </w:p>
        </w:tc>
        <w:tc>
          <w:tcPr>
            <w:tcW w:w="3431" w:type="dxa"/>
            <w:vAlign w:val="center"/>
          </w:tcPr>
          <w:p w:rsidR="00FC167A" w:rsidRPr="00100659" w:rsidRDefault="00FC167A" w:rsidP="00FC167A">
            <w:pPr>
              <w:jc w:val="center"/>
              <w:rPr>
                <w:sz w:val="24"/>
                <w:szCs w:val="24"/>
              </w:rPr>
            </w:pPr>
            <w:bookmarkStart w:id="1043" w:name="_Toc455579755"/>
            <w:bookmarkStart w:id="1044" w:name="_Toc455589001"/>
            <w:bookmarkStart w:id="1045" w:name="_Toc455594156"/>
            <w:r w:rsidRPr="00100659">
              <w:rPr>
                <w:rFonts w:hint="eastAsia"/>
                <w:sz w:val="24"/>
                <w:szCs w:val="24"/>
              </w:rPr>
              <w:t>中国现代史专题</w:t>
            </w:r>
            <w:bookmarkEnd w:id="1043"/>
            <w:bookmarkEnd w:id="1044"/>
            <w:bookmarkEnd w:id="1045"/>
          </w:p>
        </w:tc>
        <w:tc>
          <w:tcPr>
            <w:tcW w:w="992" w:type="dxa"/>
            <w:vAlign w:val="center"/>
          </w:tcPr>
          <w:p w:rsidR="00FC167A" w:rsidRPr="00100659" w:rsidRDefault="00FC167A" w:rsidP="00FC167A">
            <w:pPr>
              <w:jc w:val="center"/>
              <w:rPr>
                <w:sz w:val="24"/>
                <w:szCs w:val="24"/>
              </w:rPr>
            </w:pPr>
            <w:bookmarkStart w:id="1046" w:name="_Toc455579756"/>
            <w:bookmarkStart w:id="1047" w:name="_Toc455589002"/>
            <w:bookmarkStart w:id="1048" w:name="_Toc455594157"/>
            <w:r w:rsidRPr="00100659">
              <w:rPr>
                <w:sz w:val="24"/>
                <w:szCs w:val="24"/>
              </w:rPr>
              <w:t>2</w:t>
            </w:r>
            <w:bookmarkEnd w:id="1046"/>
            <w:bookmarkEnd w:id="1047"/>
            <w:bookmarkEnd w:id="1048"/>
          </w:p>
        </w:tc>
        <w:tc>
          <w:tcPr>
            <w:tcW w:w="851" w:type="dxa"/>
            <w:vAlign w:val="center"/>
          </w:tcPr>
          <w:p w:rsidR="00FC167A" w:rsidRPr="00100659" w:rsidRDefault="00FC167A" w:rsidP="00FC167A">
            <w:pPr>
              <w:jc w:val="center"/>
              <w:rPr>
                <w:sz w:val="24"/>
                <w:szCs w:val="24"/>
              </w:rPr>
            </w:pPr>
            <w:bookmarkStart w:id="1049" w:name="_Toc455579757"/>
            <w:bookmarkStart w:id="1050" w:name="_Toc455589003"/>
            <w:bookmarkStart w:id="1051" w:name="_Toc455594158"/>
            <w:r w:rsidRPr="00100659">
              <w:rPr>
                <w:sz w:val="24"/>
                <w:szCs w:val="24"/>
              </w:rPr>
              <w:t>2</w:t>
            </w:r>
            <w:bookmarkEnd w:id="1049"/>
            <w:bookmarkEnd w:id="1050"/>
            <w:bookmarkEnd w:id="1051"/>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52" w:name="_Toc455579758"/>
            <w:bookmarkStart w:id="1053" w:name="_Toc455589004"/>
            <w:bookmarkStart w:id="1054" w:name="_Toc455594159"/>
            <w:r w:rsidRPr="00100659">
              <w:rPr>
                <w:sz w:val="24"/>
                <w:szCs w:val="24"/>
              </w:rPr>
              <w:t>02130252</w:t>
            </w:r>
            <w:bookmarkEnd w:id="1052"/>
            <w:bookmarkEnd w:id="1053"/>
            <w:bookmarkEnd w:id="1054"/>
          </w:p>
        </w:tc>
        <w:tc>
          <w:tcPr>
            <w:tcW w:w="1456" w:type="dxa"/>
          </w:tcPr>
          <w:p w:rsidR="00FC167A" w:rsidRPr="00100659" w:rsidRDefault="00FC167A" w:rsidP="00FC167A">
            <w:pPr>
              <w:jc w:val="center"/>
              <w:rPr>
                <w:sz w:val="24"/>
                <w:szCs w:val="24"/>
              </w:rPr>
            </w:pPr>
            <w:bookmarkStart w:id="1055" w:name="_Toc455579759"/>
            <w:bookmarkStart w:id="1056" w:name="_Toc455589005"/>
            <w:bookmarkStart w:id="1057" w:name="_Toc455594160"/>
            <w:r w:rsidRPr="00100659">
              <w:rPr>
                <w:sz w:val="24"/>
                <w:szCs w:val="24"/>
              </w:rPr>
              <w:t>HIS30036</w:t>
            </w:r>
            <w:bookmarkEnd w:id="1055"/>
            <w:bookmarkEnd w:id="1056"/>
            <w:bookmarkEnd w:id="1057"/>
          </w:p>
        </w:tc>
        <w:tc>
          <w:tcPr>
            <w:tcW w:w="3431" w:type="dxa"/>
            <w:vAlign w:val="center"/>
          </w:tcPr>
          <w:p w:rsidR="00FC167A" w:rsidRPr="00100659" w:rsidRDefault="00FC167A" w:rsidP="00FC167A">
            <w:pPr>
              <w:jc w:val="center"/>
              <w:rPr>
                <w:sz w:val="24"/>
                <w:szCs w:val="24"/>
              </w:rPr>
            </w:pPr>
            <w:bookmarkStart w:id="1058" w:name="_Toc455579760"/>
            <w:bookmarkStart w:id="1059" w:name="_Toc455589006"/>
            <w:bookmarkStart w:id="1060" w:name="_Toc455594161"/>
            <w:r w:rsidRPr="00100659">
              <w:rPr>
                <w:rFonts w:hint="eastAsia"/>
                <w:sz w:val="24"/>
                <w:szCs w:val="24"/>
              </w:rPr>
              <w:t>中国现代对外关系史</w:t>
            </w:r>
            <w:bookmarkEnd w:id="1058"/>
            <w:bookmarkEnd w:id="1059"/>
            <w:bookmarkEnd w:id="1060"/>
          </w:p>
        </w:tc>
        <w:tc>
          <w:tcPr>
            <w:tcW w:w="992" w:type="dxa"/>
            <w:vAlign w:val="center"/>
          </w:tcPr>
          <w:p w:rsidR="00FC167A" w:rsidRPr="00100659" w:rsidRDefault="00FC167A" w:rsidP="00FC167A">
            <w:pPr>
              <w:jc w:val="center"/>
              <w:rPr>
                <w:sz w:val="24"/>
                <w:szCs w:val="24"/>
              </w:rPr>
            </w:pPr>
            <w:bookmarkStart w:id="1061" w:name="_Toc455579761"/>
            <w:bookmarkStart w:id="1062" w:name="_Toc455589007"/>
            <w:bookmarkStart w:id="1063" w:name="_Toc455594162"/>
            <w:r w:rsidRPr="00100659">
              <w:rPr>
                <w:sz w:val="24"/>
                <w:szCs w:val="24"/>
              </w:rPr>
              <w:t>2</w:t>
            </w:r>
            <w:bookmarkEnd w:id="1061"/>
            <w:bookmarkEnd w:id="1062"/>
            <w:bookmarkEnd w:id="1063"/>
          </w:p>
        </w:tc>
        <w:tc>
          <w:tcPr>
            <w:tcW w:w="851" w:type="dxa"/>
            <w:vAlign w:val="center"/>
          </w:tcPr>
          <w:p w:rsidR="00FC167A" w:rsidRPr="00100659" w:rsidRDefault="00FC167A" w:rsidP="00FC167A">
            <w:pPr>
              <w:jc w:val="center"/>
              <w:rPr>
                <w:sz w:val="24"/>
                <w:szCs w:val="24"/>
              </w:rPr>
            </w:pPr>
            <w:bookmarkStart w:id="1064" w:name="_Toc455579762"/>
            <w:bookmarkStart w:id="1065" w:name="_Toc455589008"/>
            <w:bookmarkStart w:id="1066" w:name="_Toc455594163"/>
            <w:r w:rsidRPr="00100659">
              <w:rPr>
                <w:sz w:val="24"/>
                <w:szCs w:val="24"/>
              </w:rPr>
              <w:t>2</w:t>
            </w:r>
            <w:bookmarkEnd w:id="1064"/>
            <w:bookmarkEnd w:id="1065"/>
            <w:bookmarkEnd w:id="1066"/>
          </w:p>
        </w:tc>
        <w:tc>
          <w:tcPr>
            <w:tcW w:w="1449" w:type="dxa"/>
            <w:vAlign w:val="center"/>
          </w:tcPr>
          <w:p w:rsidR="00FC167A" w:rsidRPr="00100659" w:rsidRDefault="00FC167A" w:rsidP="00FC167A">
            <w:pPr>
              <w:jc w:val="center"/>
              <w:rPr>
                <w:sz w:val="24"/>
                <w:szCs w:val="24"/>
              </w:rPr>
            </w:pPr>
            <w:bookmarkStart w:id="1067" w:name="_Toc455579763"/>
            <w:bookmarkStart w:id="1068" w:name="_Toc455589009"/>
            <w:bookmarkStart w:id="1069" w:name="_Toc455594164"/>
            <w:r w:rsidRPr="00100659">
              <w:rPr>
                <w:rFonts w:hint="eastAsia"/>
                <w:sz w:val="24"/>
                <w:szCs w:val="24"/>
              </w:rPr>
              <w:t>春季</w:t>
            </w:r>
            <w:bookmarkEnd w:id="1067"/>
            <w:bookmarkEnd w:id="1068"/>
            <w:bookmarkEnd w:id="106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70" w:name="_Toc455579764"/>
            <w:bookmarkStart w:id="1071" w:name="_Toc455589010"/>
            <w:bookmarkStart w:id="1072" w:name="_Toc455594165"/>
            <w:r w:rsidRPr="00100659">
              <w:rPr>
                <w:sz w:val="24"/>
                <w:szCs w:val="24"/>
              </w:rPr>
              <w:t>02138850</w:t>
            </w:r>
            <w:bookmarkEnd w:id="1070"/>
            <w:bookmarkEnd w:id="1071"/>
            <w:bookmarkEnd w:id="1072"/>
          </w:p>
        </w:tc>
        <w:tc>
          <w:tcPr>
            <w:tcW w:w="1456" w:type="dxa"/>
          </w:tcPr>
          <w:p w:rsidR="00FC167A" w:rsidRPr="00100659" w:rsidRDefault="00FC167A" w:rsidP="00FC167A">
            <w:pPr>
              <w:jc w:val="center"/>
              <w:rPr>
                <w:sz w:val="24"/>
                <w:szCs w:val="24"/>
              </w:rPr>
            </w:pPr>
            <w:bookmarkStart w:id="1073" w:name="_Toc455579765"/>
            <w:bookmarkStart w:id="1074" w:name="_Toc455589011"/>
            <w:bookmarkStart w:id="1075" w:name="_Toc455594166"/>
            <w:r w:rsidRPr="00100659">
              <w:rPr>
                <w:sz w:val="24"/>
                <w:szCs w:val="24"/>
              </w:rPr>
              <w:t>HIS30039</w:t>
            </w:r>
            <w:bookmarkEnd w:id="1073"/>
            <w:bookmarkEnd w:id="1074"/>
            <w:bookmarkEnd w:id="1075"/>
          </w:p>
        </w:tc>
        <w:tc>
          <w:tcPr>
            <w:tcW w:w="3431" w:type="dxa"/>
            <w:vAlign w:val="center"/>
          </w:tcPr>
          <w:p w:rsidR="00FC167A" w:rsidRPr="00100659" w:rsidRDefault="00FC167A" w:rsidP="00FC167A">
            <w:pPr>
              <w:jc w:val="center"/>
              <w:rPr>
                <w:sz w:val="24"/>
                <w:szCs w:val="24"/>
              </w:rPr>
            </w:pPr>
            <w:bookmarkStart w:id="1076" w:name="_Toc455579766"/>
            <w:bookmarkStart w:id="1077" w:name="_Toc455589012"/>
            <w:bookmarkStart w:id="1078" w:name="_Toc455594167"/>
            <w:r w:rsidRPr="00100659">
              <w:rPr>
                <w:rFonts w:hint="eastAsia"/>
                <w:sz w:val="24"/>
                <w:szCs w:val="24"/>
              </w:rPr>
              <w:t>中国现代社会史</w:t>
            </w:r>
            <w:bookmarkEnd w:id="1076"/>
            <w:bookmarkEnd w:id="1077"/>
            <w:bookmarkEnd w:id="1078"/>
          </w:p>
        </w:tc>
        <w:tc>
          <w:tcPr>
            <w:tcW w:w="992" w:type="dxa"/>
            <w:vAlign w:val="center"/>
          </w:tcPr>
          <w:p w:rsidR="00FC167A" w:rsidRPr="00100659" w:rsidRDefault="00FC167A" w:rsidP="00FC167A">
            <w:pPr>
              <w:jc w:val="center"/>
              <w:rPr>
                <w:sz w:val="24"/>
                <w:szCs w:val="24"/>
              </w:rPr>
            </w:pPr>
            <w:bookmarkStart w:id="1079" w:name="_Toc455579767"/>
            <w:bookmarkStart w:id="1080" w:name="_Toc455589013"/>
            <w:bookmarkStart w:id="1081" w:name="_Toc455594168"/>
            <w:r w:rsidRPr="00100659">
              <w:rPr>
                <w:sz w:val="24"/>
                <w:szCs w:val="24"/>
              </w:rPr>
              <w:t>2</w:t>
            </w:r>
            <w:bookmarkEnd w:id="1079"/>
            <w:bookmarkEnd w:id="1080"/>
            <w:bookmarkEnd w:id="1081"/>
          </w:p>
        </w:tc>
        <w:tc>
          <w:tcPr>
            <w:tcW w:w="851" w:type="dxa"/>
            <w:vAlign w:val="center"/>
          </w:tcPr>
          <w:p w:rsidR="00FC167A" w:rsidRPr="00100659" w:rsidRDefault="00FC167A" w:rsidP="00FC167A">
            <w:pPr>
              <w:jc w:val="center"/>
              <w:rPr>
                <w:sz w:val="24"/>
                <w:szCs w:val="24"/>
              </w:rPr>
            </w:pPr>
            <w:bookmarkStart w:id="1082" w:name="_Toc455579768"/>
            <w:bookmarkStart w:id="1083" w:name="_Toc455589014"/>
            <w:bookmarkStart w:id="1084" w:name="_Toc455594169"/>
            <w:r w:rsidRPr="00100659">
              <w:rPr>
                <w:sz w:val="24"/>
                <w:szCs w:val="24"/>
              </w:rPr>
              <w:t>2</w:t>
            </w:r>
            <w:bookmarkEnd w:id="1082"/>
            <w:bookmarkEnd w:id="1083"/>
            <w:bookmarkEnd w:id="1084"/>
          </w:p>
        </w:tc>
        <w:tc>
          <w:tcPr>
            <w:tcW w:w="1449" w:type="dxa"/>
            <w:vAlign w:val="center"/>
          </w:tcPr>
          <w:p w:rsidR="00FC167A" w:rsidRPr="00100659" w:rsidRDefault="00FC167A" w:rsidP="00FC167A">
            <w:pPr>
              <w:jc w:val="center"/>
              <w:rPr>
                <w:sz w:val="24"/>
                <w:szCs w:val="24"/>
              </w:rPr>
            </w:pPr>
            <w:bookmarkStart w:id="1085" w:name="_Toc455579769"/>
            <w:bookmarkStart w:id="1086" w:name="_Toc455589015"/>
            <w:bookmarkStart w:id="1087" w:name="_Toc455594170"/>
            <w:r w:rsidRPr="00100659">
              <w:rPr>
                <w:rFonts w:hint="eastAsia"/>
                <w:sz w:val="24"/>
                <w:szCs w:val="24"/>
              </w:rPr>
              <w:t>春季</w:t>
            </w:r>
            <w:bookmarkEnd w:id="1085"/>
            <w:bookmarkEnd w:id="1086"/>
            <w:bookmarkEnd w:id="108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088" w:name="_Toc455579770"/>
            <w:bookmarkStart w:id="1089" w:name="_Toc455589016"/>
            <w:bookmarkStart w:id="1090" w:name="_Toc455594171"/>
            <w:r w:rsidRPr="00100659">
              <w:rPr>
                <w:sz w:val="24"/>
                <w:szCs w:val="24"/>
              </w:rPr>
              <w:t>02130890</w:t>
            </w:r>
            <w:bookmarkEnd w:id="1088"/>
            <w:bookmarkEnd w:id="1089"/>
            <w:bookmarkEnd w:id="1090"/>
          </w:p>
        </w:tc>
        <w:tc>
          <w:tcPr>
            <w:tcW w:w="1456" w:type="dxa"/>
          </w:tcPr>
          <w:p w:rsidR="00FC167A" w:rsidRPr="00100659" w:rsidRDefault="00FC167A" w:rsidP="00FC167A">
            <w:pPr>
              <w:jc w:val="center"/>
              <w:rPr>
                <w:sz w:val="24"/>
                <w:szCs w:val="24"/>
              </w:rPr>
            </w:pPr>
            <w:bookmarkStart w:id="1091" w:name="_Toc455579771"/>
            <w:bookmarkStart w:id="1092" w:name="_Toc455589017"/>
            <w:bookmarkStart w:id="1093" w:name="_Toc455594172"/>
            <w:r w:rsidRPr="00100659">
              <w:rPr>
                <w:sz w:val="24"/>
                <w:szCs w:val="24"/>
              </w:rPr>
              <w:t>HIS30030</w:t>
            </w:r>
            <w:bookmarkEnd w:id="1091"/>
            <w:bookmarkEnd w:id="1092"/>
            <w:bookmarkEnd w:id="1093"/>
          </w:p>
        </w:tc>
        <w:tc>
          <w:tcPr>
            <w:tcW w:w="3431" w:type="dxa"/>
            <w:vAlign w:val="center"/>
          </w:tcPr>
          <w:p w:rsidR="00FC167A" w:rsidRPr="00100659" w:rsidRDefault="00FC167A" w:rsidP="00FC167A">
            <w:pPr>
              <w:jc w:val="center"/>
              <w:rPr>
                <w:sz w:val="24"/>
                <w:szCs w:val="24"/>
              </w:rPr>
            </w:pPr>
            <w:bookmarkStart w:id="1094" w:name="_Toc455579772"/>
            <w:bookmarkStart w:id="1095" w:name="_Toc455589018"/>
            <w:bookmarkStart w:id="1096" w:name="_Toc455594173"/>
            <w:r w:rsidRPr="00100659">
              <w:rPr>
                <w:rFonts w:hint="eastAsia"/>
                <w:sz w:val="24"/>
                <w:szCs w:val="24"/>
              </w:rPr>
              <w:t>中国现代社会经济史</w:t>
            </w:r>
            <w:bookmarkEnd w:id="1094"/>
            <w:bookmarkEnd w:id="1095"/>
            <w:bookmarkEnd w:id="1096"/>
          </w:p>
        </w:tc>
        <w:tc>
          <w:tcPr>
            <w:tcW w:w="992" w:type="dxa"/>
            <w:vAlign w:val="center"/>
          </w:tcPr>
          <w:p w:rsidR="00FC167A" w:rsidRPr="00100659" w:rsidRDefault="00FC167A" w:rsidP="00FC167A">
            <w:pPr>
              <w:jc w:val="center"/>
              <w:rPr>
                <w:sz w:val="24"/>
                <w:szCs w:val="24"/>
              </w:rPr>
            </w:pPr>
            <w:bookmarkStart w:id="1097" w:name="_Toc455579773"/>
            <w:bookmarkStart w:id="1098" w:name="_Toc455589019"/>
            <w:bookmarkStart w:id="1099" w:name="_Toc455594174"/>
            <w:r w:rsidRPr="00100659">
              <w:rPr>
                <w:sz w:val="24"/>
                <w:szCs w:val="24"/>
              </w:rPr>
              <w:t>2</w:t>
            </w:r>
            <w:bookmarkEnd w:id="1097"/>
            <w:bookmarkEnd w:id="1098"/>
            <w:bookmarkEnd w:id="1099"/>
          </w:p>
        </w:tc>
        <w:tc>
          <w:tcPr>
            <w:tcW w:w="851" w:type="dxa"/>
            <w:vAlign w:val="center"/>
          </w:tcPr>
          <w:p w:rsidR="00FC167A" w:rsidRPr="00100659" w:rsidRDefault="00FC167A" w:rsidP="00FC167A">
            <w:pPr>
              <w:jc w:val="center"/>
              <w:rPr>
                <w:sz w:val="24"/>
                <w:szCs w:val="24"/>
              </w:rPr>
            </w:pPr>
            <w:bookmarkStart w:id="1100" w:name="_Toc455579774"/>
            <w:bookmarkStart w:id="1101" w:name="_Toc455589020"/>
            <w:bookmarkStart w:id="1102" w:name="_Toc455594175"/>
            <w:r w:rsidRPr="00100659">
              <w:rPr>
                <w:sz w:val="24"/>
                <w:szCs w:val="24"/>
              </w:rPr>
              <w:t>2</w:t>
            </w:r>
            <w:bookmarkEnd w:id="1100"/>
            <w:bookmarkEnd w:id="1101"/>
            <w:bookmarkEnd w:id="1102"/>
          </w:p>
        </w:tc>
        <w:tc>
          <w:tcPr>
            <w:tcW w:w="1449" w:type="dxa"/>
            <w:vAlign w:val="center"/>
          </w:tcPr>
          <w:p w:rsidR="00FC167A" w:rsidRPr="00100659" w:rsidRDefault="00FC167A" w:rsidP="00FC167A">
            <w:pPr>
              <w:jc w:val="center"/>
              <w:rPr>
                <w:sz w:val="24"/>
                <w:szCs w:val="24"/>
              </w:rPr>
            </w:pPr>
            <w:bookmarkStart w:id="1103" w:name="_Toc455579775"/>
            <w:bookmarkStart w:id="1104" w:name="_Toc455589021"/>
            <w:bookmarkStart w:id="1105" w:name="_Toc455594176"/>
            <w:r w:rsidRPr="00100659">
              <w:rPr>
                <w:rFonts w:hint="eastAsia"/>
                <w:sz w:val="24"/>
                <w:szCs w:val="24"/>
              </w:rPr>
              <w:t>秋季</w:t>
            </w:r>
            <w:bookmarkEnd w:id="1103"/>
            <w:bookmarkEnd w:id="1104"/>
            <w:bookmarkEnd w:id="110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06" w:name="_Toc455579776"/>
            <w:bookmarkStart w:id="1107" w:name="_Toc455589022"/>
            <w:bookmarkStart w:id="1108" w:name="_Toc455594177"/>
            <w:r w:rsidRPr="00100659">
              <w:rPr>
                <w:sz w:val="24"/>
                <w:szCs w:val="24"/>
              </w:rPr>
              <w:t>02130430</w:t>
            </w:r>
            <w:bookmarkEnd w:id="1106"/>
            <w:bookmarkEnd w:id="1107"/>
            <w:bookmarkEnd w:id="1108"/>
          </w:p>
        </w:tc>
        <w:tc>
          <w:tcPr>
            <w:tcW w:w="1456" w:type="dxa"/>
          </w:tcPr>
          <w:p w:rsidR="00FC167A" w:rsidRPr="00100659" w:rsidRDefault="00FC167A" w:rsidP="00FC167A">
            <w:pPr>
              <w:jc w:val="center"/>
              <w:rPr>
                <w:sz w:val="24"/>
                <w:szCs w:val="24"/>
              </w:rPr>
            </w:pPr>
            <w:bookmarkStart w:id="1109" w:name="_Toc455579777"/>
            <w:bookmarkStart w:id="1110" w:name="_Toc455589023"/>
            <w:bookmarkStart w:id="1111" w:name="_Toc455594178"/>
            <w:r w:rsidRPr="00100659">
              <w:rPr>
                <w:sz w:val="24"/>
                <w:szCs w:val="24"/>
              </w:rPr>
              <w:t>HIS30040</w:t>
            </w:r>
            <w:bookmarkEnd w:id="1109"/>
            <w:bookmarkEnd w:id="1110"/>
            <w:bookmarkEnd w:id="1111"/>
          </w:p>
        </w:tc>
        <w:tc>
          <w:tcPr>
            <w:tcW w:w="3431" w:type="dxa"/>
            <w:vAlign w:val="center"/>
          </w:tcPr>
          <w:p w:rsidR="00FC167A" w:rsidRPr="00100659" w:rsidRDefault="00FC167A" w:rsidP="00FC167A">
            <w:pPr>
              <w:jc w:val="center"/>
              <w:rPr>
                <w:sz w:val="24"/>
                <w:szCs w:val="24"/>
              </w:rPr>
            </w:pPr>
            <w:bookmarkStart w:id="1112" w:name="_Toc455579778"/>
            <w:bookmarkStart w:id="1113" w:name="_Toc455589024"/>
            <w:bookmarkStart w:id="1114" w:name="_Toc455594179"/>
            <w:r w:rsidRPr="00100659">
              <w:rPr>
                <w:rFonts w:hint="eastAsia"/>
                <w:sz w:val="24"/>
                <w:szCs w:val="24"/>
              </w:rPr>
              <w:t>中华民国史专题</w:t>
            </w:r>
            <w:bookmarkEnd w:id="1112"/>
            <w:bookmarkEnd w:id="1113"/>
            <w:bookmarkEnd w:id="1114"/>
          </w:p>
        </w:tc>
        <w:tc>
          <w:tcPr>
            <w:tcW w:w="992" w:type="dxa"/>
            <w:vAlign w:val="center"/>
          </w:tcPr>
          <w:p w:rsidR="00FC167A" w:rsidRPr="00100659" w:rsidRDefault="00FC167A" w:rsidP="00FC167A">
            <w:pPr>
              <w:jc w:val="center"/>
              <w:rPr>
                <w:sz w:val="24"/>
                <w:szCs w:val="24"/>
              </w:rPr>
            </w:pPr>
            <w:bookmarkStart w:id="1115" w:name="_Toc455579779"/>
            <w:bookmarkStart w:id="1116" w:name="_Toc455589025"/>
            <w:bookmarkStart w:id="1117" w:name="_Toc455594180"/>
            <w:r w:rsidRPr="00100659">
              <w:rPr>
                <w:sz w:val="24"/>
                <w:szCs w:val="24"/>
              </w:rPr>
              <w:t>2</w:t>
            </w:r>
            <w:bookmarkEnd w:id="1115"/>
            <w:bookmarkEnd w:id="1116"/>
            <w:bookmarkEnd w:id="1117"/>
          </w:p>
        </w:tc>
        <w:tc>
          <w:tcPr>
            <w:tcW w:w="851" w:type="dxa"/>
            <w:vAlign w:val="center"/>
          </w:tcPr>
          <w:p w:rsidR="00FC167A" w:rsidRPr="00100659" w:rsidRDefault="00FC167A" w:rsidP="00FC167A">
            <w:pPr>
              <w:jc w:val="center"/>
              <w:rPr>
                <w:sz w:val="24"/>
                <w:szCs w:val="24"/>
              </w:rPr>
            </w:pPr>
            <w:bookmarkStart w:id="1118" w:name="_Toc455579780"/>
            <w:bookmarkStart w:id="1119" w:name="_Toc455589026"/>
            <w:bookmarkStart w:id="1120" w:name="_Toc455594181"/>
            <w:r w:rsidRPr="00100659">
              <w:rPr>
                <w:sz w:val="24"/>
                <w:szCs w:val="24"/>
              </w:rPr>
              <w:t>2</w:t>
            </w:r>
            <w:bookmarkEnd w:id="1118"/>
            <w:bookmarkEnd w:id="1119"/>
            <w:bookmarkEnd w:id="1120"/>
          </w:p>
        </w:tc>
        <w:tc>
          <w:tcPr>
            <w:tcW w:w="1449" w:type="dxa"/>
            <w:vAlign w:val="center"/>
          </w:tcPr>
          <w:p w:rsidR="00FC167A" w:rsidRPr="00100659" w:rsidRDefault="00FC167A" w:rsidP="00FC167A">
            <w:pPr>
              <w:jc w:val="center"/>
              <w:rPr>
                <w:sz w:val="24"/>
                <w:szCs w:val="24"/>
              </w:rPr>
            </w:pPr>
            <w:bookmarkStart w:id="1121" w:name="_Toc455579781"/>
            <w:bookmarkStart w:id="1122" w:name="_Toc455589027"/>
            <w:bookmarkStart w:id="1123" w:name="_Toc455594182"/>
            <w:r w:rsidRPr="00100659">
              <w:rPr>
                <w:rFonts w:hint="eastAsia"/>
                <w:sz w:val="24"/>
                <w:szCs w:val="24"/>
              </w:rPr>
              <w:t>春季</w:t>
            </w:r>
            <w:bookmarkEnd w:id="1121"/>
            <w:bookmarkEnd w:id="1122"/>
            <w:bookmarkEnd w:id="112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24" w:name="_Toc455579782"/>
            <w:bookmarkStart w:id="1125" w:name="_Toc455589028"/>
            <w:bookmarkStart w:id="1126" w:name="_Toc455594183"/>
            <w:r w:rsidRPr="00100659">
              <w:rPr>
                <w:sz w:val="24"/>
                <w:szCs w:val="24"/>
              </w:rPr>
              <w:t>02138430</w:t>
            </w:r>
            <w:bookmarkEnd w:id="1124"/>
            <w:bookmarkEnd w:id="1125"/>
            <w:bookmarkEnd w:id="1126"/>
          </w:p>
        </w:tc>
        <w:tc>
          <w:tcPr>
            <w:tcW w:w="1456" w:type="dxa"/>
          </w:tcPr>
          <w:p w:rsidR="00FC167A" w:rsidRPr="00100659" w:rsidRDefault="00FC167A" w:rsidP="00FC167A">
            <w:pPr>
              <w:jc w:val="center"/>
              <w:rPr>
                <w:sz w:val="24"/>
                <w:szCs w:val="24"/>
              </w:rPr>
            </w:pPr>
            <w:bookmarkStart w:id="1127" w:name="_Toc455579783"/>
            <w:bookmarkStart w:id="1128" w:name="_Toc455589029"/>
            <w:bookmarkStart w:id="1129" w:name="_Toc455594184"/>
            <w:r w:rsidRPr="00100659">
              <w:rPr>
                <w:sz w:val="24"/>
                <w:szCs w:val="24"/>
              </w:rPr>
              <w:t>HIS40022</w:t>
            </w:r>
            <w:bookmarkEnd w:id="1127"/>
            <w:bookmarkEnd w:id="1128"/>
            <w:bookmarkEnd w:id="1129"/>
          </w:p>
        </w:tc>
        <w:tc>
          <w:tcPr>
            <w:tcW w:w="3431" w:type="dxa"/>
            <w:vAlign w:val="center"/>
          </w:tcPr>
          <w:p w:rsidR="00FC167A" w:rsidRPr="00100659" w:rsidRDefault="00FC167A" w:rsidP="00FC167A">
            <w:pPr>
              <w:jc w:val="center"/>
              <w:rPr>
                <w:sz w:val="24"/>
                <w:szCs w:val="24"/>
              </w:rPr>
            </w:pPr>
            <w:bookmarkStart w:id="1130" w:name="_Toc455579784"/>
            <w:bookmarkStart w:id="1131" w:name="_Toc455589030"/>
            <w:bookmarkStart w:id="1132" w:name="_Toc455594185"/>
            <w:r w:rsidRPr="00100659">
              <w:rPr>
                <w:rFonts w:hint="eastAsia"/>
                <w:sz w:val="24"/>
                <w:szCs w:val="24"/>
              </w:rPr>
              <w:t>中国抗日战争史专题</w:t>
            </w:r>
            <w:bookmarkEnd w:id="1130"/>
            <w:bookmarkEnd w:id="1131"/>
            <w:bookmarkEnd w:id="1132"/>
          </w:p>
        </w:tc>
        <w:tc>
          <w:tcPr>
            <w:tcW w:w="992" w:type="dxa"/>
            <w:vAlign w:val="center"/>
          </w:tcPr>
          <w:p w:rsidR="00FC167A" w:rsidRPr="00100659" w:rsidRDefault="00FC167A" w:rsidP="00FC167A">
            <w:pPr>
              <w:jc w:val="center"/>
              <w:rPr>
                <w:sz w:val="24"/>
                <w:szCs w:val="24"/>
              </w:rPr>
            </w:pPr>
            <w:bookmarkStart w:id="1133" w:name="_Toc455579785"/>
            <w:bookmarkStart w:id="1134" w:name="_Toc455589031"/>
            <w:bookmarkStart w:id="1135" w:name="_Toc455594186"/>
            <w:r w:rsidRPr="00100659">
              <w:rPr>
                <w:sz w:val="24"/>
                <w:szCs w:val="24"/>
              </w:rPr>
              <w:t>2</w:t>
            </w:r>
            <w:bookmarkEnd w:id="1133"/>
            <w:bookmarkEnd w:id="1134"/>
            <w:bookmarkEnd w:id="1135"/>
          </w:p>
        </w:tc>
        <w:tc>
          <w:tcPr>
            <w:tcW w:w="851" w:type="dxa"/>
            <w:vAlign w:val="center"/>
          </w:tcPr>
          <w:p w:rsidR="00FC167A" w:rsidRPr="00100659" w:rsidRDefault="00FC167A" w:rsidP="00FC167A">
            <w:pPr>
              <w:jc w:val="center"/>
              <w:rPr>
                <w:sz w:val="24"/>
                <w:szCs w:val="24"/>
              </w:rPr>
            </w:pPr>
            <w:bookmarkStart w:id="1136" w:name="_Toc455579786"/>
            <w:bookmarkStart w:id="1137" w:name="_Toc455589032"/>
            <w:bookmarkStart w:id="1138" w:name="_Toc455594187"/>
            <w:r w:rsidRPr="00100659">
              <w:rPr>
                <w:sz w:val="24"/>
                <w:szCs w:val="24"/>
              </w:rPr>
              <w:t>2</w:t>
            </w:r>
            <w:bookmarkEnd w:id="1136"/>
            <w:bookmarkEnd w:id="1137"/>
            <w:bookmarkEnd w:id="1138"/>
          </w:p>
        </w:tc>
        <w:tc>
          <w:tcPr>
            <w:tcW w:w="1449" w:type="dxa"/>
            <w:vAlign w:val="center"/>
          </w:tcPr>
          <w:p w:rsidR="00FC167A" w:rsidRPr="00100659" w:rsidRDefault="00FC167A" w:rsidP="00FC167A">
            <w:pPr>
              <w:jc w:val="center"/>
              <w:rPr>
                <w:sz w:val="24"/>
                <w:szCs w:val="24"/>
              </w:rPr>
            </w:pPr>
            <w:bookmarkStart w:id="1139" w:name="_Toc455579787"/>
            <w:bookmarkStart w:id="1140" w:name="_Toc455589033"/>
            <w:bookmarkStart w:id="1141" w:name="_Toc455594188"/>
            <w:r w:rsidRPr="00100659">
              <w:rPr>
                <w:rFonts w:hint="eastAsia"/>
                <w:sz w:val="24"/>
                <w:szCs w:val="24"/>
              </w:rPr>
              <w:t>秋季</w:t>
            </w:r>
            <w:bookmarkEnd w:id="1139"/>
            <w:bookmarkEnd w:id="1140"/>
            <w:bookmarkEnd w:id="114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42" w:name="_Toc455579788"/>
            <w:bookmarkStart w:id="1143" w:name="_Toc455589034"/>
            <w:bookmarkStart w:id="1144" w:name="_Toc455594189"/>
            <w:r w:rsidRPr="00100659">
              <w:rPr>
                <w:sz w:val="24"/>
                <w:szCs w:val="24"/>
              </w:rPr>
              <w:t>02132430</w:t>
            </w:r>
            <w:bookmarkEnd w:id="1142"/>
            <w:bookmarkEnd w:id="1143"/>
            <w:bookmarkEnd w:id="1144"/>
          </w:p>
        </w:tc>
        <w:tc>
          <w:tcPr>
            <w:tcW w:w="1456" w:type="dxa"/>
          </w:tcPr>
          <w:p w:rsidR="00FC167A" w:rsidRPr="00100659" w:rsidRDefault="00FC167A" w:rsidP="00FC167A">
            <w:pPr>
              <w:jc w:val="center"/>
              <w:rPr>
                <w:sz w:val="24"/>
                <w:szCs w:val="24"/>
              </w:rPr>
            </w:pPr>
            <w:bookmarkStart w:id="1145" w:name="_Toc455579789"/>
            <w:bookmarkStart w:id="1146" w:name="_Toc455589035"/>
            <w:bookmarkStart w:id="1147" w:name="_Toc455594190"/>
            <w:r w:rsidRPr="00100659">
              <w:rPr>
                <w:sz w:val="24"/>
                <w:szCs w:val="24"/>
              </w:rPr>
              <w:t>HIS40019</w:t>
            </w:r>
            <w:bookmarkEnd w:id="1145"/>
            <w:bookmarkEnd w:id="1146"/>
            <w:bookmarkEnd w:id="1147"/>
          </w:p>
        </w:tc>
        <w:tc>
          <w:tcPr>
            <w:tcW w:w="3431" w:type="dxa"/>
            <w:vAlign w:val="center"/>
          </w:tcPr>
          <w:p w:rsidR="00FC167A" w:rsidRPr="00100659" w:rsidRDefault="00FC167A" w:rsidP="00FC167A">
            <w:pPr>
              <w:jc w:val="center"/>
              <w:rPr>
                <w:sz w:val="24"/>
                <w:szCs w:val="24"/>
              </w:rPr>
            </w:pPr>
            <w:bookmarkStart w:id="1148" w:name="_Toc455579790"/>
            <w:bookmarkStart w:id="1149" w:name="_Toc455589036"/>
            <w:bookmarkStart w:id="1150" w:name="_Toc455594191"/>
            <w:r w:rsidRPr="00100659">
              <w:rPr>
                <w:rFonts w:hint="eastAsia"/>
                <w:sz w:val="24"/>
                <w:szCs w:val="24"/>
              </w:rPr>
              <w:t>中国国民党史</w:t>
            </w:r>
            <w:bookmarkEnd w:id="1148"/>
            <w:bookmarkEnd w:id="1149"/>
            <w:bookmarkEnd w:id="1150"/>
          </w:p>
        </w:tc>
        <w:tc>
          <w:tcPr>
            <w:tcW w:w="992" w:type="dxa"/>
            <w:vAlign w:val="center"/>
          </w:tcPr>
          <w:p w:rsidR="00FC167A" w:rsidRPr="00100659" w:rsidRDefault="00FC167A" w:rsidP="00FC167A">
            <w:pPr>
              <w:jc w:val="center"/>
              <w:rPr>
                <w:sz w:val="24"/>
                <w:szCs w:val="24"/>
              </w:rPr>
            </w:pPr>
            <w:bookmarkStart w:id="1151" w:name="_Toc455579791"/>
            <w:bookmarkStart w:id="1152" w:name="_Toc455589037"/>
            <w:bookmarkStart w:id="1153" w:name="_Toc455594192"/>
            <w:r w:rsidRPr="00100659">
              <w:rPr>
                <w:sz w:val="24"/>
                <w:szCs w:val="24"/>
              </w:rPr>
              <w:t>2</w:t>
            </w:r>
            <w:bookmarkEnd w:id="1151"/>
            <w:bookmarkEnd w:id="1152"/>
            <w:bookmarkEnd w:id="1153"/>
          </w:p>
        </w:tc>
        <w:tc>
          <w:tcPr>
            <w:tcW w:w="851" w:type="dxa"/>
            <w:vAlign w:val="center"/>
          </w:tcPr>
          <w:p w:rsidR="00FC167A" w:rsidRPr="00100659" w:rsidRDefault="00FC167A" w:rsidP="00FC167A">
            <w:pPr>
              <w:jc w:val="center"/>
              <w:rPr>
                <w:sz w:val="24"/>
                <w:szCs w:val="24"/>
              </w:rPr>
            </w:pPr>
            <w:bookmarkStart w:id="1154" w:name="_Toc455579792"/>
            <w:bookmarkStart w:id="1155" w:name="_Toc455589038"/>
            <w:bookmarkStart w:id="1156" w:name="_Toc455594193"/>
            <w:r w:rsidRPr="00100659">
              <w:rPr>
                <w:sz w:val="24"/>
                <w:szCs w:val="24"/>
              </w:rPr>
              <w:t>2</w:t>
            </w:r>
            <w:bookmarkEnd w:id="1154"/>
            <w:bookmarkEnd w:id="1155"/>
            <w:bookmarkEnd w:id="1156"/>
          </w:p>
        </w:tc>
        <w:tc>
          <w:tcPr>
            <w:tcW w:w="1449" w:type="dxa"/>
            <w:vAlign w:val="center"/>
          </w:tcPr>
          <w:p w:rsidR="00FC167A" w:rsidRPr="00100659" w:rsidRDefault="00FC167A" w:rsidP="00FC167A">
            <w:pPr>
              <w:jc w:val="center"/>
              <w:rPr>
                <w:sz w:val="24"/>
                <w:szCs w:val="24"/>
              </w:rPr>
            </w:pPr>
            <w:bookmarkStart w:id="1157" w:name="_Toc455579793"/>
            <w:bookmarkStart w:id="1158" w:name="_Toc455589039"/>
            <w:bookmarkStart w:id="1159" w:name="_Toc455594194"/>
            <w:r w:rsidRPr="00100659">
              <w:rPr>
                <w:rFonts w:hint="eastAsia"/>
                <w:sz w:val="24"/>
                <w:szCs w:val="24"/>
              </w:rPr>
              <w:t>春季</w:t>
            </w:r>
            <w:bookmarkEnd w:id="1157"/>
            <w:bookmarkEnd w:id="1158"/>
            <w:bookmarkEnd w:id="115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60" w:name="_Toc455579794"/>
            <w:bookmarkStart w:id="1161" w:name="_Toc455589040"/>
            <w:bookmarkStart w:id="1162" w:name="_Toc455594195"/>
            <w:r w:rsidRPr="00100659">
              <w:rPr>
                <w:sz w:val="24"/>
                <w:szCs w:val="24"/>
              </w:rPr>
              <w:t>02130290</w:t>
            </w:r>
            <w:bookmarkEnd w:id="1160"/>
            <w:bookmarkEnd w:id="1161"/>
            <w:bookmarkEnd w:id="1162"/>
          </w:p>
        </w:tc>
        <w:tc>
          <w:tcPr>
            <w:tcW w:w="1456" w:type="dxa"/>
          </w:tcPr>
          <w:p w:rsidR="00FC167A" w:rsidRPr="00100659" w:rsidRDefault="00FC167A" w:rsidP="00FC167A">
            <w:pPr>
              <w:jc w:val="center"/>
              <w:rPr>
                <w:sz w:val="24"/>
                <w:szCs w:val="24"/>
              </w:rPr>
            </w:pPr>
            <w:bookmarkStart w:id="1163" w:name="_Toc455579795"/>
            <w:bookmarkStart w:id="1164" w:name="_Toc455589041"/>
            <w:bookmarkStart w:id="1165" w:name="_Toc455594196"/>
            <w:r w:rsidRPr="00100659">
              <w:rPr>
                <w:sz w:val="24"/>
                <w:szCs w:val="24"/>
              </w:rPr>
              <w:t>HIS30041</w:t>
            </w:r>
            <w:bookmarkEnd w:id="1163"/>
            <w:bookmarkEnd w:id="1164"/>
            <w:bookmarkEnd w:id="1165"/>
          </w:p>
        </w:tc>
        <w:tc>
          <w:tcPr>
            <w:tcW w:w="3431" w:type="dxa"/>
            <w:vAlign w:val="center"/>
          </w:tcPr>
          <w:p w:rsidR="00FC167A" w:rsidRPr="00100659" w:rsidRDefault="00FC167A" w:rsidP="00FC167A">
            <w:pPr>
              <w:jc w:val="center"/>
              <w:rPr>
                <w:sz w:val="24"/>
                <w:szCs w:val="24"/>
              </w:rPr>
            </w:pPr>
            <w:bookmarkStart w:id="1166" w:name="_Toc455579796"/>
            <w:bookmarkStart w:id="1167" w:name="_Toc455589042"/>
            <w:bookmarkStart w:id="1168" w:name="_Toc455594197"/>
            <w:r w:rsidRPr="00100659">
              <w:rPr>
                <w:rFonts w:hint="eastAsia"/>
                <w:sz w:val="24"/>
                <w:szCs w:val="24"/>
              </w:rPr>
              <w:t>中华人民共和国史专题</w:t>
            </w:r>
            <w:bookmarkEnd w:id="1166"/>
            <w:bookmarkEnd w:id="1167"/>
            <w:bookmarkEnd w:id="1168"/>
          </w:p>
        </w:tc>
        <w:tc>
          <w:tcPr>
            <w:tcW w:w="992" w:type="dxa"/>
            <w:vAlign w:val="center"/>
          </w:tcPr>
          <w:p w:rsidR="00FC167A" w:rsidRPr="00100659" w:rsidRDefault="00FC167A" w:rsidP="00FC167A">
            <w:pPr>
              <w:jc w:val="center"/>
              <w:rPr>
                <w:sz w:val="24"/>
                <w:szCs w:val="24"/>
              </w:rPr>
            </w:pPr>
            <w:bookmarkStart w:id="1169" w:name="_Toc455579797"/>
            <w:bookmarkStart w:id="1170" w:name="_Toc455589043"/>
            <w:bookmarkStart w:id="1171" w:name="_Toc455594198"/>
            <w:r w:rsidRPr="00100659">
              <w:rPr>
                <w:sz w:val="24"/>
                <w:szCs w:val="24"/>
              </w:rPr>
              <w:t>2</w:t>
            </w:r>
            <w:bookmarkEnd w:id="1169"/>
            <w:bookmarkEnd w:id="1170"/>
            <w:bookmarkEnd w:id="1171"/>
          </w:p>
        </w:tc>
        <w:tc>
          <w:tcPr>
            <w:tcW w:w="851" w:type="dxa"/>
            <w:vAlign w:val="center"/>
          </w:tcPr>
          <w:p w:rsidR="00FC167A" w:rsidRPr="00100659" w:rsidRDefault="00FC167A" w:rsidP="00FC167A">
            <w:pPr>
              <w:jc w:val="center"/>
              <w:rPr>
                <w:sz w:val="24"/>
                <w:szCs w:val="24"/>
              </w:rPr>
            </w:pPr>
            <w:bookmarkStart w:id="1172" w:name="_Toc455579798"/>
            <w:bookmarkStart w:id="1173" w:name="_Toc455589044"/>
            <w:bookmarkStart w:id="1174" w:name="_Toc455594199"/>
            <w:r w:rsidRPr="00100659">
              <w:rPr>
                <w:sz w:val="24"/>
                <w:szCs w:val="24"/>
              </w:rPr>
              <w:t>2</w:t>
            </w:r>
            <w:bookmarkEnd w:id="1172"/>
            <w:bookmarkEnd w:id="1173"/>
            <w:bookmarkEnd w:id="1174"/>
          </w:p>
        </w:tc>
        <w:tc>
          <w:tcPr>
            <w:tcW w:w="1449" w:type="dxa"/>
            <w:vAlign w:val="center"/>
          </w:tcPr>
          <w:p w:rsidR="00FC167A" w:rsidRPr="00100659" w:rsidRDefault="00FC167A" w:rsidP="00FC167A">
            <w:pPr>
              <w:jc w:val="center"/>
              <w:rPr>
                <w:sz w:val="24"/>
                <w:szCs w:val="24"/>
              </w:rPr>
            </w:pPr>
            <w:bookmarkStart w:id="1175" w:name="_Toc455579799"/>
            <w:bookmarkStart w:id="1176" w:name="_Toc455589045"/>
            <w:bookmarkStart w:id="1177" w:name="_Toc455594200"/>
            <w:r w:rsidRPr="00100659">
              <w:rPr>
                <w:rFonts w:hint="eastAsia"/>
                <w:sz w:val="24"/>
                <w:szCs w:val="24"/>
              </w:rPr>
              <w:t>秋季</w:t>
            </w:r>
            <w:bookmarkEnd w:id="1175"/>
            <w:bookmarkEnd w:id="1176"/>
            <w:bookmarkEnd w:id="117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02132700</w:t>
            </w:r>
          </w:p>
        </w:tc>
        <w:tc>
          <w:tcPr>
            <w:tcW w:w="1456" w:type="dxa"/>
          </w:tcPr>
          <w:p w:rsidR="00FC167A" w:rsidRPr="00100659" w:rsidRDefault="00FC167A" w:rsidP="00FC167A">
            <w:pPr>
              <w:jc w:val="center"/>
              <w:rPr>
                <w:sz w:val="24"/>
                <w:szCs w:val="24"/>
              </w:rPr>
            </w:pPr>
            <w:r w:rsidRPr="00100659">
              <w:rPr>
                <w:sz w:val="24"/>
                <w:szCs w:val="24"/>
              </w:rPr>
              <w:t>HIS40016</w:t>
            </w:r>
          </w:p>
        </w:tc>
        <w:tc>
          <w:tcPr>
            <w:tcW w:w="3431" w:type="dxa"/>
            <w:vAlign w:val="center"/>
          </w:tcPr>
          <w:p w:rsidR="00FC167A" w:rsidRPr="00100659" w:rsidRDefault="00FC167A" w:rsidP="00FC167A">
            <w:pPr>
              <w:jc w:val="center"/>
              <w:rPr>
                <w:sz w:val="24"/>
                <w:szCs w:val="24"/>
              </w:rPr>
            </w:pPr>
            <w:r w:rsidRPr="00100659">
              <w:rPr>
                <w:rFonts w:hint="eastAsia"/>
                <w:sz w:val="24"/>
                <w:szCs w:val="24"/>
              </w:rPr>
              <w:t>近现代中韩关系史</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449"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78" w:name="_Toc455579800"/>
            <w:bookmarkStart w:id="1179" w:name="_Toc455589046"/>
            <w:bookmarkStart w:id="1180" w:name="_Toc455594201"/>
            <w:r w:rsidRPr="00100659">
              <w:rPr>
                <w:sz w:val="24"/>
                <w:szCs w:val="24"/>
              </w:rPr>
              <w:t>02132110</w:t>
            </w:r>
            <w:bookmarkEnd w:id="1178"/>
            <w:bookmarkEnd w:id="1179"/>
            <w:bookmarkEnd w:id="1180"/>
          </w:p>
        </w:tc>
        <w:tc>
          <w:tcPr>
            <w:tcW w:w="1456" w:type="dxa"/>
          </w:tcPr>
          <w:p w:rsidR="00FC167A" w:rsidRPr="00100659" w:rsidRDefault="00FC167A" w:rsidP="00FC167A">
            <w:pPr>
              <w:jc w:val="center"/>
              <w:rPr>
                <w:sz w:val="24"/>
                <w:szCs w:val="24"/>
              </w:rPr>
            </w:pPr>
            <w:bookmarkStart w:id="1181" w:name="_Toc455579801"/>
            <w:bookmarkStart w:id="1182" w:name="_Toc455589047"/>
            <w:bookmarkStart w:id="1183" w:name="_Toc455594202"/>
            <w:r w:rsidRPr="00100659">
              <w:rPr>
                <w:sz w:val="24"/>
                <w:szCs w:val="24"/>
              </w:rPr>
              <w:t>HIS29001</w:t>
            </w:r>
            <w:bookmarkEnd w:id="1181"/>
            <w:bookmarkEnd w:id="1182"/>
            <w:bookmarkEnd w:id="1183"/>
          </w:p>
        </w:tc>
        <w:tc>
          <w:tcPr>
            <w:tcW w:w="3431" w:type="dxa"/>
            <w:vAlign w:val="center"/>
          </w:tcPr>
          <w:p w:rsidR="00FC167A" w:rsidRPr="00100659" w:rsidRDefault="00FC167A" w:rsidP="00FC167A">
            <w:pPr>
              <w:jc w:val="center"/>
              <w:rPr>
                <w:sz w:val="24"/>
                <w:szCs w:val="24"/>
              </w:rPr>
            </w:pPr>
            <w:bookmarkStart w:id="1184" w:name="_Toc455579802"/>
            <w:bookmarkStart w:id="1185" w:name="_Toc455589048"/>
            <w:bookmarkStart w:id="1186" w:name="_Toc455594203"/>
            <w:r w:rsidRPr="00100659">
              <w:rPr>
                <w:rFonts w:hint="eastAsia"/>
                <w:sz w:val="24"/>
                <w:szCs w:val="24"/>
              </w:rPr>
              <w:t>社会调查与史学研究</w:t>
            </w:r>
            <w:bookmarkEnd w:id="1184"/>
            <w:bookmarkEnd w:id="1185"/>
            <w:bookmarkEnd w:id="1186"/>
          </w:p>
        </w:tc>
        <w:tc>
          <w:tcPr>
            <w:tcW w:w="992" w:type="dxa"/>
            <w:vAlign w:val="center"/>
          </w:tcPr>
          <w:p w:rsidR="00FC167A" w:rsidRPr="00100659" w:rsidRDefault="00FC167A" w:rsidP="00FC167A">
            <w:pPr>
              <w:jc w:val="center"/>
              <w:rPr>
                <w:sz w:val="24"/>
                <w:szCs w:val="24"/>
              </w:rPr>
            </w:pPr>
            <w:bookmarkStart w:id="1187" w:name="_Toc455579803"/>
            <w:bookmarkStart w:id="1188" w:name="_Toc455589049"/>
            <w:bookmarkStart w:id="1189" w:name="_Toc455594204"/>
            <w:r w:rsidRPr="00100659">
              <w:rPr>
                <w:sz w:val="24"/>
                <w:szCs w:val="24"/>
              </w:rPr>
              <w:t>2</w:t>
            </w:r>
            <w:bookmarkEnd w:id="1187"/>
            <w:bookmarkEnd w:id="1188"/>
            <w:bookmarkEnd w:id="1189"/>
          </w:p>
        </w:tc>
        <w:tc>
          <w:tcPr>
            <w:tcW w:w="851" w:type="dxa"/>
            <w:vAlign w:val="center"/>
          </w:tcPr>
          <w:p w:rsidR="00FC167A" w:rsidRPr="00100659" w:rsidRDefault="00FC167A" w:rsidP="00FC167A">
            <w:pPr>
              <w:jc w:val="center"/>
              <w:rPr>
                <w:sz w:val="24"/>
                <w:szCs w:val="24"/>
              </w:rPr>
            </w:pPr>
            <w:bookmarkStart w:id="1190" w:name="_Toc455579804"/>
            <w:bookmarkStart w:id="1191" w:name="_Toc455589050"/>
            <w:bookmarkStart w:id="1192" w:name="_Toc455594205"/>
            <w:r w:rsidRPr="00100659">
              <w:rPr>
                <w:sz w:val="24"/>
                <w:szCs w:val="24"/>
              </w:rPr>
              <w:t>2</w:t>
            </w:r>
            <w:bookmarkEnd w:id="1190"/>
            <w:bookmarkEnd w:id="1191"/>
            <w:bookmarkEnd w:id="1192"/>
          </w:p>
        </w:tc>
        <w:tc>
          <w:tcPr>
            <w:tcW w:w="1449" w:type="dxa"/>
            <w:vAlign w:val="center"/>
          </w:tcPr>
          <w:p w:rsidR="00FC167A" w:rsidRPr="00100659" w:rsidRDefault="00FC167A" w:rsidP="00FC167A">
            <w:pPr>
              <w:jc w:val="center"/>
              <w:rPr>
                <w:sz w:val="24"/>
                <w:szCs w:val="24"/>
              </w:rPr>
            </w:pPr>
            <w:bookmarkStart w:id="1193" w:name="_Toc455579805"/>
            <w:bookmarkStart w:id="1194" w:name="_Toc455589051"/>
            <w:bookmarkStart w:id="1195" w:name="_Toc455594206"/>
            <w:r w:rsidRPr="00100659">
              <w:rPr>
                <w:rFonts w:hint="eastAsia"/>
                <w:sz w:val="24"/>
                <w:szCs w:val="24"/>
              </w:rPr>
              <w:t>春季</w:t>
            </w:r>
            <w:bookmarkEnd w:id="1193"/>
            <w:bookmarkEnd w:id="1194"/>
            <w:bookmarkEnd w:id="119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196" w:name="_Toc455579806"/>
            <w:bookmarkStart w:id="1197" w:name="_Toc455589052"/>
            <w:bookmarkStart w:id="1198" w:name="_Toc455594207"/>
            <w:r w:rsidRPr="00100659">
              <w:rPr>
                <w:sz w:val="24"/>
                <w:szCs w:val="24"/>
              </w:rPr>
              <w:t>02131390</w:t>
            </w:r>
            <w:bookmarkEnd w:id="1196"/>
            <w:bookmarkEnd w:id="1197"/>
            <w:bookmarkEnd w:id="1198"/>
          </w:p>
        </w:tc>
        <w:tc>
          <w:tcPr>
            <w:tcW w:w="1456" w:type="dxa"/>
          </w:tcPr>
          <w:p w:rsidR="00FC167A" w:rsidRPr="00100659" w:rsidRDefault="00FC167A" w:rsidP="00FC167A">
            <w:pPr>
              <w:jc w:val="center"/>
              <w:rPr>
                <w:sz w:val="24"/>
                <w:szCs w:val="24"/>
              </w:rPr>
            </w:pPr>
            <w:bookmarkStart w:id="1199" w:name="_Toc455579807"/>
            <w:bookmarkStart w:id="1200" w:name="_Toc455589053"/>
            <w:bookmarkStart w:id="1201" w:name="_Toc455594208"/>
            <w:r w:rsidRPr="00100659">
              <w:rPr>
                <w:sz w:val="24"/>
                <w:szCs w:val="24"/>
              </w:rPr>
              <w:t>HIS30004</w:t>
            </w:r>
            <w:bookmarkEnd w:id="1199"/>
            <w:bookmarkEnd w:id="1200"/>
            <w:bookmarkEnd w:id="1201"/>
          </w:p>
        </w:tc>
        <w:tc>
          <w:tcPr>
            <w:tcW w:w="3431" w:type="dxa"/>
            <w:vAlign w:val="center"/>
          </w:tcPr>
          <w:p w:rsidR="00FC167A" w:rsidRPr="00100659" w:rsidRDefault="00FC167A" w:rsidP="00FC167A">
            <w:pPr>
              <w:jc w:val="center"/>
              <w:rPr>
                <w:sz w:val="24"/>
                <w:szCs w:val="24"/>
              </w:rPr>
            </w:pPr>
            <w:bookmarkStart w:id="1202" w:name="_Toc455579808"/>
            <w:bookmarkStart w:id="1203" w:name="_Toc455589054"/>
            <w:bookmarkStart w:id="1204" w:name="_Toc455594209"/>
            <w:r w:rsidRPr="00100659">
              <w:rPr>
                <w:rFonts w:hint="eastAsia"/>
                <w:sz w:val="24"/>
                <w:szCs w:val="24"/>
              </w:rPr>
              <w:t>考古发现与历史研究</w:t>
            </w:r>
            <w:bookmarkEnd w:id="1202"/>
            <w:bookmarkEnd w:id="1203"/>
            <w:bookmarkEnd w:id="1204"/>
          </w:p>
        </w:tc>
        <w:tc>
          <w:tcPr>
            <w:tcW w:w="992" w:type="dxa"/>
            <w:vAlign w:val="center"/>
          </w:tcPr>
          <w:p w:rsidR="00FC167A" w:rsidRPr="00100659" w:rsidRDefault="00FC167A" w:rsidP="00FC167A">
            <w:pPr>
              <w:jc w:val="center"/>
              <w:rPr>
                <w:sz w:val="24"/>
                <w:szCs w:val="24"/>
              </w:rPr>
            </w:pPr>
            <w:bookmarkStart w:id="1205" w:name="_Toc455579809"/>
            <w:bookmarkStart w:id="1206" w:name="_Toc455589055"/>
            <w:bookmarkStart w:id="1207" w:name="_Toc455594210"/>
            <w:r w:rsidRPr="00100659">
              <w:rPr>
                <w:sz w:val="24"/>
                <w:szCs w:val="24"/>
              </w:rPr>
              <w:t>2</w:t>
            </w:r>
            <w:bookmarkEnd w:id="1205"/>
            <w:bookmarkEnd w:id="1206"/>
            <w:bookmarkEnd w:id="1207"/>
          </w:p>
        </w:tc>
        <w:tc>
          <w:tcPr>
            <w:tcW w:w="851" w:type="dxa"/>
            <w:vAlign w:val="center"/>
          </w:tcPr>
          <w:p w:rsidR="00FC167A" w:rsidRPr="00100659" w:rsidRDefault="00FC167A" w:rsidP="00FC167A">
            <w:pPr>
              <w:jc w:val="center"/>
              <w:rPr>
                <w:sz w:val="24"/>
                <w:szCs w:val="24"/>
              </w:rPr>
            </w:pPr>
            <w:bookmarkStart w:id="1208" w:name="_Toc455579810"/>
            <w:bookmarkStart w:id="1209" w:name="_Toc455589056"/>
            <w:bookmarkStart w:id="1210" w:name="_Toc455594211"/>
            <w:r w:rsidRPr="00100659">
              <w:rPr>
                <w:sz w:val="24"/>
                <w:szCs w:val="24"/>
              </w:rPr>
              <w:t>2</w:t>
            </w:r>
            <w:bookmarkEnd w:id="1208"/>
            <w:bookmarkEnd w:id="1209"/>
            <w:bookmarkEnd w:id="1210"/>
          </w:p>
        </w:tc>
        <w:tc>
          <w:tcPr>
            <w:tcW w:w="1449" w:type="dxa"/>
            <w:vAlign w:val="center"/>
          </w:tcPr>
          <w:p w:rsidR="00FC167A" w:rsidRPr="00100659" w:rsidRDefault="00FC167A" w:rsidP="00FC167A">
            <w:pPr>
              <w:jc w:val="center"/>
              <w:rPr>
                <w:sz w:val="24"/>
                <w:szCs w:val="24"/>
              </w:rPr>
            </w:pPr>
            <w:bookmarkStart w:id="1211" w:name="_Toc455579811"/>
            <w:bookmarkStart w:id="1212" w:name="_Toc455589057"/>
            <w:bookmarkStart w:id="1213" w:name="_Toc455594212"/>
            <w:r w:rsidRPr="00100659">
              <w:rPr>
                <w:rFonts w:hint="eastAsia"/>
                <w:sz w:val="24"/>
                <w:szCs w:val="24"/>
              </w:rPr>
              <w:t>春季</w:t>
            </w:r>
            <w:bookmarkEnd w:id="1211"/>
            <w:bookmarkEnd w:id="1212"/>
            <w:bookmarkEnd w:id="121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214" w:name="_Toc455579812"/>
            <w:bookmarkStart w:id="1215" w:name="_Toc455589058"/>
            <w:bookmarkStart w:id="1216" w:name="_Toc455594213"/>
            <w:r w:rsidRPr="00100659">
              <w:rPr>
                <w:sz w:val="24"/>
                <w:szCs w:val="24"/>
              </w:rPr>
              <w:t>02132230</w:t>
            </w:r>
            <w:bookmarkEnd w:id="1214"/>
            <w:bookmarkEnd w:id="1215"/>
            <w:bookmarkEnd w:id="1216"/>
          </w:p>
        </w:tc>
        <w:tc>
          <w:tcPr>
            <w:tcW w:w="1456" w:type="dxa"/>
          </w:tcPr>
          <w:p w:rsidR="00FC167A" w:rsidRPr="00100659" w:rsidRDefault="00FC167A" w:rsidP="00FC167A">
            <w:pPr>
              <w:jc w:val="center"/>
              <w:rPr>
                <w:sz w:val="24"/>
                <w:szCs w:val="24"/>
              </w:rPr>
            </w:pPr>
            <w:bookmarkStart w:id="1217" w:name="_Toc455579813"/>
            <w:bookmarkStart w:id="1218" w:name="_Toc455589059"/>
            <w:bookmarkStart w:id="1219" w:name="_Toc455594214"/>
            <w:r w:rsidRPr="00100659">
              <w:rPr>
                <w:sz w:val="24"/>
                <w:szCs w:val="24"/>
              </w:rPr>
              <w:t>HIS30005</w:t>
            </w:r>
            <w:bookmarkEnd w:id="1217"/>
            <w:bookmarkEnd w:id="1218"/>
            <w:bookmarkEnd w:id="1219"/>
          </w:p>
        </w:tc>
        <w:tc>
          <w:tcPr>
            <w:tcW w:w="3431" w:type="dxa"/>
            <w:vAlign w:val="center"/>
          </w:tcPr>
          <w:p w:rsidR="00FC167A" w:rsidRPr="00100659" w:rsidRDefault="00FC167A" w:rsidP="00FC167A">
            <w:pPr>
              <w:jc w:val="center"/>
              <w:rPr>
                <w:sz w:val="24"/>
                <w:szCs w:val="24"/>
              </w:rPr>
            </w:pPr>
            <w:bookmarkStart w:id="1220" w:name="_Toc455579814"/>
            <w:bookmarkStart w:id="1221" w:name="_Toc455589060"/>
            <w:bookmarkStart w:id="1222" w:name="_Toc455594215"/>
            <w:r w:rsidRPr="00100659">
              <w:rPr>
                <w:rFonts w:hint="eastAsia"/>
                <w:sz w:val="24"/>
                <w:szCs w:val="24"/>
              </w:rPr>
              <w:t>版本目录学概论</w:t>
            </w:r>
            <w:bookmarkEnd w:id="1220"/>
            <w:bookmarkEnd w:id="1221"/>
            <w:bookmarkEnd w:id="1222"/>
          </w:p>
        </w:tc>
        <w:tc>
          <w:tcPr>
            <w:tcW w:w="992" w:type="dxa"/>
            <w:vAlign w:val="center"/>
          </w:tcPr>
          <w:p w:rsidR="00FC167A" w:rsidRPr="00100659" w:rsidRDefault="00FC167A" w:rsidP="00FC167A">
            <w:pPr>
              <w:jc w:val="center"/>
              <w:rPr>
                <w:sz w:val="24"/>
                <w:szCs w:val="24"/>
              </w:rPr>
            </w:pPr>
            <w:bookmarkStart w:id="1223" w:name="_Toc455579815"/>
            <w:bookmarkStart w:id="1224" w:name="_Toc455589061"/>
            <w:bookmarkStart w:id="1225" w:name="_Toc455594216"/>
            <w:r w:rsidRPr="00100659">
              <w:rPr>
                <w:sz w:val="24"/>
                <w:szCs w:val="24"/>
              </w:rPr>
              <w:t>2</w:t>
            </w:r>
            <w:bookmarkEnd w:id="1223"/>
            <w:bookmarkEnd w:id="1224"/>
            <w:bookmarkEnd w:id="1225"/>
          </w:p>
        </w:tc>
        <w:tc>
          <w:tcPr>
            <w:tcW w:w="851" w:type="dxa"/>
            <w:vAlign w:val="center"/>
          </w:tcPr>
          <w:p w:rsidR="00FC167A" w:rsidRPr="00100659" w:rsidRDefault="00FC167A" w:rsidP="00FC167A">
            <w:pPr>
              <w:jc w:val="center"/>
              <w:rPr>
                <w:sz w:val="24"/>
                <w:szCs w:val="24"/>
              </w:rPr>
            </w:pPr>
            <w:bookmarkStart w:id="1226" w:name="_Toc455579816"/>
            <w:bookmarkStart w:id="1227" w:name="_Toc455589062"/>
            <w:bookmarkStart w:id="1228" w:name="_Toc455594217"/>
            <w:r w:rsidRPr="00100659">
              <w:rPr>
                <w:sz w:val="24"/>
                <w:szCs w:val="24"/>
              </w:rPr>
              <w:t>2</w:t>
            </w:r>
            <w:bookmarkEnd w:id="1226"/>
            <w:bookmarkEnd w:id="1227"/>
            <w:bookmarkEnd w:id="1228"/>
          </w:p>
        </w:tc>
        <w:tc>
          <w:tcPr>
            <w:tcW w:w="1449" w:type="dxa"/>
            <w:vAlign w:val="center"/>
          </w:tcPr>
          <w:p w:rsidR="00FC167A" w:rsidRPr="00100659" w:rsidRDefault="00FC167A" w:rsidP="00FC167A">
            <w:pPr>
              <w:jc w:val="center"/>
              <w:rPr>
                <w:sz w:val="24"/>
                <w:szCs w:val="24"/>
              </w:rPr>
            </w:pPr>
            <w:bookmarkStart w:id="1229" w:name="_Toc455579817"/>
            <w:bookmarkStart w:id="1230" w:name="_Toc455589063"/>
            <w:bookmarkStart w:id="1231" w:name="_Toc455594218"/>
            <w:r w:rsidRPr="00100659">
              <w:rPr>
                <w:rFonts w:hint="eastAsia"/>
                <w:sz w:val="24"/>
                <w:szCs w:val="24"/>
              </w:rPr>
              <w:t>秋季</w:t>
            </w:r>
            <w:bookmarkEnd w:id="1229"/>
            <w:bookmarkEnd w:id="1230"/>
            <w:bookmarkEnd w:id="123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232" w:name="_Toc455579818"/>
            <w:bookmarkStart w:id="1233" w:name="_Toc455589064"/>
            <w:bookmarkStart w:id="1234" w:name="_Toc455594219"/>
            <w:r w:rsidRPr="00100659">
              <w:rPr>
                <w:sz w:val="24"/>
                <w:szCs w:val="24"/>
              </w:rPr>
              <w:t>02131330</w:t>
            </w:r>
            <w:bookmarkEnd w:id="1232"/>
            <w:bookmarkEnd w:id="1233"/>
            <w:bookmarkEnd w:id="1234"/>
          </w:p>
        </w:tc>
        <w:tc>
          <w:tcPr>
            <w:tcW w:w="1456" w:type="dxa"/>
          </w:tcPr>
          <w:p w:rsidR="00FC167A" w:rsidRPr="00100659" w:rsidRDefault="00FC167A" w:rsidP="00FC167A">
            <w:pPr>
              <w:jc w:val="center"/>
              <w:rPr>
                <w:sz w:val="24"/>
                <w:szCs w:val="24"/>
              </w:rPr>
            </w:pPr>
            <w:bookmarkStart w:id="1235" w:name="_Toc455579819"/>
            <w:bookmarkStart w:id="1236" w:name="_Toc455589065"/>
            <w:bookmarkStart w:id="1237" w:name="_Toc455594220"/>
            <w:r w:rsidRPr="00100659">
              <w:rPr>
                <w:sz w:val="24"/>
                <w:szCs w:val="24"/>
              </w:rPr>
              <w:t>HIS30014</w:t>
            </w:r>
            <w:bookmarkEnd w:id="1235"/>
            <w:bookmarkEnd w:id="1236"/>
            <w:bookmarkEnd w:id="1237"/>
          </w:p>
        </w:tc>
        <w:tc>
          <w:tcPr>
            <w:tcW w:w="3431" w:type="dxa"/>
            <w:vAlign w:val="center"/>
          </w:tcPr>
          <w:p w:rsidR="00FC167A" w:rsidRPr="00100659" w:rsidRDefault="00FC167A" w:rsidP="00FC167A">
            <w:pPr>
              <w:jc w:val="center"/>
              <w:rPr>
                <w:sz w:val="24"/>
                <w:szCs w:val="24"/>
              </w:rPr>
            </w:pPr>
            <w:bookmarkStart w:id="1238" w:name="_Toc455579820"/>
            <w:bookmarkStart w:id="1239" w:name="_Toc455589066"/>
            <w:bookmarkStart w:id="1240" w:name="_Toc455594221"/>
            <w:r w:rsidRPr="00100659">
              <w:rPr>
                <w:rFonts w:hint="eastAsia"/>
                <w:sz w:val="24"/>
                <w:szCs w:val="24"/>
              </w:rPr>
              <w:t>敦煌学导论</w:t>
            </w:r>
            <w:bookmarkEnd w:id="1238"/>
            <w:bookmarkEnd w:id="1239"/>
            <w:bookmarkEnd w:id="1240"/>
          </w:p>
        </w:tc>
        <w:tc>
          <w:tcPr>
            <w:tcW w:w="992" w:type="dxa"/>
            <w:vAlign w:val="center"/>
          </w:tcPr>
          <w:p w:rsidR="00FC167A" w:rsidRPr="00100659" w:rsidRDefault="00FC167A" w:rsidP="00FC167A">
            <w:pPr>
              <w:jc w:val="center"/>
              <w:rPr>
                <w:sz w:val="24"/>
                <w:szCs w:val="24"/>
              </w:rPr>
            </w:pPr>
            <w:bookmarkStart w:id="1241" w:name="_Toc455579821"/>
            <w:bookmarkStart w:id="1242" w:name="_Toc455589067"/>
            <w:bookmarkStart w:id="1243" w:name="_Toc455594222"/>
            <w:r w:rsidRPr="00100659">
              <w:rPr>
                <w:sz w:val="24"/>
                <w:szCs w:val="24"/>
              </w:rPr>
              <w:t>2</w:t>
            </w:r>
            <w:bookmarkEnd w:id="1241"/>
            <w:bookmarkEnd w:id="1242"/>
            <w:bookmarkEnd w:id="1243"/>
          </w:p>
        </w:tc>
        <w:tc>
          <w:tcPr>
            <w:tcW w:w="851" w:type="dxa"/>
            <w:vAlign w:val="center"/>
          </w:tcPr>
          <w:p w:rsidR="00FC167A" w:rsidRPr="00100659" w:rsidRDefault="00FC167A" w:rsidP="00FC167A">
            <w:pPr>
              <w:jc w:val="center"/>
              <w:rPr>
                <w:sz w:val="24"/>
                <w:szCs w:val="24"/>
              </w:rPr>
            </w:pPr>
            <w:bookmarkStart w:id="1244" w:name="_Toc455579822"/>
            <w:bookmarkStart w:id="1245" w:name="_Toc455589068"/>
            <w:bookmarkStart w:id="1246" w:name="_Toc455594223"/>
            <w:r w:rsidRPr="00100659">
              <w:rPr>
                <w:sz w:val="24"/>
                <w:szCs w:val="24"/>
              </w:rPr>
              <w:t>2</w:t>
            </w:r>
            <w:bookmarkEnd w:id="1244"/>
            <w:bookmarkEnd w:id="1245"/>
            <w:bookmarkEnd w:id="1246"/>
          </w:p>
        </w:tc>
        <w:tc>
          <w:tcPr>
            <w:tcW w:w="1449" w:type="dxa"/>
            <w:vAlign w:val="center"/>
          </w:tcPr>
          <w:p w:rsidR="00FC167A" w:rsidRPr="00100659" w:rsidRDefault="00FC167A" w:rsidP="00FC167A">
            <w:pPr>
              <w:jc w:val="center"/>
              <w:rPr>
                <w:sz w:val="24"/>
                <w:szCs w:val="24"/>
              </w:rPr>
            </w:pPr>
            <w:bookmarkStart w:id="1247" w:name="_Toc455579823"/>
            <w:bookmarkStart w:id="1248" w:name="_Toc455589069"/>
            <w:bookmarkStart w:id="1249" w:name="_Toc455594224"/>
            <w:r w:rsidRPr="00100659">
              <w:rPr>
                <w:rFonts w:hint="eastAsia"/>
                <w:sz w:val="24"/>
                <w:szCs w:val="24"/>
              </w:rPr>
              <w:t>春季</w:t>
            </w:r>
            <w:bookmarkEnd w:id="1247"/>
            <w:bookmarkEnd w:id="1248"/>
            <w:bookmarkEnd w:id="124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250" w:name="_Toc455579824"/>
            <w:bookmarkStart w:id="1251" w:name="_Toc455589070"/>
            <w:bookmarkStart w:id="1252" w:name="_Toc455594225"/>
            <w:r w:rsidRPr="00100659">
              <w:rPr>
                <w:sz w:val="24"/>
                <w:szCs w:val="24"/>
              </w:rPr>
              <w:t>02138900</w:t>
            </w:r>
            <w:bookmarkEnd w:id="1250"/>
            <w:bookmarkEnd w:id="1251"/>
            <w:bookmarkEnd w:id="1252"/>
          </w:p>
        </w:tc>
        <w:tc>
          <w:tcPr>
            <w:tcW w:w="1456" w:type="dxa"/>
          </w:tcPr>
          <w:p w:rsidR="00FC167A" w:rsidRPr="00100659" w:rsidRDefault="00FC167A" w:rsidP="00FC167A">
            <w:pPr>
              <w:jc w:val="center"/>
              <w:rPr>
                <w:sz w:val="24"/>
                <w:szCs w:val="24"/>
              </w:rPr>
            </w:pPr>
            <w:bookmarkStart w:id="1253" w:name="_Toc455579825"/>
            <w:bookmarkStart w:id="1254" w:name="_Toc455589071"/>
            <w:bookmarkStart w:id="1255" w:name="_Toc455594226"/>
            <w:r w:rsidRPr="00100659">
              <w:rPr>
                <w:sz w:val="24"/>
                <w:szCs w:val="24"/>
              </w:rPr>
              <w:t>HIS30015</w:t>
            </w:r>
            <w:bookmarkEnd w:id="1253"/>
            <w:bookmarkEnd w:id="1254"/>
            <w:bookmarkEnd w:id="1255"/>
          </w:p>
        </w:tc>
        <w:tc>
          <w:tcPr>
            <w:tcW w:w="3431" w:type="dxa"/>
            <w:vAlign w:val="center"/>
          </w:tcPr>
          <w:p w:rsidR="00FC167A" w:rsidRPr="00100659" w:rsidRDefault="00FC167A" w:rsidP="00FC167A">
            <w:pPr>
              <w:jc w:val="center"/>
              <w:rPr>
                <w:sz w:val="24"/>
                <w:szCs w:val="24"/>
              </w:rPr>
            </w:pPr>
            <w:bookmarkStart w:id="1256" w:name="_Toc455579826"/>
            <w:bookmarkStart w:id="1257" w:name="_Toc455589072"/>
            <w:bookmarkStart w:id="1258" w:name="_Toc455594227"/>
            <w:r w:rsidRPr="00100659">
              <w:rPr>
                <w:rFonts w:hint="eastAsia"/>
                <w:sz w:val="24"/>
                <w:szCs w:val="24"/>
              </w:rPr>
              <w:t>简牍学概论</w:t>
            </w:r>
            <w:bookmarkEnd w:id="1256"/>
            <w:bookmarkEnd w:id="1257"/>
            <w:bookmarkEnd w:id="1258"/>
          </w:p>
        </w:tc>
        <w:tc>
          <w:tcPr>
            <w:tcW w:w="992" w:type="dxa"/>
            <w:vAlign w:val="center"/>
          </w:tcPr>
          <w:p w:rsidR="00FC167A" w:rsidRPr="00100659" w:rsidRDefault="00FC167A" w:rsidP="00FC167A">
            <w:pPr>
              <w:jc w:val="center"/>
              <w:rPr>
                <w:sz w:val="24"/>
                <w:szCs w:val="24"/>
              </w:rPr>
            </w:pPr>
            <w:bookmarkStart w:id="1259" w:name="_Toc455579827"/>
            <w:bookmarkStart w:id="1260" w:name="_Toc455589073"/>
            <w:bookmarkStart w:id="1261" w:name="_Toc455594228"/>
            <w:r w:rsidRPr="00100659">
              <w:rPr>
                <w:sz w:val="24"/>
                <w:szCs w:val="24"/>
              </w:rPr>
              <w:t>2</w:t>
            </w:r>
            <w:bookmarkEnd w:id="1259"/>
            <w:bookmarkEnd w:id="1260"/>
            <w:bookmarkEnd w:id="1261"/>
          </w:p>
        </w:tc>
        <w:tc>
          <w:tcPr>
            <w:tcW w:w="851" w:type="dxa"/>
            <w:vAlign w:val="center"/>
          </w:tcPr>
          <w:p w:rsidR="00FC167A" w:rsidRPr="00100659" w:rsidRDefault="00FC167A" w:rsidP="00FC167A">
            <w:pPr>
              <w:jc w:val="center"/>
              <w:rPr>
                <w:sz w:val="24"/>
                <w:szCs w:val="24"/>
              </w:rPr>
            </w:pPr>
            <w:bookmarkStart w:id="1262" w:name="_Toc455579828"/>
            <w:bookmarkStart w:id="1263" w:name="_Toc455589074"/>
            <w:bookmarkStart w:id="1264" w:name="_Toc455594229"/>
            <w:r w:rsidRPr="00100659">
              <w:rPr>
                <w:sz w:val="24"/>
                <w:szCs w:val="24"/>
              </w:rPr>
              <w:t>2</w:t>
            </w:r>
            <w:bookmarkEnd w:id="1262"/>
            <w:bookmarkEnd w:id="1263"/>
            <w:bookmarkEnd w:id="1264"/>
          </w:p>
        </w:tc>
        <w:tc>
          <w:tcPr>
            <w:tcW w:w="1449" w:type="dxa"/>
            <w:vAlign w:val="center"/>
          </w:tcPr>
          <w:p w:rsidR="00FC167A" w:rsidRPr="00100659" w:rsidRDefault="00FC167A" w:rsidP="00FC167A">
            <w:pPr>
              <w:jc w:val="center"/>
              <w:rPr>
                <w:sz w:val="24"/>
                <w:szCs w:val="24"/>
              </w:rPr>
            </w:pPr>
            <w:bookmarkStart w:id="1265" w:name="_Toc455579829"/>
            <w:bookmarkStart w:id="1266" w:name="_Toc455589075"/>
            <w:bookmarkStart w:id="1267" w:name="_Toc455594230"/>
            <w:r w:rsidRPr="00100659">
              <w:rPr>
                <w:rFonts w:hint="eastAsia"/>
                <w:sz w:val="24"/>
                <w:szCs w:val="24"/>
              </w:rPr>
              <w:t>春季</w:t>
            </w:r>
            <w:bookmarkEnd w:id="1265"/>
            <w:bookmarkEnd w:id="1266"/>
            <w:bookmarkEnd w:id="126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268" w:name="_Toc455579830"/>
            <w:bookmarkStart w:id="1269" w:name="_Toc455589076"/>
            <w:bookmarkStart w:id="1270" w:name="_Toc455594231"/>
            <w:r w:rsidRPr="00100659">
              <w:rPr>
                <w:sz w:val="24"/>
                <w:szCs w:val="24"/>
              </w:rPr>
              <w:t>02132861</w:t>
            </w:r>
            <w:bookmarkEnd w:id="1268"/>
            <w:bookmarkEnd w:id="1269"/>
            <w:bookmarkEnd w:id="1270"/>
          </w:p>
        </w:tc>
        <w:tc>
          <w:tcPr>
            <w:tcW w:w="1456" w:type="dxa"/>
          </w:tcPr>
          <w:p w:rsidR="00FC167A" w:rsidRPr="00100659" w:rsidRDefault="00FC167A" w:rsidP="00FC167A">
            <w:pPr>
              <w:jc w:val="center"/>
              <w:rPr>
                <w:sz w:val="24"/>
                <w:szCs w:val="24"/>
              </w:rPr>
            </w:pPr>
            <w:bookmarkStart w:id="1271" w:name="_Toc455579831"/>
            <w:bookmarkStart w:id="1272" w:name="_Toc455589077"/>
            <w:bookmarkStart w:id="1273" w:name="_Toc455594232"/>
            <w:r w:rsidRPr="00100659">
              <w:rPr>
                <w:sz w:val="24"/>
                <w:szCs w:val="24"/>
              </w:rPr>
              <w:t>HIS40011</w:t>
            </w:r>
            <w:bookmarkEnd w:id="1271"/>
            <w:bookmarkEnd w:id="1272"/>
            <w:bookmarkEnd w:id="1273"/>
          </w:p>
        </w:tc>
        <w:tc>
          <w:tcPr>
            <w:tcW w:w="3431" w:type="dxa"/>
            <w:vAlign w:val="center"/>
          </w:tcPr>
          <w:p w:rsidR="00FC167A" w:rsidRPr="00100659" w:rsidRDefault="00FC167A" w:rsidP="00FC167A">
            <w:pPr>
              <w:jc w:val="center"/>
              <w:rPr>
                <w:sz w:val="24"/>
                <w:szCs w:val="24"/>
              </w:rPr>
            </w:pPr>
            <w:bookmarkStart w:id="1274" w:name="_Toc455579832"/>
            <w:bookmarkStart w:id="1275" w:name="_Toc455589078"/>
            <w:bookmarkStart w:id="1276" w:name="_Toc455594233"/>
            <w:r w:rsidRPr="00100659">
              <w:rPr>
                <w:rFonts w:hint="eastAsia"/>
                <w:sz w:val="24"/>
                <w:szCs w:val="24"/>
              </w:rPr>
              <w:t>左传选读</w:t>
            </w:r>
            <w:bookmarkEnd w:id="1274"/>
            <w:bookmarkEnd w:id="1275"/>
            <w:bookmarkEnd w:id="1276"/>
          </w:p>
        </w:tc>
        <w:tc>
          <w:tcPr>
            <w:tcW w:w="992" w:type="dxa"/>
            <w:vAlign w:val="center"/>
          </w:tcPr>
          <w:p w:rsidR="00FC167A" w:rsidRPr="00100659" w:rsidRDefault="00FC167A" w:rsidP="00FC167A">
            <w:pPr>
              <w:jc w:val="center"/>
              <w:rPr>
                <w:sz w:val="24"/>
                <w:szCs w:val="24"/>
              </w:rPr>
            </w:pPr>
            <w:bookmarkStart w:id="1277" w:name="_Toc455579833"/>
            <w:bookmarkStart w:id="1278" w:name="_Toc455589079"/>
            <w:bookmarkStart w:id="1279" w:name="_Toc455594234"/>
            <w:r w:rsidRPr="00100659">
              <w:rPr>
                <w:sz w:val="24"/>
                <w:szCs w:val="24"/>
              </w:rPr>
              <w:t>2</w:t>
            </w:r>
            <w:bookmarkEnd w:id="1277"/>
            <w:bookmarkEnd w:id="1278"/>
            <w:bookmarkEnd w:id="1279"/>
          </w:p>
        </w:tc>
        <w:tc>
          <w:tcPr>
            <w:tcW w:w="851" w:type="dxa"/>
            <w:vAlign w:val="center"/>
          </w:tcPr>
          <w:p w:rsidR="00FC167A" w:rsidRPr="00100659" w:rsidRDefault="00FC167A" w:rsidP="00FC167A">
            <w:pPr>
              <w:jc w:val="center"/>
              <w:rPr>
                <w:sz w:val="24"/>
                <w:szCs w:val="24"/>
              </w:rPr>
            </w:pPr>
            <w:bookmarkStart w:id="1280" w:name="_Toc455579834"/>
            <w:bookmarkStart w:id="1281" w:name="_Toc455589080"/>
            <w:bookmarkStart w:id="1282" w:name="_Toc455594235"/>
            <w:r w:rsidRPr="00100659">
              <w:rPr>
                <w:sz w:val="24"/>
                <w:szCs w:val="24"/>
              </w:rPr>
              <w:t>2</w:t>
            </w:r>
            <w:bookmarkEnd w:id="1280"/>
            <w:bookmarkEnd w:id="1281"/>
            <w:bookmarkEnd w:id="1282"/>
          </w:p>
        </w:tc>
        <w:tc>
          <w:tcPr>
            <w:tcW w:w="1449" w:type="dxa"/>
            <w:vAlign w:val="center"/>
          </w:tcPr>
          <w:p w:rsidR="00FC167A" w:rsidRPr="00100659" w:rsidRDefault="00FC167A" w:rsidP="00FC167A">
            <w:pPr>
              <w:jc w:val="center"/>
              <w:rPr>
                <w:sz w:val="24"/>
                <w:szCs w:val="24"/>
              </w:rPr>
            </w:pPr>
            <w:bookmarkStart w:id="1283" w:name="_Toc455579835"/>
            <w:bookmarkStart w:id="1284" w:name="_Toc455589081"/>
            <w:bookmarkStart w:id="1285" w:name="_Toc455594236"/>
            <w:r w:rsidRPr="00100659">
              <w:rPr>
                <w:rFonts w:hint="eastAsia"/>
                <w:sz w:val="24"/>
                <w:szCs w:val="24"/>
              </w:rPr>
              <w:t>秋季</w:t>
            </w:r>
            <w:bookmarkEnd w:id="1283"/>
            <w:bookmarkEnd w:id="1284"/>
            <w:bookmarkEnd w:id="128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286" w:name="_Toc455579836"/>
            <w:bookmarkStart w:id="1287" w:name="_Toc455589082"/>
            <w:bookmarkStart w:id="1288" w:name="_Toc455594237"/>
            <w:r w:rsidRPr="00100659">
              <w:rPr>
                <w:sz w:val="24"/>
                <w:szCs w:val="24"/>
              </w:rPr>
              <w:t>02131261</w:t>
            </w:r>
            <w:bookmarkEnd w:id="1286"/>
            <w:bookmarkEnd w:id="1287"/>
            <w:bookmarkEnd w:id="1288"/>
          </w:p>
        </w:tc>
        <w:tc>
          <w:tcPr>
            <w:tcW w:w="1456" w:type="dxa"/>
          </w:tcPr>
          <w:p w:rsidR="00FC167A" w:rsidRPr="00100659" w:rsidRDefault="00FC167A" w:rsidP="00FC167A">
            <w:pPr>
              <w:jc w:val="center"/>
              <w:rPr>
                <w:sz w:val="24"/>
                <w:szCs w:val="24"/>
              </w:rPr>
            </w:pPr>
            <w:bookmarkStart w:id="1289" w:name="_Toc455579837"/>
            <w:bookmarkStart w:id="1290" w:name="_Toc455589083"/>
            <w:bookmarkStart w:id="1291" w:name="_Toc455594238"/>
            <w:r w:rsidRPr="00100659">
              <w:rPr>
                <w:sz w:val="24"/>
                <w:szCs w:val="24"/>
              </w:rPr>
              <w:t>HIS40027</w:t>
            </w:r>
            <w:bookmarkEnd w:id="1289"/>
            <w:bookmarkEnd w:id="1290"/>
            <w:bookmarkEnd w:id="1291"/>
          </w:p>
        </w:tc>
        <w:tc>
          <w:tcPr>
            <w:tcW w:w="3431" w:type="dxa"/>
            <w:vAlign w:val="center"/>
          </w:tcPr>
          <w:p w:rsidR="00FC167A" w:rsidRPr="00100659" w:rsidRDefault="00FC167A" w:rsidP="00FC167A">
            <w:pPr>
              <w:jc w:val="center"/>
              <w:rPr>
                <w:sz w:val="24"/>
                <w:szCs w:val="24"/>
              </w:rPr>
            </w:pPr>
            <w:bookmarkStart w:id="1292" w:name="_Toc455579838"/>
            <w:bookmarkStart w:id="1293" w:name="_Toc455589084"/>
            <w:bookmarkStart w:id="1294" w:name="_Toc455594239"/>
            <w:r w:rsidRPr="00100659">
              <w:rPr>
                <w:rFonts w:hint="eastAsia"/>
                <w:sz w:val="24"/>
                <w:szCs w:val="24"/>
              </w:rPr>
              <w:t>东亚环境史</w:t>
            </w:r>
            <w:bookmarkEnd w:id="1292"/>
            <w:bookmarkEnd w:id="1293"/>
            <w:bookmarkEnd w:id="1294"/>
          </w:p>
        </w:tc>
        <w:tc>
          <w:tcPr>
            <w:tcW w:w="992" w:type="dxa"/>
            <w:vAlign w:val="center"/>
          </w:tcPr>
          <w:p w:rsidR="00FC167A" w:rsidRPr="00100659" w:rsidRDefault="00FC167A" w:rsidP="00FC167A">
            <w:pPr>
              <w:jc w:val="center"/>
              <w:rPr>
                <w:sz w:val="24"/>
                <w:szCs w:val="24"/>
              </w:rPr>
            </w:pPr>
            <w:bookmarkStart w:id="1295" w:name="_Toc455579839"/>
            <w:bookmarkStart w:id="1296" w:name="_Toc455589085"/>
            <w:bookmarkStart w:id="1297" w:name="_Toc455594240"/>
            <w:r w:rsidRPr="00100659">
              <w:rPr>
                <w:sz w:val="24"/>
                <w:szCs w:val="24"/>
              </w:rPr>
              <w:t>2</w:t>
            </w:r>
            <w:bookmarkEnd w:id="1295"/>
            <w:bookmarkEnd w:id="1296"/>
            <w:bookmarkEnd w:id="1297"/>
          </w:p>
        </w:tc>
        <w:tc>
          <w:tcPr>
            <w:tcW w:w="851" w:type="dxa"/>
            <w:vAlign w:val="center"/>
          </w:tcPr>
          <w:p w:rsidR="00FC167A" w:rsidRPr="00100659" w:rsidRDefault="00FC167A" w:rsidP="00FC167A">
            <w:pPr>
              <w:jc w:val="center"/>
              <w:rPr>
                <w:sz w:val="24"/>
                <w:szCs w:val="24"/>
              </w:rPr>
            </w:pPr>
            <w:bookmarkStart w:id="1298" w:name="_Toc455579840"/>
            <w:bookmarkStart w:id="1299" w:name="_Toc455589086"/>
            <w:bookmarkStart w:id="1300" w:name="_Toc455594241"/>
            <w:r w:rsidRPr="00100659">
              <w:rPr>
                <w:sz w:val="24"/>
                <w:szCs w:val="24"/>
              </w:rPr>
              <w:t>2</w:t>
            </w:r>
            <w:bookmarkEnd w:id="1298"/>
            <w:bookmarkEnd w:id="1299"/>
            <w:bookmarkEnd w:id="1300"/>
          </w:p>
        </w:tc>
        <w:tc>
          <w:tcPr>
            <w:tcW w:w="1449" w:type="dxa"/>
            <w:vAlign w:val="center"/>
          </w:tcPr>
          <w:p w:rsidR="00FC167A" w:rsidRPr="00100659" w:rsidRDefault="00FC167A" w:rsidP="00FC167A">
            <w:pPr>
              <w:jc w:val="center"/>
              <w:rPr>
                <w:sz w:val="24"/>
                <w:szCs w:val="24"/>
              </w:rPr>
            </w:pPr>
            <w:bookmarkStart w:id="1301" w:name="_Toc455579841"/>
            <w:bookmarkStart w:id="1302" w:name="_Toc455589087"/>
            <w:bookmarkStart w:id="1303" w:name="_Toc455594242"/>
            <w:r w:rsidRPr="00100659">
              <w:rPr>
                <w:rFonts w:hint="eastAsia"/>
                <w:sz w:val="24"/>
                <w:szCs w:val="24"/>
              </w:rPr>
              <w:t>春季</w:t>
            </w:r>
            <w:bookmarkEnd w:id="1301"/>
            <w:bookmarkEnd w:id="1302"/>
            <w:bookmarkEnd w:id="130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04" w:name="_Toc455579842"/>
            <w:bookmarkStart w:id="1305" w:name="_Toc455589088"/>
            <w:bookmarkStart w:id="1306" w:name="_Toc455594243"/>
            <w:r w:rsidRPr="00100659">
              <w:rPr>
                <w:sz w:val="24"/>
                <w:szCs w:val="24"/>
              </w:rPr>
              <w:t>02132900</w:t>
            </w:r>
            <w:bookmarkEnd w:id="1304"/>
            <w:bookmarkEnd w:id="1305"/>
            <w:bookmarkEnd w:id="1306"/>
          </w:p>
        </w:tc>
        <w:tc>
          <w:tcPr>
            <w:tcW w:w="1456" w:type="dxa"/>
          </w:tcPr>
          <w:p w:rsidR="00FC167A" w:rsidRPr="00100659" w:rsidRDefault="00FC167A" w:rsidP="00FC167A">
            <w:pPr>
              <w:jc w:val="center"/>
              <w:rPr>
                <w:sz w:val="24"/>
                <w:szCs w:val="24"/>
              </w:rPr>
            </w:pPr>
            <w:bookmarkStart w:id="1307" w:name="_Toc455579843"/>
            <w:bookmarkStart w:id="1308" w:name="_Toc455589089"/>
            <w:bookmarkStart w:id="1309" w:name="_Toc455594244"/>
            <w:r w:rsidRPr="00100659">
              <w:rPr>
                <w:sz w:val="24"/>
                <w:szCs w:val="24"/>
              </w:rPr>
              <w:t>WHI30001</w:t>
            </w:r>
            <w:bookmarkEnd w:id="1307"/>
            <w:bookmarkEnd w:id="1308"/>
            <w:bookmarkEnd w:id="1309"/>
          </w:p>
        </w:tc>
        <w:tc>
          <w:tcPr>
            <w:tcW w:w="3431" w:type="dxa"/>
            <w:vAlign w:val="center"/>
          </w:tcPr>
          <w:p w:rsidR="00FC167A" w:rsidRPr="00100659" w:rsidRDefault="00FC167A" w:rsidP="00FC167A">
            <w:pPr>
              <w:jc w:val="center"/>
              <w:rPr>
                <w:sz w:val="24"/>
                <w:szCs w:val="24"/>
              </w:rPr>
            </w:pPr>
            <w:bookmarkStart w:id="1310" w:name="_Toc455579844"/>
            <w:bookmarkStart w:id="1311" w:name="_Toc455589090"/>
            <w:bookmarkStart w:id="1312" w:name="_Toc455594245"/>
            <w:r w:rsidRPr="00100659">
              <w:rPr>
                <w:rFonts w:hint="eastAsia"/>
                <w:sz w:val="24"/>
                <w:szCs w:val="24"/>
              </w:rPr>
              <w:t>世界文明史</w:t>
            </w:r>
            <w:bookmarkEnd w:id="1310"/>
            <w:bookmarkEnd w:id="1311"/>
            <w:bookmarkEnd w:id="1312"/>
          </w:p>
        </w:tc>
        <w:tc>
          <w:tcPr>
            <w:tcW w:w="992" w:type="dxa"/>
            <w:vAlign w:val="center"/>
          </w:tcPr>
          <w:p w:rsidR="00FC167A" w:rsidRPr="00100659" w:rsidRDefault="00FC167A" w:rsidP="00FC167A">
            <w:pPr>
              <w:jc w:val="center"/>
              <w:rPr>
                <w:sz w:val="24"/>
                <w:szCs w:val="24"/>
              </w:rPr>
            </w:pPr>
            <w:bookmarkStart w:id="1313" w:name="_Toc455579845"/>
            <w:bookmarkStart w:id="1314" w:name="_Toc455589091"/>
            <w:bookmarkStart w:id="1315" w:name="_Toc455594246"/>
            <w:r w:rsidRPr="00100659">
              <w:rPr>
                <w:sz w:val="24"/>
                <w:szCs w:val="24"/>
              </w:rPr>
              <w:t>2</w:t>
            </w:r>
            <w:bookmarkEnd w:id="1313"/>
            <w:bookmarkEnd w:id="1314"/>
            <w:bookmarkEnd w:id="1315"/>
          </w:p>
        </w:tc>
        <w:tc>
          <w:tcPr>
            <w:tcW w:w="851" w:type="dxa"/>
            <w:vAlign w:val="center"/>
          </w:tcPr>
          <w:p w:rsidR="00FC167A" w:rsidRPr="00100659" w:rsidRDefault="00FC167A" w:rsidP="00FC167A">
            <w:pPr>
              <w:jc w:val="center"/>
              <w:rPr>
                <w:sz w:val="24"/>
                <w:szCs w:val="24"/>
              </w:rPr>
            </w:pPr>
            <w:bookmarkStart w:id="1316" w:name="_Toc455579846"/>
            <w:bookmarkStart w:id="1317" w:name="_Toc455589092"/>
            <w:bookmarkStart w:id="1318" w:name="_Toc455594247"/>
            <w:r w:rsidRPr="00100659">
              <w:rPr>
                <w:sz w:val="24"/>
                <w:szCs w:val="24"/>
              </w:rPr>
              <w:t>2</w:t>
            </w:r>
            <w:bookmarkEnd w:id="1316"/>
            <w:bookmarkEnd w:id="1317"/>
            <w:bookmarkEnd w:id="1318"/>
          </w:p>
        </w:tc>
        <w:tc>
          <w:tcPr>
            <w:tcW w:w="1449" w:type="dxa"/>
            <w:vAlign w:val="center"/>
          </w:tcPr>
          <w:p w:rsidR="00FC167A" w:rsidRPr="00100659" w:rsidRDefault="00FC167A" w:rsidP="00FC167A">
            <w:pPr>
              <w:jc w:val="center"/>
              <w:rPr>
                <w:sz w:val="24"/>
                <w:szCs w:val="24"/>
              </w:rPr>
            </w:pPr>
            <w:bookmarkStart w:id="1319" w:name="_Toc455579847"/>
            <w:bookmarkStart w:id="1320" w:name="_Toc455589093"/>
            <w:bookmarkStart w:id="1321" w:name="_Toc455594248"/>
            <w:r w:rsidRPr="00100659">
              <w:rPr>
                <w:rFonts w:hint="eastAsia"/>
                <w:sz w:val="24"/>
                <w:szCs w:val="24"/>
              </w:rPr>
              <w:t>秋季</w:t>
            </w:r>
            <w:bookmarkEnd w:id="1319"/>
            <w:bookmarkEnd w:id="1320"/>
            <w:bookmarkEnd w:id="132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22" w:name="_Toc455579848"/>
            <w:bookmarkStart w:id="1323" w:name="_Toc455589094"/>
            <w:bookmarkStart w:id="1324" w:name="_Toc455594249"/>
            <w:r w:rsidRPr="00100659">
              <w:rPr>
                <w:sz w:val="24"/>
                <w:szCs w:val="24"/>
              </w:rPr>
              <w:t>02131250</w:t>
            </w:r>
            <w:bookmarkEnd w:id="1322"/>
            <w:bookmarkEnd w:id="1323"/>
            <w:bookmarkEnd w:id="1324"/>
          </w:p>
        </w:tc>
        <w:tc>
          <w:tcPr>
            <w:tcW w:w="1456" w:type="dxa"/>
          </w:tcPr>
          <w:p w:rsidR="00FC167A" w:rsidRPr="00100659" w:rsidRDefault="00FC167A" w:rsidP="00FC167A">
            <w:pPr>
              <w:jc w:val="center"/>
              <w:rPr>
                <w:sz w:val="24"/>
                <w:szCs w:val="24"/>
              </w:rPr>
            </w:pPr>
            <w:bookmarkStart w:id="1325" w:name="_Toc455579849"/>
            <w:bookmarkStart w:id="1326" w:name="_Toc455589095"/>
            <w:bookmarkStart w:id="1327" w:name="_Toc455594250"/>
            <w:r w:rsidRPr="00100659">
              <w:rPr>
                <w:sz w:val="24"/>
                <w:szCs w:val="24"/>
              </w:rPr>
              <w:t>WHI30002</w:t>
            </w:r>
            <w:bookmarkEnd w:id="1325"/>
            <w:bookmarkEnd w:id="1326"/>
            <w:bookmarkEnd w:id="1327"/>
          </w:p>
        </w:tc>
        <w:tc>
          <w:tcPr>
            <w:tcW w:w="3431" w:type="dxa"/>
            <w:vAlign w:val="center"/>
          </w:tcPr>
          <w:p w:rsidR="00FC167A" w:rsidRPr="00100659" w:rsidRDefault="00FC167A" w:rsidP="00FC167A">
            <w:pPr>
              <w:jc w:val="center"/>
              <w:rPr>
                <w:sz w:val="24"/>
                <w:szCs w:val="24"/>
              </w:rPr>
            </w:pPr>
            <w:bookmarkStart w:id="1328" w:name="_Toc455579850"/>
            <w:bookmarkStart w:id="1329" w:name="_Toc455589096"/>
            <w:bookmarkStart w:id="1330" w:name="_Toc455594251"/>
            <w:r w:rsidRPr="00100659">
              <w:rPr>
                <w:rFonts w:hint="eastAsia"/>
                <w:sz w:val="24"/>
                <w:szCs w:val="24"/>
              </w:rPr>
              <w:t>西方文明史导论</w:t>
            </w:r>
            <w:bookmarkEnd w:id="1328"/>
            <w:bookmarkEnd w:id="1329"/>
            <w:bookmarkEnd w:id="1330"/>
          </w:p>
        </w:tc>
        <w:tc>
          <w:tcPr>
            <w:tcW w:w="992" w:type="dxa"/>
            <w:vAlign w:val="center"/>
          </w:tcPr>
          <w:p w:rsidR="00FC167A" w:rsidRPr="00100659" w:rsidRDefault="00FC167A" w:rsidP="00FC167A">
            <w:pPr>
              <w:jc w:val="center"/>
              <w:rPr>
                <w:sz w:val="24"/>
                <w:szCs w:val="24"/>
              </w:rPr>
            </w:pPr>
            <w:bookmarkStart w:id="1331" w:name="_Toc455579851"/>
            <w:bookmarkStart w:id="1332" w:name="_Toc455589097"/>
            <w:bookmarkStart w:id="1333" w:name="_Toc455594252"/>
            <w:r w:rsidRPr="00100659">
              <w:rPr>
                <w:sz w:val="24"/>
                <w:szCs w:val="24"/>
              </w:rPr>
              <w:t>2</w:t>
            </w:r>
            <w:bookmarkEnd w:id="1331"/>
            <w:bookmarkEnd w:id="1332"/>
            <w:bookmarkEnd w:id="1333"/>
          </w:p>
        </w:tc>
        <w:tc>
          <w:tcPr>
            <w:tcW w:w="851" w:type="dxa"/>
            <w:vAlign w:val="center"/>
          </w:tcPr>
          <w:p w:rsidR="00FC167A" w:rsidRPr="00100659" w:rsidRDefault="00FC167A" w:rsidP="00FC167A">
            <w:pPr>
              <w:jc w:val="center"/>
              <w:rPr>
                <w:sz w:val="24"/>
                <w:szCs w:val="24"/>
              </w:rPr>
            </w:pPr>
            <w:bookmarkStart w:id="1334" w:name="_Toc455579852"/>
            <w:bookmarkStart w:id="1335" w:name="_Toc455589098"/>
            <w:bookmarkStart w:id="1336" w:name="_Toc455594253"/>
            <w:r w:rsidRPr="00100659">
              <w:rPr>
                <w:sz w:val="24"/>
                <w:szCs w:val="24"/>
              </w:rPr>
              <w:t>2</w:t>
            </w:r>
            <w:bookmarkEnd w:id="1334"/>
            <w:bookmarkEnd w:id="1335"/>
            <w:bookmarkEnd w:id="1336"/>
          </w:p>
        </w:tc>
        <w:tc>
          <w:tcPr>
            <w:tcW w:w="1449" w:type="dxa"/>
            <w:vAlign w:val="center"/>
          </w:tcPr>
          <w:p w:rsidR="00FC167A" w:rsidRPr="00100659" w:rsidRDefault="00FC167A" w:rsidP="00FC167A">
            <w:pPr>
              <w:jc w:val="center"/>
              <w:rPr>
                <w:sz w:val="24"/>
                <w:szCs w:val="24"/>
              </w:rPr>
            </w:pPr>
            <w:bookmarkStart w:id="1337" w:name="_Toc455579853"/>
            <w:bookmarkStart w:id="1338" w:name="_Toc455589099"/>
            <w:bookmarkStart w:id="1339" w:name="_Toc455594254"/>
            <w:r w:rsidRPr="00100659">
              <w:rPr>
                <w:rFonts w:hint="eastAsia"/>
                <w:sz w:val="24"/>
                <w:szCs w:val="24"/>
              </w:rPr>
              <w:t>秋季</w:t>
            </w:r>
            <w:bookmarkEnd w:id="1337"/>
            <w:bookmarkEnd w:id="1338"/>
            <w:bookmarkEnd w:id="133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40" w:name="_Toc455579854"/>
            <w:bookmarkStart w:id="1341" w:name="_Toc455589100"/>
            <w:bookmarkStart w:id="1342" w:name="_Toc455594255"/>
            <w:r w:rsidRPr="00100659">
              <w:rPr>
                <w:sz w:val="24"/>
                <w:szCs w:val="24"/>
              </w:rPr>
              <w:t>02131440</w:t>
            </w:r>
            <w:bookmarkEnd w:id="1340"/>
            <w:bookmarkEnd w:id="1341"/>
            <w:bookmarkEnd w:id="1342"/>
          </w:p>
        </w:tc>
        <w:tc>
          <w:tcPr>
            <w:tcW w:w="1456" w:type="dxa"/>
          </w:tcPr>
          <w:p w:rsidR="00FC167A" w:rsidRPr="00100659" w:rsidRDefault="00FC167A" w:rsidP="00FC167A">
            <w:pPr>
              <w:jc w:val="center"/>
              <w:rPr>
                <w:sz w:val="24"/>
                <w:szCs w:val="24"/>
              </w:rPr>
            </w:pPr>
            <w:bookmarkStart w:id="1343" w:name="_Toc455579855"/>
            <w:bookmarkStart w:id="1344" w:name="_Toc455589101"/>
            <w:bookmarkStart w:id="1345" w:name="_Toc455594256"/>
            <w:r w:rsidRPr="00100659">
              <w:rPr>
                <w:sz w:val="24"/>
                <w:szCs w:val="24"/>
              </w:rPr>
              <w:t>WHI30003</w:t>
            </w:r>
            <w:bookmarkEnd w:id="1343"/>
            <w:bookmarkEnd w:id="1344"/>
            <w:bookmarkEnd w:id="1345"/>
          </w:p>
        </w:tc>
        <w:tc>
          <w:tcPr>
            <w:tcW w:w="3431" w:type="dxa"/>
            <w:vAlign w:val="center"/>
          </w:tcPr>
          <w:p w:rsidR="00FC167A" w:rsidRPr="00100659" w:rsidRDefault="00FC167A" w:rsidP="00FC167A">
            <w:pPr>
              <w:jc w:val="center"/>
              <w:rPr>
                <w:sz w:val="24"/>
                <w:szCs w:val="24"/>
              </w:rPr>
            </w:pPr>
            <w:bookmarkStart w:id="1346" w:name="_Toc455579856"/>
            <w:bookmarkStart w:id="1347" w:name="_Toc455589102"/>
            <w:bookmarkStart w:id="1348" w:name="_Toc455594257"/>
            <w:r w:rsidRPr="00100659">
              <w:rPr>
                <w:rFonts w:hint="eastAsia"/>
                <w:sz w:val="24"/>
                <w:szCs w:val="24"/>
              </w:rPr>
              <w:t>西方文化通论</w:t>
            </w:r>
            <w:bookmarkEnd w:id="1346"/>
            <w:bookmarkEnd w:id="1347"/>
            <w:bookmarkEnd w:id="1348"/>
          </w:p>
        </w:tc>
        <w:tc>
          <w:tcPr>
            <w:tcW w:w="992" w:type="dxa"/>
            <w:vAlign w:val="center"/>
          </w:tcPr>
          <w:p w:rsidR="00FC167A" w:rsidRPr="00100659" w:rsidRDefault="00FC167A" w:rsidP="00FC167A">
            <w:pPr>
              <w:jc w:val="center"/>
              <w:rPr>
                <w:sz w:val="24"/>
                <w:szCs w:val="24"/>
              </w:rPr>
            </w:pPr>
            <w:bookmarkStart w:id="1349" w:name="_Toc455579857"/>
            <w:bookmarkStart w:id="1350" w:name="_Toc455589103"/>
            <w:bookmarkStart w:id="1351" w:name="_Toc455594258"/>
            <w:r w:rsidRPr="00100659">
              <w:rPr>
                <w:sz w:val="24"/>
                <w:szCs w:val="24"/>
              </w:rPr>
              <w:t>2</w:t>
            </w:r>
            <w:bookmarkEnd w:id="1349"/>
            <w:bookmarkEnd w:id="1350"/>
            <w:bookmarkEnd w:id="1351"/>
          </w:p>
        </w:tc>
        <w:tc>
          <w:tcPr>
            <w:tcW w:w="851" w:type="dxa"/>
            <w:vAlign w:val="center"/>
          </w:tcPr>
          <w:p w:rsidR="00FC167A" w:rsidRPr="00100659" w:rsidRDefault="00FC167A" w:rsidP="00FC167A">
            <w:pPr>
              <w:jc w:val="center"/>
              <w:rPr>
                <w:sz w:val="24"/>
                <w:szCs w:val="24"/>
              </w:rPr>
            </w:pPr>
            <w:bookmarkStart w:id="1352" w:name="_Toc455579858"/>
            <w:bookmarkStart w:id="1353" w:name="_Toc455589104"/>
            <w:bookmarkStart w:id="1354" w:name="_Toc455594259"/>
            <w:r w:rsidRPr="00100659">
              <w:rPr>
                <w:sz w:val="24"/>
                <w:szCs w:val="24"/>
              </w:rPr>
              <w:t>2</w:t>
            </w:r>
            <w:bookmarkEnd w:id="1352"/>
            <w:bookmarkEnd w:id="1353"/>
            <w:bookmarkEnd w:id="1354"/>
          </w:p>
        </w:tc>
        <w:tc>
          <w:tcPr>
            <w:tcW w:w="1449" w:type="dxa"/>
            <w:vAlign w:val="center"/>
          </w:tcPr>
          <w:p w:rsidR="00FC167A" w:rsidRPr="00100659" w:rsidRDefault="00FC167A" w:rsidP="00FC167A">
            <w:pPr>
              <w:jc w:val="center"/>
              <w:rPr>
                <w:sz w:val="24"/>
                <w:szCs w:val="24"/>
              </w:rPr>
            </w:pPr>
            <w:bookmarkStart w:id="1355" w:name="_Toc455579859"/>
            <w:bookmarkStart w:id="1356" w:name="_Toc455589105"/>
            <w:bookmarkStart w:id="1357" w:name="_Toc455594260"/>
            <w:r w:rsidRPr="00100659">
              <w:rPr>
                <w:rFonts w:hint="eastAsia"/>
                <w:sz w:val="24"/>
                <w:szCs w:val="24"/>
              </w:rPr>
              <w:t>秋季</w:t>
            </w:r>
            <w:bookmarkEnd w:id="1355"/>
            <w:bookmarkEnd w:id="1356"/>
            <w:bookmarkEnd w:id="135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58" w:name="_Toc455579860"/>
            <w:bookmarkStart w:id="1359" w:name="_Toc455589106"/>
            <w:bookmarkStart w:id="1360" w:name="_Toc455594261"/>
            <w:r w:rsidRPr="00100659">
              <w:rPr>
                <w:sz w:val="24"/>
                <w:szCs w:val="24"/>
              </w:rPr>
              <w:t>02131730</w:t>
            </w:r>
            <w:bookmarkEnd w:id="1358"/>
            <w:bookmarkEnd w:id="1359"/>
            <w:bookmarkEnd w:id="1360"/>
          </w:p>
        </w:tc>
        <w:tc>
          <w:tcPr>
            <w:tcW w:w="1456" w:type="dxa"/>
          </w:tcPr>
          <w:p w:rsidR="00FC167A" w:rsidRPr="00100659" w:rsidRDefault="00FC167A" w:rsidP="00FC167A">
            <w:pPr>
              <w:jc w:val="center"/>
              <w:rPr>
                <w:sz w:val="24"/>
                <w:szCs w:val="24"/>
              </w:rPr>
            </w:pPr>
            <w:bookmarkStart w:id="1361" w:name="_Toc455579861"/>
            <w:bookmarkStart w:id="1362" w:name="_Toc455589107"/>
            <w:bookmarkStart w:id="1363" w:name="_Toc455594262"/>
            <w:r w:rsidRPr="00100659">
              <w:rPr>
                <w:sz w:val="24"/>
                <w:szCs w:val="24"/>
              </w:rPr>
              <w:t>WHI40042</w:t>
            </w:r>
            <w:bookmarkEnd w:id="1361"/>
            <w:bookmarkEnd w:id="1362"/>
            <w:bookmarkEnd w:id="1363"/>
          </w:p>
        </w:tc>
        <w:tc>
          <w:tcPr>
            <w:tcW w:w="3431" w:type="dxa"/>
            <w:vAlign w:val="center"/>
          </w:tcPr>
          <w:p w:rsidR="00FC167A" w:rsidRPr="00100659" w:rsidRDefault="00FC167A" w:rsidP="00FC167A">
            <w:pPr>
              <w:jc w:val="center"/>
              <w:rPr>
                <w:sz w:val="24"/>
                <w:szCs w:val="24"/>
              </w:rPr>
            </w:pPr>
            <w:bookmarkStart w:id="1364" w:name="_Toc455579862"/>
            <w:bookmarkStart w:id="1365" w:name="_Toc455589108"/>
            <w:bookmarkStart w:id="1366" w:name="_Toc455594263"/>
            <w:r w:rsidRPr="00100659">
              <w:rPr>
                <w:rFonts w:hint="eastAsia"/>
                <w:sz w:val="24"/>
                <w:szCs w:val="24"/>
              </w:rPr>
              <w:t>世界古代史文献导读</w:t>
            </w:r>
            <w:bookmarkEnd w:id="1364"/>
            <w:bookmarkEnd w:id="1365"/>
            <w:bookmarkEnd w:id="1366"/>
          </w:p>
        </w:tc>
        <w:tc>
          <w:tcPr>
            <w:tcW w:w="992" w:type="dxa"/>
            <w:vAlign w:val="center"/>
          </w:tcPr>
          <w:p w:rsidR="00FC167A" w:rsidRPr="00100659" w:rsidRDefault="00FC167A" w:rsidP="00FC167A">
            <w:pPr>
              <w:jc w:val="center"/>
              <w:rPr>
                <w:sz w:val="24"/>
                <w:szCs w:val="24"/>
              </w:rPr>
            </w:pPr>
            <w:bookmarkStart w:id="1367" w:name="_Toc455579863"/>
            <w:bookmarkStart w:id="1368" w:name="_Toc455589109"/>
            <w:bookmarkStart w:id="1369" w:name="_Toc455594264"/>
            <w:r w:rsidRPr="00100659">
              <w:rPr>
                <w:sz w:val="24"/>
                <w:szCs w:val="24"/>
              </w:rPr>
              <w:t>2</w:t>
            </w:r>
            <w:bookmarkEnd w:id="1367"/>
            <w:bookmarkEnd w:id="1368"/>
            <w:bookmarkEnd w:id="1369"/>
          </w:p>
        </w:tc>
        <w:tc>
          <w:tcPr>
            <w:tcW w:w="851" w:type="dxa"/>
            <w:vAlign w:val="center"/>
          </w:tcPr>
          <w:p w:rsidR="00FC167A" w:rsidRPr="00100659" w:rsidRDefault="00FC167A" w:rsidP="00FC167A">
            <w:pPr>
              <w:jc w:val="center"/>
              <w:rPr>
                <w:sz w:val="24"/>
                <w:szCs w:val="24"/>
              </w:rPr>
            </w:pPr>
            <w:bookmarkStart w:id="1370" w:name="_Toc455579864"/>
            <w:bookmarkStart w:id="1371" w:name="_Toc455589110"/>
            <w:bookmarkStart w:id="1372" w:name="_Toc455594265"/>
            <w:r w:rsidRPr="00100659">
              <w:rPr>
                <w:sz w:val="24"/>
                <w:szCs w:val="24"/>
              </w:rPr>
              <w:t>2</w:t>
            </w:r>
            <w:bookmarkEnd w:id="1370"/>
            <w:bookmarkEnd w:id="1371"/>
            <w:bookmarkEnd w:id="1372"/>
          </w:p>
        </w:tc>
        <w:tc>
          <w:tcPr>
            <w:tcW w:w="1449" w:type="dxa"/>
            <w:vAlign w:val="center"/>
          </w:tcPr>
          <w:p w:rsidR="00FC167A" w:rsidRPr="00100659" w:rsidRDefault="00FC167A" w:rsidP="00FC167A">
            <w:pPr>
              <w:jc w:val="center"/>
              <w:rPr>
                <w:sz w:val="24"/>
                <w:szCs w:val="24"/>
              </w:rPr>
            </w:pPr>
            <w:bookmarkStart w:id="1373" w:name="_Toc455579865"/>
            <w:bookmarkStart w:id="1374" w:name="_Toc455589111"/>
            <w:bookmarkStart w:id="1375" w:name="_Toc455594266"/>
            <w:r w:rsidRPr="00100659">
              <w:rPr>
                <w:rFonts w:hint="eastAsia"/>
                <w:sz w:val="24"/>
                <w:szCs w:val="24"/>
              </w:rPr>
              <w:t>春季</w:t>
            </w:r>
            <w:bookmarkEnd w:id="1373"/>
            <w:bookmarkEnd w:id="1374"/>
            <w:bookmarkEnd w:id="137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76" w:name="_Toc455579866"/>
            <w:bookmarkStart w:id="1377" w:name="_Toc455589112"/>
            <w:bookmarkStart w:id="1378" w:name="_Toc455594267"/>
            <w:r w:rsidRPr="00100659">
              <w:rPr>
                <w:sz w:val="24"/>
                <w:szCs w:val="24"/>
              </w:rPr>
              <w:t>02139060</w:t>
            </w:r>
            <w:bookmarkEnd w:id="1376"/>
            <w:bookmarkEnd w:id="1377"/>
            <w:bookmarkEnd w:id="1378"/>
          </w:p>
        </w:tc>
        <w:tc>
          <w:tcPr>
            <w:tcW w:w="1456" w:type="dxa"/>
          </w:tcPr>
          <w:p w:rsidR="00FC167A" w:rsidRPr="00100659" w:rsidRDefault="00FC167A" w:rsidP="00FC167A">
            <w:pPr>
              <w:jc w:val="center"/>
              <w:rPr>
                <w:sz w:val="24"/>
                <w:szCs w:val="24"/>
              </w:rPr>
            </w:pPr>
            <w:bookmarkStart w:id="1379" w:name="_Toc455579867"/>
            <w:bookmarkStart w:id="1380" w:name="_Toc455589113"/>
            <w:bookmarkStart w:id="1381" w:name="_Toc455594268"/>
            <w:r w:rsidRPr="00100659">
              <w:rPr>
                <w:sz w:val="24"/>
                <w:szCs w:val="24"/>
              </w:rPr>
              <w:t>WHI30013</w:t>
            </w:r>
            <w:bookmarkEnd w:id="1379"/>
            <w:bookmarkEnd w:id="1380"/>
            <w:bookmarkEnd w:id="1381"/>
          </w:p>
        </w:tc>
        <w:tc>
          <w:tcPr>
            <w:tcW w:w="3431" w:type="dxa"/>
            <w:vAlign w:val="center"/>
          </w:tcPr>
          <w:p w:rsidR="00FC167A" w:rsidRPr="00100659" w:rsidRDefault="00FC167A" w:rsidP="00FC167A">
            <w:pPr>
              <w:jc w:val="center"/>
              <w:rPr>
                <w:sz w:val="24"/>
                <w:szCs w:val="24"/>
              </w:rPr>
            </w:pPr>
            <w:bookmarkStart w:id="1382" w:name="_Toc455579868"/>
            <w:bookmarkStart w:id="1383" w:name="_Toc455589114"/>
            <w:bookmarkStart w:id="1384" w:name="_Toc455594269"/>
            <w:r w:rsidRPr="00100659">
              <w:rPr>
                <w:rFonts w:hint="eastAsia"/>
                <w:sz w:val="24"/>
                <w:szCs w:val="24"/>
              </w:rPr>
              <w:t>古代东方专题</w:t>
            </w:r>
            <w:bookmarkEnd w:id="1382"/>
            <w:bookmarkEnd w:id="1383"/>
            <w:bookmarkEnd w:id="1384"/>
          </w:p>
        </w:tc>
        <w:tc>
          <w:tcPr>
            <w:tcW w:w="992" w:type="dxa"/>
            <w:vAlign w:val="center"/>
          </w:tcPr>
          <w:p w:rsidR="00FC167A" w:rsidRPr="00100659" w:rsidRDefault="00FC167A" w:rsidP="00FC167A">
            <w:pPr>
              <w:jc w:val="center"/>
              <w:rPr>
                <w:sz w:val="24"/>
                <w:szCs w:val="24"/>
              </w:rPr>
            </w:pPr>
            <w:bookmarkStart w:id="1385" w:name="_Toc455579869"/>
            <w:bookmarkStart w:id="1386" w:name="_Toc455589115"/>
            <w:bookmarkStart w:id="1387" w:name="_Toc455594270"/>
            <w:r w:rsidRPr="00100659">
              <w:rPr>
                <w:sz w:val="24"/>
                <w:szCs w:val="24"/>
              </w:rPr>
              <w:t>2</w:t>
            </w:r>
            <w:bookmarkEnd w:id="1385"/>
            <w:bookmarkEnd w:id="1386"/>
            <w:bookmarkEnd w:id="1387"/>
          </w:p>
        </w:tc>
        <w:tc>
          <w:tcPr>
            <w:tcW w:w="851" w:type="dxa"/>
            <w:vAlign w:val="center"/>
          </w:tcPr>
          <w:p w:rsidR="00FC167A" w:rsidRPr="00100659" w:rsidRDefault="00FC167A" w:rsidP="00FC167A">
            <w:pPr>
              <w:jc w:val="center"/>
              <w:rPr>
                <w:sz w:val="24"/>
                <w:szCs w:val="24"/>
              </w:rPr>
            </w:pPr>
            <w:bookmarkStart w:id="1388" w:name="_Toc455579870"/>
            <w:bookmarkStart w:id="1389" w:name="_Toc455589116"/>
            <w:bookmarkStart w:id="1390" w:name="_Toc455594271"/>
            <w:r w:rsidRPr="00100659">
              <w:rPr>
                <w:sz w:val="24"/>
                <w:szCs w:val="24"/>
              </w:rPr>
              <w:t>2</w:t>
            </w:r>
            <w:bookmarkEnd w:id="1388"/>
            <w:bookmarkEnd w:id="1389"/>
            <w:bookmarkEnd w:id="1390"/>
          </w:p>
        </w:tc>
        <w:tc>
          <w:tcPr>
            <w:tcW w:w="1449" w:type="dxa"/>
            <w:vAlign w:val="center"/>
          </w:tcPr>
          <w:p w:rsidR="00FC167A" w:rsidRPr="00100659" w:rsidRDefault="00FC167A" w:rsidP="00FC167A">
            <w:pPr>
              <w:jc w:val="center"/>
              <w:rPr>
                <w:sz w:val="24"/>
                <w:szCs w:val="24"/>
              </w:rPr>
            </w:pPr>
            <w:bookmarkStart w:id="1391" w:name="_Toc455579871"/>
            <w:bookmarkStart w:id="1392" w:name="_Toc455589117"/>
            <w:bookmarkStart w:id="1393" w:name="_Toc455594272"/>
            <w:r w:rsidRPr="00100659">
              <w:rPr>
                <w:rFonts w:hint="eastAsia"/>
                <w:sz w:val="24"/>
                <w:szCs w:val="24"/>
              </w:rPr>
              <w:t>春季</w:t>
            </w:r>
            <w:bookmarkEnd w:id="1391"/>
            <w:bookmarkEnd w:id="1392"/>
            <w:bookmarkEnd w:id="139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394" w:name="_Toc455579872"/>
            <w:bookmarkStart w:id="1395" w:name="_Toc455589118"/>
            <w:bookmarkStart w:id="1396" w:name="_Toc455594273"/>
            <w:r w:rsidRPr="00100659">
              <w:rPr>
                <w:sz w:val="24"/>
                <w:szCs w:val="24"/>
              </w:rPr>
              <w:t>02131400</w:t>
            </w:r>
            <w:bookmarkEnd w:id="1394"/>
            <w:bookmarkEnd w:id="1395"/>
            <w:bookmarkEnd w:id="1396"/>
          </w:p>
        </w:tc>
        <w:tc>
          <w:tcPr>
            <w:tcW w:w="1456" w:type="dxa"/>
          </w:tcPr>
          <w:p w:rsidR="00FC167A" w:rsidRPr="00100659" w:rsidRDefault="00FC167A" w:rsidP="00FC167A">
            <w:pPr>
              <w:jc w:val="center"/>
              <w:rPr>
                <w:sz w:val="24"/>
                <w:szCs w:val="24"/>
              </w:rPr>
            </w:pPr>
            <w:bookmarkStart w:id="1397" w:name="_Toc455579873"/>
            <w:bookmarkStart w:id="1398" w:name="_Toc455589119"/>
            <w:bookmarkStart w:id="1399" w:name="_Toc455594274"/>
            <w:r w:rsidRPr="00100659">
              <w:rPr>
                <w:sz w:val="24"/>
                <w:szCs w:val="24"/>
              </w:rPr>
              <w:t>WHI40001</w:t>
            </w:r>
            <w:bookmarkEnd w:id="1397"/>
            <w:bookmarkEnd w:id="1398"/>
            <w:bookmarkEnd w:id="1399"/>
          </w:p>
        </w:tc>
        <w:tc>
          <w:tcPr>
            <w:tcW w:w="3431" w:type="dxa"/>
            <w:vAlign w:val="center"/>
          </w:tcPr>
          <w:p w:rsidR="00FC167A" w:rsidRPr="00100659" w:rsidRDefault="00FC167A" w:rsidP="00FC167A">
            <w:pPr>
              <w:jc w:val="center"/>
              <w:rPr>
                <w:sz w:val="24"/>
                <w:szCs w:val="24"/>
              </w:rPr>
            </w:pPr>
            <w:bookmarkStart w:id="1400" w:name="_Toc455579874"/>
            <w:bookmarkStart w:id="1401" w:name="_Toc455589120"/>
            <w:bookmarkStart w:id="1402" w:name="_Toc455594275"/>
            <w:r w:rsidRPr="00100659">
              <w:rPr>
                <w:rFonts w:hint="eastAsia"/>
                <w:sz w:val="24"/>
                <w:szCs w:val="24"/>
              </w:rPr>
              <w:t>埃及学专题</w:t>
            </w:r>
            <w:bookmarkEnd w:id="1400"/>
            <w:bookmarkEnd w:id="1401"/>
            <w:bookmarkEnd w:id="1402"/>
          </w:p>
        </w:tc>
        <w:tc>
          <w:tcPr>
            <w:tcW w:w="992" w:type="dxa"/>
            <w:vAlign w:val="center"/>
          </w:tcPr>
          <w:p w:rsidR="00FC167A" w:rsidRPr="00100659" w:rsidRDefault="00FC167A" w:rsidP="00FC167A">
            <w:pPr>
              <w:jc w:val="center"/>
              <w:rPr>
                <w:sz w:val="24"/>
                <w:szCs w:val="24"/>
              </w:rPr>
            </w:pPr>
            <w:bookmarkStart w:id="1403" w:name="_Toc455579875"/>
            <w:bookmarkStart w:id="1404" w:name="_Toc455589121"/>
            <w:bookmarkStart w:id="1405" w:name="_Toc455594276"/>
            <w:r w:rsidRPr="00100659">
              <w:rPr>
                <w:sz w:val="24"/>
                <w:szCs w:val="24"/>
              </w:rPr>
              <w:t>2</w:t>
            </w:r>
            <w:bookmarkEnd w:id="1403"/>
            <w:bookmarkEnd w:id="1404"/>
            <w:bookmarkEnd w:id="1405"/>
          </w:p>
        </w:tc>
        <w:tc>
          <w:tcPr>
            <w:tcW w:w="851" w:type="dxa"/>
            <w:vAlign w:val="center"/>
          </w:tcPr>
          <w:p w:rsidR="00FC167A" w:rsidRPr="00100659" w:rsidRDefault="00FC167A" w:rsidP="00FC167A">
            <w:pPr>
              <w:jc w:val="center"/>
              <w:rPr>
                <w:sz w:val="24"/>
                <w:szCs w:val="24"/>
              </w:rPr>
            </w:pPr>
            <w:bookmarkStart w:id="1406" w:name="_Toc455579876"/>
            <w:bookmarkStart w:id="1407" w:name="_Toc455589122"/>
            <w:bookmarkStart w:id="1408" w:name="_Toc455594277"/>
            <w:r w:rsidRPr="00100659">
              <w:rPr>
                <w:sz w:val="24"/>
                <w:szCs w:val="24"/>
              </w:rPr>
              <w:t>2</w:t>
            </w:r>
            <w:bookmarkEnd w:id="1406"/>
            <w:bookmarkEnd w:id="1407"/>
            <w:bookmarkEnd w:id="1408"/>
          </w:p>
        </w:tc>
        <w:tc>
          <w:tcPr>
            <w:tcW w:w="1449" w:type="dxa"/>
            <w:vAlign w:val="center"/>
          </w:tcPr>
          <w:p w:rsidR="00FC167A" w:rsidRPr="00100659" w:rsidRDefault="00FC167A" w:rsidP="00FC167A">
            <w:pPr>
              <w:jc w:val="center"/>
              <w:rPr>
                <w:sz w:val="24"/>
                <w:szCs w:val="24"/>
              </w:rPr>
            </w:pPr>
            <w:bookmarkStart w:id="1409" w:name="_Toc455579877"/>
            <w:bookmarkStart w:id="1410" w:name="_Toc455589123"/>
            <w:bookmarkStart w:id="1411" w:name="_Toc455594278"/>
            <w:r w:rsidRPr="00100659">
              <w:rPr>
                <w:rFonts w:hint="eastAsia"/>
                <w:sz w:val="24"/>
                <w:szCs w:val="24"/>
              </w:rPr>
              <w:t>秋季</w:t>
            </w:r>
            <w:bookmarkEnd w:id="1409"/>
            <w:bookmarkEnd w:id="1410"/>
            <w:bookmarkEnd w:id="141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12" w:name="_Toc455579878"/>
            <w:bookmarkStart w:id="1413" w:name="_Toc455589124"/>
            <w:bookmarkStart w:id="1414" w:name="_Toc455594279"/>
            <w:r w:rsidRPr="00100659">
              <w:rPr>
                <w:sz w:val="24"/>
                <w:szCs w:val="24"/>
              </w:rPr>
              <w:t>02139070</w:t>
            </w:r>
            <w:bookmarkEnd w:id="1412"/>
            <w:bookmarkEnd w:id="1413"/>
            <w:bookmarkEnd w:id="1414"/>
          </w:p>
        </w:tc>
        <w:tc>
          <w:tcPr>
            <w:tcW w:w="1456" w:type="dxa"/>
          </w:tcPr>
          <w:p w:rsidR="00FC167A" w:rsidRPr="00100659" w:rsidRDefault="00FC167A" w:rsidP="00FC167A">
            <w:pPr>
              <w:jc w:val="center"/>
              <w:rPr>
                <w:sz w:val="24"/>
                <w:szCs w:val="24"/>
              </w:rPr>
            </w:pPr>
            <w:bookmarkStart w:id="1415" w:name="_Toc455579879"/>
            <w:bookmarkStart w:id="1416" w:name="_Toc455589125"/>
            <w:bookmarkStart w:id="1417" w:name="_Toc455594280"/>
            <w:r w:rsidRPr="00100659">
              <w:rPr>
                <w:sz w:val="24"/>
                <w:szCs w:val="24"/>
              </w:rPr>
              <w:t>WHI30014</w:t>
            </w:r>
            <w:bookmarkEnd w:id="1415"/>
            <w:bookmarkEnd w:id="1416"/>
            <w:bookmarkEnd w:id="1417"/>
          </w:p>
        </w:tc>
        <w:tc>
          <w:tcPr>
            <w:tcW w:w="3431" w:type="dxa"/>
            <w:vAlign w:val="center"/>
          </w:tcPr>
          <w:p w:rsidR="00FC167A" w:rsidRPr="00100659" w:rsidRDefault="00FC167A" w:rsidP="00FC167A">
            <w:pPr>
              <w:jc w:val="center"/>
              <w:rPr>
                <w:sz w:val="24"/>
                <w:szCs w:val="24"/>
              </w:rPr>
            </w:pPr>
            <w:bookmarkStart w:id="1418" w:name="_Toc455579880"/>
            <w:bookmarkStart w:id="1419" w:name="_Toc455589126"/>
            <w:bookmarkStart w:id="1420" w:name="_Toc455594281"/>
            <w:r w:rsidRPr="00100659">
              <w:rPr>
                <w:rFonts w:hint="eastAsia"/>
                <w:sz w:val="24"/>
                <w:szCs w:val="24"/>
              </w:rPr>
              <w:t>古代希腊史</w:t>
            </w:r>
            <w:bookmarkEnd w:id="1418"/>
            <w:bookmarkEnd w:id="1419"/>
            <w:bookmarkEnd w:id="1420"/>
          </w:p>
        </w:tc>
        <w:tc>
          <w:tcPr>
            <w:tcW w:w="992" w:type="dxa"/>
            <w:vAlign w:val="center"/>
          </w:tcPr>
          <w:p w:rsidR="00FC167A" w:rsidRPr="00100659" w:rsidRDefault="00FC167A" w:rsidP="00FC167A">
            <w:pPr>
              <w:jc w:val="center"/>
              <w:rPr>
                <w:sz w:val="24"/>
                <w:szCs w:val="24"/>
              </w:rPr>
            </w:pPr>
            <w:bookmarkStart w:id="1421" w:name="_Toc455579881"/>
            <w:bookmarkStart w:id="1422" w:name="_Toc455589127"/>
            <w:bookmarkStart w:id="1423" w:name="_Toc455594282"/>
            <w:r w:rsidRPr="00100659">
              <w:rPr>
                <w:sz w:val="24"/>
                <w:szCs w:val="24"/>
              </w:rPr>
              <w:t>2</w:t>
            </w:r>
            <w:bookmarkEnd w:id="1421"/>
            <w:bookmarkEnd w:id="1422"/>
            <w:bookmarkEnd w:id="1423"/>
          </w:p>
        </w:tc>
        <w:tc>
          <w:tcPr>
            <w:tcW w:w="851" w:type="dxa"/>
            <w:vAlign w:val="center"/>
          </w:tcPr>
          <w:p w:rsidR="00FC167A" w:rsidRPr="00100659" w:rsidRDefault="00FC167A" w:rsidP="00FC167A">
            <w:pPr>
              <w:jc w:val="center"/>
              <w:rPr>
                <w:sz w:val="24"/>
                <w:szCs w:val="24"/>
              </w:rPr>
            </w:pPr>
            <w:bookmarkStart w:id="1424" w:name="_Toc455579882"/>
            <w:bookmarkStart w:id="1425" w:name="_Toc455589128"/>
            <w:bookmarkStart w:id="1426" w:name="_Toc455594283"/>
            <w:r w:rsidRPr="00100659">
              <w:rPr>
                <w:sz w:val="24"/>
                <w:szCs w:val="24"/>
              </w:rPr>
              <w:t>2</w:t>
            </w:r>
            <w:bookmarkEnd w:id="1424"/>
            <w:bookmarkEnd w:id="1425"/>
            <w:bookmarkEnd w:id="1426"/>
          </w:p>
        </w:tc>
        <w:tc>
          <w:tcPr>
            <w:tcW w:w="1449" w:type="dxa"/>
            <w:vAlign w:val="center"/>
          </w:tcPr>
          <w:p w:rsidR="00FC167A" w:rsidRPr="00100659" w:rsidRDefault="00FC167A" w:rsidP="00FC167A">
            <w:pPr>
              <w:jc w:val="center"/>
              <w:rPr>
                <w:sz w:val="24"/>
                <w:szCs w:val="24"/>
              </w:rPr>
            </w:pPr>
            <w:bookmarkStart w:id="1427" w:name="_Toc455579883"/>
            <w:bookmarkStart w:id="1428" w:name="_Toc455589129"/>
            <w:bookmarkStart w:id="1429" w:name="_Toc455594284"/>
            <w:r w:rsidRPr="00100659">
              <w:rPr>
                <w:rFonts w:hint="eastAsia"/>
                <w:sz w:val="24"/>
                <w:szCs w:val="24"/>
              </w:rPr>
              <w:t>春季</w:t>
            </w:r>
            <w:bookmarkEnd w:id="1427"/>
            <w:bookmarkEnd w:id="1428"/>
            <w:bookmarkEnd w:id="142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30" w:name="_Toc455579884"/>
            <w:bookmarkStart w:id="1431" w:name="_Toc455589130"/>
            <w:bookmarkStart w:id="1432" w:name="_Toc455594285"/>
            <w:r w:rsidRPr="00100659">
              <w:rPr>
                <w:sz w:val="24"/>
                <w:szCs w:val="24"/>
              </w:rPr>
              <w:t>02139080</w:t>
            </w:r>
            <w:bookmarkEnd w:id="1430"/>
            <w:bookmarkEnd w:id="1431"/>
            <w:bookmarkEnd w:id="1432"/>
          </w:p>
        </w:tc>
        <w:tc>
          <w:tcPr>
            <w:tcW w:w="1456" w:type="dxa"/>
          </w:tcPr>
          <w:p w:rsidR="00FC167A" w:rsidRPr="00100659" w:rsidRDefault="00FC167A" w:rsidP="00FC167A">
            <w:pPr>
              <w:jc w:val="center"/>
              <w:rPr>
                <w:sz w:val="24"/>
                <w:szCs w:val="24"/>
              </w:rPr>
            </w:pPr>
            <w:bookmarkStart w:id="1433" w:name="_Toc455579885"/>
            <w:bookmarkStart w:id="1434" w:name="_Toc455589131"/>
            <w:bookmarkStart w:id="1435" w:name="_Toc455594286"/>
            <w:r w:rsidRPr="00100659">
              <w:rPr>
                <w:sz w:val="24"/>
                <w:szCs w:val="24"/>
              </w:rPr>
              <w:t>WHI30015</w:t>
            </w:r>
            <w:bookmarkEnd w:id="1433"/>
            <w:bookmarkEnd w:id="1434"/>
            <w:bookmarkEnd w:id="1435"/>
          </w:p>
        </w:tc>
        <w:tc>
          <w:tcPr>
            <w:tcW w:w="3431" w:type="dxa"/>
            <w:vAlign w:val="center"/>
          </w:tcPr>
          <w:p w:rsidR="00FC167A" w:rsidRPr="00100659" w:rsidRDefault="00FC167A" w:rsidP="00FC167A">
            <w:pPr>
              <w:jc w:val="center"/>
              <w:rPr>
                <w:sz w:val="24"/>
                <w:szCs w:val="24"/>
              </w:rPr>
            </w:pPr>
            <w:bookmarkStart w:id="1436" w:name="_Toc455579886"/>
            <w:bookmarkStart w:id="1437" w:name="_Toc455589132"/>
            <w:bookmarkStart w:id="1438" w:name="_Toc455594287"/>
            <w:r w:rsidRPr="00100659">
              <w:rPr>
                <w:rFonts w:hint="eastAsia"/>
                <w:sz w:val="24"/>
                <w:szCs w:val="24"/>
              </w:rPr>
              <w:t>罗马史</w:t>
            </w:r>
            <w:bookmarkEnd w:id="1436"/>
            <w:bookmarkEnd w:id="1437"/>
            <w:bookmarkEnd w:id="1438"/>
          </w:p>
        </w:tc>
        <w:tc>
          <w:tcPr>
            <w:tcW w:w="992" w:type="dxa"/>
            <w:vAlign w:val="center"/>
          </w:tcPr>
          <w:p w:rsidR="00FC167A" w:rsidRPr="00100659" w:rsidRDefault="00FC167A" w:rsidP="00FC167A">
            <w:pPr>
              <w:jc w:val="center"/>
              <w:rPr>
                <w:sz w:val="24"/>
                <w:szCs w:val="24"/>
              </w:rPr>
            </w:pPr>
            <w:bookmarkStart w:id="1439" w:name="_Toc455579887"/>
            <w:bookmarkStart w:id="1440" w:name="_Toc455589133"/>
            <w:bookmarkStart w:id="1441" w:name="_Toc455594288"/>
            <w:r w:rsidRPr="00100659">
              <w:rPr>
                <w:sz w:val="24"/>
                <w:szCs w:val="24"/>
              </w:rPr>
              <w:t>2</w:t>
            </w:r>
            <w:bookmarkEnd w:id="1439"/>
            <w:bookmarkEnd w:id="1440"/>
            <w:bookmarkEnd w:id="1441"/>
          </w:p>
        </w:tc>
        <w:tc>
          <w:tcPr>
            <w:tcW w:w="851" w:type="dxa"/>
            <w:vAlign w:val="center"/>
          </w:tcPr>
          <w:p w:rsidR="00FC167A" w:rsidRPr="00100659" w:rsidRDefault="00FC167A" w:rsidP="00FC167A">
            <w:pPr>
              <w:jc w:val="center"/>
              <w:rPr>
                <w:sz w:val="24"/>
                <w:szCs w:val="24"/>
              </w:rPr>
            </w:pPr>
            <w:bookmarkStart w:id="1442" w:name="_Toc455579888"/>
            <w:bookmarkStart w:id="1443" w:name="_Toc455589134"/>
            <w:bookmarkStart w:id="1444" w:name="_Toc455594289"/>
            <w:r w:rsidRPr="00100659">
              <w:rPr>
                <w:sz w:val="24"/>
                <w:szCs w:val="24"/>
              </w:rPr>
              <w:t>2</w:t>
            </w:r>
            <w:bookmarkEnd w:id="1442"/>
            <w:bookmarkEnd w:id="1443"/>
            <w:bookmarkEnd w:id="1444"/>
          </w:p>
        </w:tc>
        <w:tc>
          <w:tcPr>
            <w:tcW w:w="1449" w:type="dxa"/>
            <w:vAlign w:val="center"/>
          </w:tcPr>
          <w:p w:rsidR="00FC167A" w:rsidRPr="00100659" w:rsidRDefault="00FC167A" w:rsidP="00FC167A">
            <w:pPr>
              <w:jc w:val="center"/>
              <w:rPr>
                <w:sz w:val="24"/>
                <w:szCs w:val="24"/>
              </w:rPr>
            </w:pPr>
            <w:bookmarkStart w:id="1445" w:name="_Toc455579889"/>
            <w:bookmarkStart w:id="1446" w:name="_Toc455589135"/>
            <w:bookmarkStart w:id="1447" w:name="_Toc455594290"/>
            <w:r w:rsidRPr="00100659">
              <w:rPr>
                <w:rFonts w:hint="eastAsia"/>
                <w:sz w:val="24"/>
                <w:szCs w:val="24"/>
              </w:rPr>
              <w:t>秋季</w:t>
            </w:r>
            <w:bookmarkEnd w:id="1445"/>
            <w:bookmarkEnd w:id="1446"/>
            <w:bookmarkEnd w:id="144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48" w:name="_Toc455579890"/>
            <w:bookmarkStart w:id="1449" w:name="_Toc455589136"/>
            <w:bookmarkStart w:id="1450" w:name="_Toc455594291"/>
            <w:r w:rsidRPr="00100659">
              <w:rPr>
                <w:sz w:val="24"/>
                <w:szCs w:val="24"/>
              </w:rPr>
              <w:t>02139110</w:t>
            </w:r>
            <w:bookmarkEnd w:id="1448"/>
            <w:bookmarkEnd w:id="1449"/>
            <w:bookmarkEnd w:id="1450"/>
          </w:p>
        </w:tc>
        <w:tc>
          <w:tcPr>
            <w:tcW w:w="1456" w:type="dxa"/>
          </w:tcPr>
          <w:p w:rsidR="00FC167A" w:rsidRPr="00100659" w:rsidRDefault="00FC167A" w:rsidP="00FC167A">
            <w:pPr>
              <w:jc w:val="center"/>
              <w:rPr>
                <w:sz w:val="24"/>
                <w:szCs w:val="24"/>
              </w:rPr>
            </w:pPr>
            <w:r w:rsidRPr="00100659">
              <w:rPr>
                <w:sz w:val="24"/>
                <w:szCs w:val="24"/>
              </w:rPr>
              <w:t>WHI30005</w:t>
            </w:r>
          </w:p>
        </w:tc>
        <w:tc>
          <w:tcPr>
            <w:tcW w:w="3431" w:type="dxa"/>
            <w:vAlign w:val="center"/>
          </w:tcPr>
          <w:p w:rsidR="00FC167A" w:rsidRPr="00100659" w:rsidRDefault="00FC167A" w:rsidP="00FC167A">
            <w:pPr>
              <w:jc w:val="center"/>
              <w:rPr>
                <w:sz w:val="24"/>
                <w:szCs w:val="24"/>
              </w:rPr>
            </w:pPr>
            <w:bookmarkStart w:id="1451" w:name="_Toc455579891"/>
            <w:bookmarkStart w:id="1452" w:name="_Toc455589137"/>
            <w:bookmarkStart w:id="1453" w:name="_Toc455594292"/>
            <w:r w:rsidRPr="00100659">
              <w:rPr>
                <w:sz w:val="24"/>
                <w:szCs w:val="24"/>
              </w:rPr>
              <w:t>15-17</w:t>
            </w:r>
            <w:r w:rsidRPr="00100659">
              <w:rPr>
                <w:rFonts w:hint="eastAsia"/>
                <w:sz w:val="24"/>
                <w:szCs w:val="24"/>
              </w:rPr>
              <w:t>世纪的欧洲</w:t>
            </w:r>
            <w:bookmarkEnd w:id="1451"/>
            <w:bookmarkEnd w:id="1452"/>
            <w:bookmarkEnd w:id="1453"/>
          </w:p>
        </w:tc>
        <w:tc>
          <w:tcPr>
            <w:tcW w:w="992" w:type="dxa"/>
            <w:vAlign w:val="center"/>
          </w:tcPr>
          <w:p w:rsidR="00FC167A" w:rsidRPr="00100659" w:rsidRDefault="00FC167A" w:rsidP="00FC167A">
            <w:pPr>
              <w:jc w:val="center"/>
              <w:rPr>
                <w:sz w:val="24"/>
                <w:szCs w:val="24"/>
              </w:rPr>
            </w:pPr>
            <w:bookmarkStart w:id="1454" w:name="_Toc455579892"/>
            <w:bookmarkStart w:id="1455" w:name="_Toc455589138"/>
            <w:bookmarkStart w:id="1456" w:name="_Toc455594293"/>
            <w:r w:rsidRPr="00100659">
              <w:rPr>
                <w:sz w:val="24"/>
                <w:szCs w:val="24"/>
              </w:rPr>
              <w:t>2</w:t>
            </w:r>
            <w:bookmarkEnd w:id="1454"/>
            <w:bookmarkEnd w:id="1455"/>
            <w:bookmarkEnd w:id="1456"/>
          </w:p>
        </w:tc>
        <w:tc>
          <w:tcPr>
            <w:tcW w:w="851" w:type="dxa"/>
            <w:vAlign w:val="center"/>
          </w:tcPr>
          <w:p w:rsidR="00FC167A" w:rsidRPr="00100659" w:rsidRDefault="00FC167A" w:rsidP="00FC167A">
            <w:pPr>
              <w:jc w:val="center"/>
              <w:rPr>
                <w:sz w:val="24"/>
                <w:szCs w:val="24"/>
              </w:rPr>
            </w:pPr>
            <w:bookmarkStart w:id="1457" w:name="_Toc455579893"/>
            <w:bookmarkStart w:id="1458" w:name="_Toc455589139"/>
            <w:bookmarkStart w:id="1459" w:name="_Toc455594294"/>
            <w:r w:rsidRPr="00100659">
              <w:rPr>
                <w:sz w:val="24"/>
                <w:szCs w:val="24"/>
              </w:rPr>
              <w:t>2</w:t>
            </w:r>
            <w:bookmarkEnd w:id="1457"/>
            <w:bookmarkEnd w:id="1458"/>
            <w:bookmarkEnd w:id="1459"/>
          </w:p>
        </w:tc>
        <w:tc>
          <w:tcPr>
            <w:tcW w:w="1449" w:type="dxa"/>
            <w:vAlign w:val="center"/>
          </w:tcPr>
          <w:p w:rsidR="00FC167A" w:rsidRPr="00100659" w:rsidRDefault="00FC167A" w:rsidP="00FC167A">
            <w:pPr>
              <w:jc w:val="center"/>
              <w:rPr>
                <w:sz w:val="24"/>
                <w:szCs w:val="24"/>
              </w:rPr>
            </w:pPr>
            <w:bookmarkStart w:id="1460" w:name="_Toc455579894"/>
            <w:bookmarkStart w:id="1461" w:name="_Toc455589140"/>
            <w:bookmarkStart w:id="1462" w:name="_Toc455594295"/>
            <w:r w:rsidRPr="00100659">
              <w:rPr>
                <w:rFonts w:hint="eastAsia"/>
                <w:sz w:val="24"/>
                <w:szCs w:val="24"/>
              </w:rPr>
              <w:t>春季</w:t>
            </w:r>
            <w:bookmarkEnd w:id="1460"/>
            <w:bookmarkEnd w:id="1461"/>
            <w:bookmarkEnd w:id="1462"/>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63" w:name="_Toc455579895"/>
            <w:bookmarkStart w:id="1464" w:name="_Toc455589141"/>
            <w:bookmarkStart w:id="1465" w:name="_Toc455594296"/>
            <w:r w:rsidRPr="00100659">
              <w:rPr>
                <w:sz w:val="24"/>
                <w:szCs w:val="24"/>
              </w:rPr>
              <w:t>02131080</w:t>
            </w:r>
            <w:bookmarkEnd w:id="1463"/>
            <w:bookmarkEnd w:id="1464"/>
            <w:bookmarkEnd w:id="1465"/>
          </w:p>
        </w:tc>
        <w:tc>
          <w:tcPr>
            <w:tcW w:w="1456" w:type="dxa"/>
          </w:tcPr>
          <w:p w:rsidR="00FC167A" w:rsidRPr="00100659" w:rsidRDefault="00FC167A" w:rsidP="00FC167A">
            <w:pPr>
              <w:jc w:val="center"/>
              <w:rPr>
                <w:sz w:val="24"/>
                <w:szCs w:val="24"/>
              </w:rPr>
            </w:pPr>
            <w:r w:rsidRPr="00100659">
              <w:rPr>
                <w:sz w:val="24"/>
                <w:szCs w:val="24"/>
              </w:rPr>
              <w:t>WHI30006</w:t>
            </w:r>
          </w:p>
        </w:tc>
        <w:tc>
          <w:tcPr>
            <w:tcW w:w="3431" w:type="dxa"/>
            <w:vAlign w:val="center"/>
          </w:tcPr>
          <w:p w:rsidR="00FC167A" w:rsidRPr="00100659" w:rsidRDefault="00FC167A" w:rsidP="00FC167A">
            <w:pPr>
              <w:jc w:val="center"/>
              <w:rPr>
                <w:sz w:val="24"/>
                <w:szCs w:val="24"/>
              </w:rPr>
            </w:pPr>
            <w:bookmarkStart w:id="1466" w:name="_Toc455579896"/>
            <w:bookmarkStart w:id="1467" w:name="_Toc455589142"/>
            <w:bookmarkStart w:id="1468" w:name="_Toc455594297"/>
            <w:r w:rsidRPr="00100659">
              <w:rPr>
                <w:sz w:val="24"/>
                <w:szCs w:val="24"/>
              </w:rPr>
              <w:t>18-19</w:t>
            </w:r>
            <w:r w:rsidRPr="00100659">
              <w:rPr>
                <w:rFonts w:hint="eastAsia"/>
                <w:sz w:val="24"/>
                <w:szCs w:val="24"/>
              </w:rPr>
              <w:t>世纪的欧洲</w:t>
            </w:r>
            <w:bookmarkEnd w:id="1466"/>
            <w:bookmarkEnd w:id="1467"/>
            <w:bookmarkEnd w:id="1468"/>
          </w:p>
        </w:tc>
        <w:tc>
          <w:tcPr>
            <w:tcW w:w="992" w:type="dxa"/>
            <w:vAlign w:val="center"/>
          </w:tcPr>
          <w:p w:rsidR="00FC167A" w:rsidRPr="00100659" w:rsidRDefault="00FC167A" w:rsidP="00FC167A">
            <w:pPr>
              <w:jc w:val="center"/>
              <w:rPr>
                <w:sz w:val="24"/>
                <w:szCs w:val="24"/>
              </w:rPr>
            </w:pPr>
            <w:bookmarkStart w:id="1469" w:name="_Toc455579897"/>
            <w:bookmarkStart w:id="1470" w:name="_Toc455589143"/>
            <w:bookmarkStart w:id="1471" w:name="_Toc455594298"/>
            <w:r w:rsidRPr="00100659">
              <w:rPr>
                <w:sz w:val="24"/>
                <w:szCs w:val="24"/>
              </w:rPr>
              <w:t>2</w:t>
            </w:r>
            <w:bookmarkEnd w:id="1469"/>
            <w:bookmarkEnd w:id="1470"/>
            <w:bookmarkEnd w:id="1471"/>
          </w:p>
        </w:tc>
        <w:tc>
          <w:tcPr>
            <w:tcW w:w="851" w:type="dxa"/>
            <w:vAlign w:val="center"/>
          </w:tcPr>
          <w:p w:rsidR="00FC167A" w:rsidRPr="00100659" w:rsidRDefault="00FC167A" w:rsidP="00FC167A">
            <w:pPr>
              <w:jc w:val="center"/>
              <w:rPr>
                <w:sz w:val="24"/>
                <w:szCs w:val="24"/>
              </w:rPr>
            </w:pPr>
            <w:bookmarkStart w:id="1472" w:name="_Toc455579898"/>
            <w:bookmarkStart w:id="1473" w:name="_Toc455589144"/>
            <w:bookmarkStart w:id="1474" w:name="_Toc455594299"/>
            <w:r w:rsidRPr="00100659">
              <w:rPr>
                <w:sz w:val="24"/>
                <w:szCs w:val="24"/>
              </w:rPr>
              <w:t>2</w:t>
            </w:r>
            <w:bookmarkEnd w:id="1472"/>
            <w:bookmarkEnd w:id="1473"/>
            <w:bookmarkEnd w:id="1474"/>
          </w:p>
        </w:tc>
        <w:tc>
          <w:tcPr>
            <w:tcW w:w="1449" w:type="dxa"/>
            <w:vAlign w:val="center"/>
          </w:tcPr>
          <w:p w:rsidR="00FC167A" w:rsidRPr="00100659" w:rsidRDefault="00FC167A" w:rsidP="00FC167A">
            <w:pPr>
              <w:jc w:val="center"/>
              <w:rPr>
                <w:sz w:val="24"/>
                <w:szCs w:val="24"/>
              </w:rPr>
            </w:pPr>
            <w:bookmarkStart w:id="1475" w:name="_Toc455579899"/>
            <w:bookmarkStart w:id="1476" w:name="_Toc455589145"/>
            <w:bookmarkStart w:id="1477" w:name="_Toc455594300"/>
            <w:r w:rsidRPr="00100659">
              <w:rPr>
                <w:rFonts w:hint="eastAsia"/>
                <w:sz w:val="24"/>
                <w:szCs w:val="24"/>
              </w:rPr>
              <w:t>秋季</w:t>
            </w:r>
            <w:bookmarkEnd w:id="1475"/>
            <w:bookmarkEnd w:id="1476"/>
            <w:bookmarkEnd w:id="147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78" w:name="_Toc455579900"/>
            <w:bookmarkStart w:id="1479" w:name="_Toc455589146"/>
            <w:bookmarkStart w:id="1480" w:name="_Toc455594301"/>
            <w:r w:rsidRPr="00100659">
              <w:rPr>
                <w:sz w:val="24"/>
                <w:szCs w:val="24"/>
              </w:rPr>
              <w:t>02131220</w:t>
            </w:r>
            <w:bookmarkEnd w:id="1478"/>
            <w:bookmarkEnd w:id="1479"/>
            <w:bookmarkEnd w:id="1480"/>
          </w:p>
        </w:tc>
        <w:tc>
          <w:tcPr>
            <w:tcW w:w="1456" w:type="dxa"/>
          </w:tcPr>
          <w:p w:rsidR="00FC167A" w:rsidRPr="00100659" w:rsidRDefault="00FC167A" w:rsidP="00FC167A">
            <w:pPr>
              <w:jc w:val="center"/>
              <w:rPr>
                <w:sz w:val="24"/>
                <w:szCs w:val="24"/>
              </w:rPr>
            </w:pPr>
            <w:bookmarkStart w:id="1481" w:name="_Toc455579901"/>
            <w:bookmarkStart w:id="1482" w:name="_Toc455589147"/>
            <w:bookmarkStart w:id="1483" w:name="_Toc455594302"/>
            <w:r w:rsidRPr="00100659">
              <w:rPr>
                <w:sz w:val="24"/>
                <w:szCs w:val="24"/>
              </w:rPr>
              <w:t>WHI30008</w:t>
            </w:r>
            <w:bookmarkEnd w:id="1481"/>
            <w:bookmarkEnd w:id="1482"/>
            <w:bookmarkEnd w:id="1483"/>
          </w:p>
        </w:tc>
        <w:tc>
          <w:tcPr>
            <w:tcW w:w="3431" w:type="dxa"/>
            <w:vAlign w:val="center"/>
          </w:tcPr>
          <w:p w:rsidR="00FC167A" w:rsidRPr="00100659" w:rsidRDefault="00FC167A" w:rsidP="00FC167A">
            <w:pPr>
              <w:jc w:val="center"/>
              <w:rPr>
                <w:sz w:val="24"/>
                <w:szCs w:val="24"/>
              </w:rPr>
            </w:pPr>
            <w:bookmarkStart w:id="1484" w:name="_Toc455579902"/>
            <w:bookmarkStart w:id="1485" w:name="_Toc455589148"/>
            <w:bookmarkStart w:id="1486" w:name="_Toc455594303"/>
            <w:r w:rsidRPr="00100659">
              <w:rPr>
                <w:rFonts w:hint="eastAsia"/>
                <w:sz w:val="24"/>
                <w:szCs w:val="24"/>
              </w:rPr>
              <w:t>欧洲文艺复兴</w:t>
            </w:r>
            <w:bookmarkEnd w:id="1484"/>
            <w:bookmarkEnd w:id="1485"/>
            <w:bookmarkEnd w:id="1486"/>
          </w:p>
        </w:tc>
        <w:tc>
          <w:tcPr>
            <w:tcW w:w="992" w:type="dxa"/>
            <w:vAlign w:val="center"/>
          </w:tcPr>
          <w:p w:rsidR="00FC167A" w:rsidRPr="00100659" w:rsidRDefault="00FC167A" w:rsidP="00FC167A">
            <w:pPr>
              <w:jc w:val="center"/>
              <w:rPr>
                <w:sz w:val="24"/>
                <w:szCs w:val="24"/>
              </w:rPr>
            </w:pPr>
            <w:bookmarkStart w:id="1487" w:name="_Toc455579903"/>
            <w:bookmarkStart w:id="1488" w:name="_Toc455589149"/>
            <w:bookmarkStart w:id="1489" w:name="_Toc455594304"/>
            <w:r w:rsidRPr="00100659">
              <w:rPr>
                <w:sz w:val="24"/>
                <w:szCs w:val="24"/>
              </w:rPr>
              <w:t>2</w:t>
            </w:r>
            <w:bookmarkEnd w:id="1487"/>
            <w:bookmarkEnd w:id="1488"/>
            <w:bookmarkEnd w:id="1489"/>
          </w:p>
        </w:tc>
        <w:tc>
          <w:tcPr>
            <w:tcW w:w="851" w:type="dxa"/>
            <w:vAlign w:val="center"/>
          </w:tcPr>
          <w:p w:rsidR="00FC167A" w:rsidRPr="00100659" w:rsidRDefault="00FC167A" w:rsidP="00FC167A">
            <w:pPr>
              <w:jc w:val="center"/>
              <w:rPr>
                <w:sz w:val="24"/>
                <w:szCs w:val="24"/>
              </w:rPr>
            </w:pPr>
            <w:bookmarkStart w:id="1490" w:name="_Toc455579904"/>
            <w:bookmarkStart w:id="1491" w:name="_Toc455589150"/>
            <w:bookmarkStart w:id="1492" w:name="_Toc455594305"/>
            <w:r w:rsidRPr="00100659">
              <w:rPr>
                <w:sz w:val="24"/>
                <w:szCs w:val="24"/>
              </w:rPr>
              <w:t>2</w:t>
            </w:r>
            <w:bookmarkEnd w:id="1490"/>
            <w:bookmarkEnd w:id="1491"/>
            <w:bookmarkEnd w:id="1492"/>
          </w:p>
        </w:tc>
        <w:tc>
          <w:tcPr>
            <w:tcW w:w="1449" w:type="dxa"/>
            <w:vAlign w:val="center"/>
          </w:tcPr>
          <w:p w:rsidR="00FC167A" w:rsidRPr="00100659" w:rsidRDefault="00FC167A" w:rsidP="00FC167A">
            <w:pPr>
              <w:jc w:val="center"/>
              <w:rPr>
                <w:sz w:val="24"/>
                <w:szCs w:val="24"/>
              </w:rPr>
            </w:pPr>
            <w:bookmarkStart w:id="1493" w:name="_Toc455579905"/>
            <w:bookmarkStart w:id="1494" w:name="_Toc455589151"/>
            <w:bookmarkStart w:id="1495" w:name="_Toc455594306"/>
            <w:r w:rsidRPr="00100659">
              <w:rPr>
                <w:rFonts w:hint="eastAsia"/>
                <w:sz w:val="24"/>
                <w:szCs w:val="24"/>
              </w:rPr>
              <w:t>春季</w:t>
            </w:r>
            <w:bookmarkEnd w:id="1493"/>
            <w:bookmarkEnd w:id="1494"/>
            <w:bookmarkEnd w:id="149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496" w:name="_Toc455579906"/>
            <w:bookmarkStart w:id="1497" w:name="_Toc455589152"/>
            <w:bookmarkStart w:id="1498" w:name="_Toc455594307"/>
            <w:r w:rsidRPr="00100659">
              <w:rPr>
                <w:sz w:val="24"/>
                <w:szCs w:val="24"/>
              </w:rPr>
              <w:lastRenderedPageBreak/>
              <w:t>02139210</w:t>
            </w:r>
            <w:bookmarkEnd w:id="1496"/>
            <w:bookmarkEnd w:id="1497"/>
            <w:bookmarkEnd w:id="1498"/>
          </w:p>
        </w:tc>
        <w:tc>
          <w:tcPr>
            <w:tcW w:w="1456" w:type="dxa"/>
          </w:tcPr>
          <w:p w:rsidR="00FC167A" w:rsidRPr="00100659" w:rsidRDefault="00FC167A" w:rsidP="00FC167A">
            <w:pPr>
              <w:jc w:val="center"/>
              <w:rPr>
                <w:sz w:val="24"/>
                <w:szCs w:val="24"/>
              </w:rPr>
            </w:pPr>
            <w:bookmarkStart w:id="1499" w:name="_Toc455579907"/>
            <w:bookmarkStart w:id="1500" w:name="_Toc455589153"/>
            <w:bookmarkStart w:id="1501" w:name="_Toc455594308"/>
            <w:r w:rsidRPr="00100659">
              <w:rPr>
                <w:sz w:val="24"/>
                <w:szCs w:val="24"/>
              </w:rPr>
              <w:t>WHI30019</w:t>
            </w:r>
            <w:bookmarkEnd w:id="1499"/>
            <w:bookmarkEnd w:id="1500"/>
            <w:bookmarkEnd w:id="1501"/>
          </w:p>
        </w:tc>
        <w:tc>
          <w:tcPr>
            <w:tcW w:w="3431" w:type="dxa"/>
            <w:vAlign w:val="center"/>
          </w:tcPr>
          <w:p w:rsidR="00FC167A" w:rsidRPr="00100659" w:rsidRDefault="00FC167A" w:rsidP="00FC167A">
            <w:pPr>
              <w:jc w:val="center"/>
              <w:rPr>
                <w:sz w:val="24"/>
                <w:szCs w:val="24"/>
              </w:rPr>
            </w:pPr>
            <w:bookmarkStart w:id="1502" w:name="_Toc455579908"/>
            <w:bookmarkStart w:id="1503" w:name="_Toc455589154"/>
            <w:bookmarkStart w:id="1504" w:name="_Toc455594309"/>
            <w:r w:rsidRPr="00100659">
              <w:rPr>
                <w:rFonts w:hint="eastAsia"/>
                <w:sz w:val="24"/>
                <w:szCs w:val="24"/>
              </w:rPr>
              <w:t>教会史</w:t>
            </w:r>
            <w:bookmarkEnd w:id="1502"/>
            <w:bookmarkEnd w:id="1503"/>
            <w:bookmarkEnd w:id="1504"/>
          </w:p>
        </w:tc>
        <w:tc>
          <w:tcPr>
            <w:tcW w:w="992" w:type="dxa"/>
            <w:vAlign w:val="center"/>
          </w:tcPr>
          <w:p w:rsidR="00FC167A" w:rsidRPr="00100659" w:rsidRDefault="00FC167A" w:rsidP="00FC167A">
            <w:pPr>
              <w:jc w:val="center"/>
              <w:rPr>
                <w:sz w:val="24"/>
                <w:szCs w:val="24"/>
              </w:rPr>
            </w:pPr>
            <w:bookmarkStart w:id="1505" w:name="_Toc455579909"/>
            <w:bookmarkStart w:id="1506" w:name="_Toc455589155"/>
            <w:bookmarkStart w:id="1507" w:name="_Toc455594310"/>
            <w:r w:rsidRPr="00100659">
              <w:rPr>
                <w:sz w:val="24"/>
                <w:szCs w:val="24"/>
              </w:rPr>
              <w:t>2</w:t>
            </w:r>
            <w:bookmarkEnd w:id="1505"/>
            <w:bookmarkEnd w:id="1506"/>
            <w:bookmarkEnd w:id="1507"/>
          </w:p>
        </w:tc>
        <w:tc>
          <w:tcPr>
            <w:tcW w:w="851" w:type="dxa"/>
            <w:vAlign w:val="center"/>
          </w:tcPr>
          <w:p w:rsidR="00FC167A" w:rsidRPr="00100659" w:rsidRDefault="00FC167A" w:rsidP="00FC167A">
            <w:pPr>
              <w:jc w:val="center"/>
              <w:rPr>
                <w:sz w:val="24"/>
                <w:szCs w:val="24"/>
              </w:rPr>
            </w:pPr>
            <w:bookmarkStart w:id="1508" w:name="_Toc455579910"/>
            <w:bookmarkStart w:id="1509" w:name="_Toc455589156"/>
            <w:bookmarkStart w:id="1510" w:name="_Toc455594311"/>
            <w:r w:rsidRPr="00100659">
              <w:rPr>
                <w:sz w:val="24"/>
                <w:szCs w:val="24"/>
              </w:rPr>
              <w:t>2</w:t>
            </w:r>
            <w:bookmarkEnd w:id="1508"/>
            <w:bookmarkEnd w:id="1509"/>
            <w:bookmarkEnd w:id="1510"/>
          </w:p>
        </w:tc>
        <w:tc>
          <w:tcPr>
            <w:tcW w:w="1449" w:type="dxa"/>
            <w:vAlign w:val="center"/>
          </w:tcPr>
          <w:p w:rsidR="00FC167A" w:rsidRPr="00100659" w:rsidRDefault="00FC167A" w:rsidP="00FC167A">
            <w:pPr>
              <w:jc w:val="center"/>
              <w:rPr>
                <w:sz w:val="24"/>
                <w:szCs w:val="24"/>
              </w:rPr>
            </w:pPr>
            <w:bookmarkStart w:id="1511" w:name="_Toc455579911"/>
            <w:bookmarkStart w:id="1512" w:name="_Toc455589157"/>
            <w:bookmarkStart w:id="1513" w:name="_Toc455594312"/>
            <w:r w:rsidRPr="00100659">
              <w:rPr>
                <w:rFonts w:hint="eastAsia"/>
                <w:sz w:val="24"/>
                <w:szCs w:val="24"/>
              </w:rPr>
              <w:t>秋季</w:t>
            </w:r>
            <w:bookmarkEnd w:id="1511"/>
            <w:bookmarkEnd w:id="1512"/>
            <w:bookmarkEnd w:id="151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514" w:name="_Toc455579912"/>
            <w:bookmarkStart w:id="1515" w:name="_Toc455589158"/>
            <w:bookmarkStart w:id="1516" w:name="_Toc455594313"/>
            <w:r w:rsidRPr="00100659">
              <w:rPr>
                <w:sz w:val="24"/>
                <w:szCs w:val="24"/>
              </w:rPr>
              <w:t>02131050</w:t>
            </w:r>
            <w:bookmarkEnd w:id="1514"/>
            <w:bookmarkEnd w:id="1515"/>
            <w:bookmarkEnd w:id="1516"/>
          </w:p>
        </w:tc>
        <w:tc>
          <w:tcPr>
            <w:tcW w:w="1456" w:type="dxa"/>
          </w:tcPr>
          <w:p w:rsidR="00FC167A" w:rsidRPr="00100659" w:rsidRDefault="00FC167A" w:rsidP="00FC167A">
            <w:pPr>
              <w:jc w:val="center"/>
              <w:rPr>
                <w:sz w:val="24"/>
                <w:szCs w:val="24"/>
              </w:rPr>
            </w:pPr>
            <w:bookmarkStart w:id="1517" w:name="_Toc455579913"/>
            <w:bookmarkStart w:id="1518" w:name="_Toc455589159"/>
            <w:bookmarkStart w:id="1519" w:name="_Toc455594314"/>
            <w:r w:rsidRPr="00100659">
              <w:rPr>
                <w:sz w:val="24"/>
                <w:szCs w:val="24"/>
              </w:rPr>
              <w:t>WHI30011</w:t>
            </w:r>
            <w:bookmarkEnd w:id="1517"/>
            <w:bookmarkEnd w:id="1518"/>
            <w:bookmarkEnd w:id="1519"/>
          </w:p>
        </w:tc>
        <w:tc>
          <w:tcPr>
            <w:tcW w:w="3431" w:type="dxa"/>
            <w:vAlign w:val="center"/>
          </w:tcPr>
          <w:p w:rsidR="00FC167A" w:rsidRPr="00100659" w:rsidRDefault="00FC167A" w:rsidP="00FC167A">
            <w:pPr>
              <w:jc w:val="center"/>
              <w:rPr>
                <w:sz w:val="24"/>
                <w:szCs w:val="24"/>
              </w:rPr>
            </w:pPr>
            <w:bookmarkStart w:id="1520" w:name="_Toc455579914"/>
            <w:bookmarkStart w:id="1521" w:name="_Toc455589160"/>
            <w:bookmarkStart w:id="1522" w:name="_Toc455594315"/>
            <w:r w:rsidRPr="00100659">
              <w:rPr>
                <w:rFonts w:hint="eastAsia"/>
                <w:sz w:val="24"/>
                <w:szCs w:val="24"/>
              </w:rPr>
              <w:t>基督教文明史</w:t>
            </w:r>
            <w:bookmarkEnd w:id="1520"/>
            <w:bookmarkEnd w:id="1521"/>
            <w:bookmarkEnd w:id="1522"/>
          </w:p>
        </w:tc>
        <w:tc>
          <w:tcPr>
            <w:tcW w:w="992" w:type="dxa"/>
            <w:vAlign w:val="center"/>
          </w:tcPr>
          <w:p w:rsidR="00FC167A" w:rsidRPr="00100659" w:rsidRDefault="00FC167A" w:rsidP="00FC167A">
            <w:pPr>
              <w:jc w:val="center"/>
              <w:rPr>
                <w:sz w:val="24"/>
                <w:szCs w:val="24"/>
              </w:rPr>
            </w:pPr>
            <w:bookmarkStart w:id="1523" w:name="_Toc455579915"/>
            <w:bookmarkStart w:id="1524" w:name="_Toc455589161"/>
            <w:bookmarkStart w:id="1525" w:name="_Toc455594316"/>
            <w:r w:rsidRPr="00100659">
              <w:rPr>
                <w:sz w:val="24"/>
                <w:szCs w:val="24"/>
              </w:rPr>
              <w:t>2</w:t>
            </w:r>
            <w:bookmarkEnd w:id="1523"/>
            <w:bookmarkEnd w:id="1524"/>
            <w:bookmarkEnd w:id="1525"/>
          </w:p>
        </w:tc>
        <w:tc>
          <w:tcPr>
            <w:tcW w:w="851" w:type="dxa"/>
            <w:vAlign w:val="center"/>
          </w:tcPr>
          <w:p w:rsidR="00FC167A" w:rsidRPr="00100659" w:rsidRDefault="00FC167A" w:rsidP="00FC167A">
            <w:pPr>
              <w:jc w:val="center"/>
              <w:rPr>
                <w:sz w:val="24"/>
                <w:szCs w:val="24"/>
              </w:rPr>
            </w:pPr>
            <w:bookmarkStart w:id="1526" w:name="_Toc455579916"/>
            <w:bookmarkStart w:id="1527" w:name="_Toc455589162"/>
            <w:bookmarkStart w:id="1528" w:name="_Toc455594317"/>
            <w:r w:rsidRPr="00100659">
              <w:rPr>
                <w:sz w:val="24"/>
                <w:szCs w:val="24"/>
              </w:rPr>
              <w:t>2</w:t>
            </w:r>
            <w:bookmarkEnd w:id="1526"/>
            <w:bookmarkEnd w:id="1527"/>
            <w:bookmarkEnd w:id="1528"/>
          </w:p>
        </w:tc>
        <w:tc>
          <w:tcPr>
            <w:tcW w:w="1449" w:type="dxa"/>
            <w:vAlign w:val="center"/>
          </w:tcPr>
          <w:p w:rsidR="00FC167A" w:rsidRPr="00100659" w:rsidRDefault="00FC167A" w:rsidP="00FC167A">
            <w:pPr>
              <w:jc w:val="center"/>
              <w:rPr>
                <w:sz w:val="24"/>
                <w:szCs w:val="24"/>
              </w:rPr>
            </w:pPr>
            <w:bookmarkStart w:id="1529" w:name="_Toc455579917"/>
            <w:bookmarkStart w:id="1530" w:name="_Toc455589163"/>
            <w:bookmarkStart w:id="1531" w:name="_Toc455594318"/>
            <w:r w:rsidRPr="00100659">
              <w:rPr>
                <w:rFonts w:hint="eastAsia"/>
                <w:sz w:val="24"/>
                <w:szCs w:val="24"/>
              </w:rPr>
              <w:t>秋季</w:t>
            </w:r>
            <w:bookmarkEnd w:id="1529"/>
            <w:bookmarkEnd w:id="1530"/>
            <w:bookmarkEnd w:id="153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532" w:name="_Toc455579918"/>
            <w:bookmarkStart w:id="1533" w:name="_Toc455589164"/>
            <w:bookmarkStart w:id="1534" w:name="_Toc455594319"/>
            <w:r w:rsidRPr="00100659">
              <w:rPr>
                <w:sz w:val="24"/>
                <w:szCs w:val="24"/>
              </w:rPr>
              <w:t>02131270</w:t>
            </w:r>
            <w:bookmarkEnd w:id="1532"/>
            <w:bookmarkEnd w:id="1533"/>
            <w:bookmarkEnd w:id="1534"/>
          </w:p>
        </w:tc>
        <w:tc>
          <w:tcPr>
            <w:tcW w:w="1456" w:type="dxa"/>
          </w:tcPr>
          <w:p w:rsidR="00FC167A" w:rsidRPr="00100659" w:rsidRDefault="00FC167A" w:rsidP="00FC167A">
            <w:pPr>
              <w:jc w:val="center"/>
              <w:rPr>
                <w:sz w:val="24"/>
                <w:szCs w:val="24"/>
              </w:rPr>
            </w:pPr>
            <w:bookmarkStart w:id="1535" w:name="_Toc455579919"/>
            <w:bookmarkStart w:id="1536" w:name="_Toc455589165"/>
            <w:bookmarkStart w:id="1537" w:name="_Toc455594320"/>
            <w:r w:rsidRPr="00100659">
              <w:rPr>
                <w:sz w:val="24"/>
                <w:szCs w:val="24"/>
              </w:rPr>
              <w:t>WHI30009</w:t>
            </w:r>
            <w:bookmarkEnd w:id="1535"/>
            <w:bookmarkEnd w:id="1536"/>
            <w:bookmarkEnd w:id="1537"/>
          </w:p>
        </w:tc>
        <w:tc>
          <w:tcPr>
            <w:tcW w:w="3431" w:type="dxa"/>
            <w:vAlign w:val="center"/>
          </w:tcPr>
          <w:p w:rsidR="00FC167A" w:rsidRPr="00100659" w:rsidRDefault="00FC167A" w:rsidP="00FC167A">
            <w:pPr>
              <w:jc w:val="center"/>
              <w:rPr>
                <w:sz w:val="24"/>
                <w:szCs w:val="24"/>
              </w:rPr>
            </w:pPr>
            <w:bookmarkStart w:id="1538" w:name="_Toc455579920"/>
            <w:bookmarkStart w:id="1539" w:name="_Toc455589166"/>
            <w:bookmarkStart w:id="1540" w:name="_Toc455594321"/>
            <w:r w:rsidRPr="00100659">
              <w:rPr>
                <w:rFonts w:hint="eastAsia"/>
                <w:sz w:val="24"/>
                <w:szCs w:val="24"/>
              </w:rPr>
              <w:t>欧洲启蒙运动</w:t>
            </w:r>
            <w:bookmarkEnd w:id="1538"/>
            <w:bookmarkEnd w:id="1539"/>
            <w:bookmarkEnd w:id="1540"/>
          </w:p>
        </w:tc>
        <w:tc>
          <w:tcPr>
            <w:tcW w:w="992" w:type="dxa"/>
            <w:vAlign w:val="center"/>
          </w:tcPr>
          <w:p w:rsidR="00FC167A" w:rsidRPr="00100659" w:rsidRDefault="00FC167A" w:rsidP="00FC167A">
            <w:pPr>
              <w:jc w:val="center"/>
              <w:rPr>
                <w:sz w:val="24"/>
                <w:szCs w:val="24"/>
              </w:rPr>
            </w:pPr>
            <w:bookmarkStart w:id="1541" w:name="_Toc455579921"/>
            <w:bookmarkStart w:id="1542" w:name="_Toc455589167"/>
            <w:bookmarkStart w:id="1543" w:name="_Toc455594322"/>
            <w:r w:rsidRPr="00100659">
              <w:rPr>
                <w:sz w:val="24"/>
                <w:szCs w:val="24"/>
              </w:rPr>
              <w:t>2</w:t>
            </w:r>
            <w:bookmarkEnd w:id="1541"/>
            <w:bookmarkEnd w:id="1542"/>
            <w:bookmarkEnd w:id="1543"/>
          </w:p>
        </w:tc>
        <w:tc>
          <w:tcPr>
            <w:tcW w:w="851" w:type="dxa"/>
            <w:vAlign w:val="center"/>
          </w:tcPr>
          <w:p w:rsidR="00FC167A" w:rsidRPr="00100659" w:rsidRDefault="00FC167A" w:rsidP="00FC167A">
            <w:pPr>
              <w:jc w:val="center"/>
              <w:rPr>
                <w:sz w:val="24"/>
                <w:szCs w:val="24"/>
              </w:rPr>
            </w:pPr>
            <w:bookmarkStart w:id="1544" w:name="_Toc455579922"/>
            <w:bookmarkStart w:id="1545" w:name="_Toc455589168"/>
            <w:bookmarkStart w:id="1546" w:name="_Toc455594323"/>
            <w:r w:rsidRPr="00100659">
              <w:rPr>
                <w:sz w:val="24"/>
                <w:szCs w:val="24"/>
              </w:rPr>
              <w:t>2</w:t>
            </w:r>
            <w:bookmarkEnd w:id="1544"/>
            <w:bookmarkEnd w:id="1545"/>
            <w:bookmarkEnd w:id="1546"/>
          </w:p>
        </w:tc>
        <w:tc>
          <w:tcPr>
            <w:tcW w:w="1449" w:type="dxa"/>
            <w:vAlign w:val="center"/>
          </w:tcPr>
          <w:p w:rsidR="00FC167A" w:rsidRPr="00100659" w:rsidRDefault="00FC167A" w:rsidP="00FC167A">
            <w:pPr>
              <w:jc w:val="center"/>
              <w:rPr>
                <w:sz w:val="24"/>
                <w:szCs w:val="24"/>
              </w:rPr>
            </w:pPr>
            <w:bookmarkStart w:id="1547" w:name="_Toc455579923"/>
            <w:bookmarkStart w:id="1548" w:name="_Toc455589169"/>
            <w:bookmarkStart w:id="1549" w:name="_Toc455594324"/>
            <w:r w:rsidRPr="00100659">
              <w:rPr>
                <w:rFonts w:hint="eastAsia"/>
                <w:sz w:val="24"/>
                <w:szCs w:val="24"/>
              </w:rPr>
              <w:t>春季</w:t>
            </w:r>
            <w:bookmarkEnd w:id="1547"/>
            <w:bookmarkEnd w:id="1548"/>
            <w:bookmarkEnd w:id="154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550" w:name="_Toc455579924"/>
            <w:bookmarkStart w:id="1551" w:name="_Toc455589170"/>
            <w:bookmarkStart w:id="1552" w:name="_Toc455594325"/>
            <w:r w:rsidRPr="00100659">
              <w:rPr>
                <w:sz w:val="24"/>
                <w:szCs w:val="24"/>
              </w:rPr>
              <w:t>02130490</w:t>
            </w:r>
            <w:bookmarkEnd w:id="1550"/>
            <w:bookmarkEnd w:id="1551"/>
            <w:bookmarkEnd w:id="1552"/>
          </w:p>
        </w:tc>
        <w:tc>
          <w:tcPr>
            <w:tcW w:w="1456" w:type="dxa"/>
          </w:tcPr>
          <w:p w:rsidR="00FC167A" w:rsidRPr="00100659" w:rsidRDefault="00FC167A" w:rsidP="00FC167A">
            <w:pPr>
              <w:jc w:val="center"/>
              <w:rPr>
                <w:sz w:val="24"/>
                <w:szCs w:val="24"/>
              </w:rPr>
            </w:pPr>
            <w:bookmarkStart w:id="1553" w:name="_Toc455579925"/>
            <w:bookmarkStart w:id="1554" w:name="_Toc455589171"/>
            <w:bookmarkStart w:id="1555" w:name="_Toc455594326"/>
            <w:r w:rsidRPr="00100659">
              <w:rPr>
                <w:sz w:val="24"/>
                <w:szCs w:val="24"/>
              </w:rPr>
              <w:t>WHI30004</w:t>
            </w:r>
            <w:bookmarkEnd w:id="1553"/>
            <w:bookmarkEnd w:id="1554"/>
            <w:bookmarkEnd w:id="1555"/>
          </w:p>
        </w:tc>
        <w:tc>
          <w:tcPr>
            <w:tcW w:w="3431" w:type="dxa"/>
            <w:vAlign w:val="center"/>
          </w:tcPr>
          <w:p w:rsidR="00FC167A" w:rsidRPr="00100659" w:rsidRDefault="00FC167A" w:rsidP="00FC167A">
            <w:pPr>
              <w:jc w:val="center"/>
              <w:rPr>
                <w:sz w:val="24"/>
                <w:szCs w:val="24"/>
              </w:rPr>
            </w:pPr>
            <w:bookmarkStart w:id="1556" w:name="_Toc455579926"/>
            <w:bookmarkStart w:id="1557" w:name="_Toc455589172"/>
            <w:bookmarkStart w:id="1558" w:name="_Toc455594327"/>
            <w:r w:rsidRPr="00100659">
              <w:rPr>
                <w:rFonts w:hint="eastAsia"/>
                <w:sz w:val="24"/>
                <w:szCs w:val="24"/>
              </w:rPr>
              <w:t>世界现代化进程</w:t>
            </w:r>
            <w:bookmarkEnd w:id="1556"/>
            <w:bookmarkEnd w:id="1557"/>
            <w:bookmarkEnd w:id="1558"/>
          </w:p>
        </w:tc>
        <w:tc>
          <w:tcPr>
            <w:tcW w:w="992" w:type="dxa"/>
            <w:vAlign w:val="center"/>
          </w:tcPr>
          <w:p w:rsidR="00FC167A" w:rsidRPr="00100659" w:rsidRDefault="00FC167A" w:rsidP="00FC167A">
            <w:pPr>
              <w:jc w:val="center"/>
              <w:rPr>
                <w:sz w:val="24"/>
                <w:szCs w:val="24"/>
              </w:rPr>
            </w:pPr>
            <w:bookmarkStart w:id="1559" w:name="_Toc455579927"/>
            <w:bookmarkStart w:id="1560" w:name="_Toc455589173"/>
            <w:bookmarkStart w:id="1561" w:name="_Toc455594328"/>
            <w:r w:rsidRPr="00100659">
              <w:rPr>
                <w:sz w:val="24"/>
                <w:szCs w:val="24"/>
              </w:rPr>
              <w:t>2</w:t>
            </w:r>
            <w:bookmarkEnd w:id="1559"/>
            <w:bookmarkEnd w:id="1560"/>
            <w:bookmarkEnd w:id="1561"/>
          </w:p>
        </w:tc>
        <w:tc>
          <w:tcPr>
            <w:tcW w:w="851" w:type="dxa"/>
            <w:vAlign w:val="center"/>
          </w:tcPr>
          <w:p w:rsidR="00FC167A" w:rsidRPr="00100659" w:rsidRDefault="00FC167A" w:rsidP="00FC167A">
            <w:pPr>
              <w:jc w:val="center"/>
              <w:rPr>
                <w:sz w:val="24"/>
                <w:szCs w:val="24"/>
              </w:rPr>
            </w:pPr>
            <w:bookmarkStart w:id="1562" w:name="_Toc455579928"/>
            <w:bookmarkStart w:id="1563" w:name="_Toc455589174"/>
            <w:bookmarkStart w:id="1564" w:name="_Toc455594329"/>
            <w:r w:rsidRPr="00100659">
              <w:rPr>
                <w:sz w:val="24"/>
                <w:szCs w:val="24"/>
              </w:rPr>
              <w:t>2</w:t>
            </w:r>
            <w:bookmarkEnd w:id="1562"/>
            <w:bookmarkEnd w:id="1563"/>
            <w:bookmarkEnd w:id="1564"/>
          </w:p>
        </w:tc>
        <w:tc>
          <w:tcPr>
            <w:tcW w:w="1449" w:type="dxa"/>
            <w:vAlign w:val="center"/>
          </w:tcPr>
          <w:p w:rsidR="00FC167A" w:rsidRPr="00100659" w:rsidRDefault="00FC167A" w:rsidP="00FC167A">
            <w:pPr>
              <w:jc w:val="center"/>
              <w:rPr>
                <w:sz w:val="24"/>
                <w:szCs w:val="24"/>
              </w:rPr>
            </w:pPr>
            <w:bookmarkStart w:id="1565" w:name="_Toc455579929"/>
            <w:bookmarkStart w:id="1566" w:name="_Toc455589175"/>
            <w:bookmarkStart w:id="1567" w:name="_Toc455594330"/>
            <w:r w:rsidRPr="00100659">
              <w:rPr>
                <w:rFonts w:hint="eastAsia"/>
                <w:sz w:val="24"/>
                <w:szCs w:val="24"/>
              </w:rPr>
              <w:t>春季</w:t>
            </w:r>
            <w:bookmarkEnd w:id="1565"/>
            <w:bookmarkEnd w:id="1566"/>
            <w:bookmarkEnd w:id="156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568" w:name="_Toc455579930"/>
            <w:bookmarkStart w:id="1569" w:name="_Toc455589176"/>
            <w:bookmarkStart w:id="1570" w:name="_Toc455594331"/>
            <w:r w:rsidRPr="00100659">
              <w:rPr>
                <w:sz w:val="24"/>
                <w:szCs w:val="24"/>
              </w:rPr>
              <w:t>02130730</w:t>
            </w:r>
            <w:bookmarkEnd w:id="1568"/>
            <w:bookmarkEnd w:id="1569"/>
            <w:bookmarkEnd w:id="1570"/>
          </w:p>
        </w:tc>
        <w:tc>
          <w:tcPr>
            <w:tcW w:w="1456" w:type="dxa"/>
          </w:tcPr>
          <w:p w:rsidR="00FC167A" w:rsidRPr="00100659" w:rsidRDefault="00FC167A" w:rsidP="00FC167A">
            <w:pPr>
              <w:jc w:val="center"/>
              <w:rPr>
                <w:sz w:val="24"/>
                <w:szCs w:val="24"/>
              </w:rPr>
            </w:pPr>
            <w:bookmarkStart w:id="1571" w:name="_Toc455579931"/>
            <w:bookmarkStart w:id="1572" w:name="_Toc455589177"/>
            <w:bookmarkStart w:id="1573" w:name="_Toc455594332"/>
            <w:r w:rsidRPr="00100659">
              <w:rPr>
                <w:sz w:val="24"/>
                <w:szCs w:val="24"/>
              </w:rPr>
              <w:t>WHI30027</w:t>
            </w:r>
            <w:bookmarkEnd w:id="1571"/>
            <w:bookmarkEnd w:id="1572"/>
            <w:bookmarkEnd w:id="1573"/>
          </w:p>
        </w:tc>
        <w:tc>
          <w:tcPr>
            <w:tcW w:w="3431" w:type="dxa"/>
            <w:vAlign w:val="center"/>
          </w:tcPr>
          <w:p w:rsidR="00FC167A" w:rsidRPr="00100659" w:rsidRDefault="00FC167A" w:rsidP="00FC167A">
            <w:pPr>
              <w:jc w:val="center"/>
              <w:rPr>
                <w:sz w:val="24"/>
                <w:szCs w:val="24"/>
              </w:rPr>
            </w:pPr>
            <w:bookmarkStart w:id="1574" w:name="_Toc455579932"/>
            <w:bookmarkStart w:id="1575" w:name="_Toc455589178"/>
            <w:bookmarkStart w:id="1576" w:name="_Toc455594333"/>
            <w:r w:rsidRPr="00100659">
              <w:rPr>
                <w:rFonts w:hint="eastAsia"/>
                <w:sz w:val="24"/>
                <w:szCs w:val="24"/>
              </w:rPr>
              <w:t>华侨华人史</w:t>
            </w:r>
            <w:bookmarkEnd w:id="1574"/>
            <w:bookmarkEnd w:id="1575"/>
            <w:bookmarkEnd w:id="1576"/>
          </w:p>
        </w:tc>
        <w:tc>
          <w:tcPr>
            <w:tcW w:w="992" w:type="dxa"/>
            <w:vAlign w:val="center"/>
          </w:tcPr>
          <w:p w:rsidR="00FC167A" w:rsidRPr="00100659" w:rsidRDefault="00FC167A" w:rsidP="00FC167A">
            <w:pPr>
              <w:jc w:val="center"/>
              <w:rPr>
                <w:sz w:val="24"/>
                <w:szCs w:val="24"/>
              </w:rPr>
            </w:pPr>
            <w:bookmarkStart w:id="1577" w:name="_Toc455579933"/>
            <w:bookmarkStart w:id="1578" w:name="_Toc455589179"/>
            <w:bookmarkStart w:id="1579" w:name="_Toc455594334"/>
            <w:r w:rsidRPr="00100659">
              <w:rPr>
                <w:sz w:val="24"/>
                <w:szCs w:val="24"/>
              </w:rPr>
              <w:t>2</w:t>
            </w:r>
            <w:bookmarkEnd w:id="1577"/>
            <w:bookmarkEnd w:id="1578"/>
            <w:bookmarkEnd w:id="1579"/>
          </w:p>
        </w:tc>
        <w:tc>
          <w:tcPr>
            <w:tcW w:w="851" w:type="dxa"/>
            <w:vAlign w:val="center"/>
          </w:tcPr>
          <w:p w:rsidR="00FC167A" w:rsidRPr="00100659" w:rsidRDefault="00FC167A" w:rsidP="00FC167A">
            <w:pPr>
              <w:jc w:val="center"/>
              <w:rPr>
                <w:sz w:val="24"/>
                <w:szCs w:val="24"/>
              </w:rPr>
            </w:pPr>
            <w:bookmarkStart w:id="1580" w:name="_Toc455579934"/>
            <w:bookmarkStart w:id="1581" w:name="_Toc455589180"/>
            <w:bookmarkStart w:id="1582" w:name="_Toc455594335"/>
            <w:r w:rsidRPr="00100659">
              <w:rPr>
                <w:sz w:val="24"/>
                <w:szCs w:val="24"/>
              </w:rPr>
              <w:t>2</w:t>
            </w:r>
            <w:bookmarkEnd w:id="1580"/>
            <w:bookmarkEnd w:id="1581"/>
            <w:bookmarkEnd w:id="1582"/>
          </w:p>
        </w:tc>
        <w:tc>
          <w:tcPr>
            <w:tcW w:w="1449" w:type="dxa"/>
            <w:vAlign w:val="center"/>
          </w:tcPr>
          <w:p w:rsidR="00FC167A" w:rsidRPr="00100659" w:rsidRDefault="00FC167A" w:rsidP="00FC167A">
            <w:pPr>
              <w:jc w:val="center"/>
              <w:rPr>
                <w:sz w:val="24"/>
                <w:szCs w:val="24"/>
              </w:rPr>
            </w:pPr>
            <w:bookmarkStart w:id="1583" w:name="_Toc455579935"/>
            <w:bookmarkStart w:id="1584" w:name="_Toc455589181"/>
            <w:bookmarkStart w:id="1585" w:name="_Toc455594336"/>
            <w:r w:rsidRPr="00100659">
              <w:rPr>
                <w:rFonts w:hint="eastAsia"/>
                <w:sz w:val="24"/>
                <w:szCs w:val="24"/>
              </w:rPr>
              <w:t>春季</w:t>
            </w:r>
            <w:bookmarkEnd w:id="1583"/>
            <w:bookmarkEnd w:id="1584"/>
            <w:bookmarkEnd w:id="158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586" w:name="_Toc455579936"/>
            <w:bookmarkStart w:id="1587" w:name="_Toc455589182"/>
            <w:bookmarkStart w:id="1588" w:name="_Toc455594337"/>
            <w:r w:rsidRPr="00100659">
              <w:rPr>
                <w:sz w:val="24"/>
                <w:szCs w:val="24"/>
              </w:rPr>
              <w:t>02130601</w:t>
            </w:r>
            <w:bookmarkEnd w:id="1586"/>
            <w:bookmarkEnd w:id="1587"/>
            <w:bookmarkEnd w:id="1588"/>
          </w:p>
        </w:tc>
        <w:tc>
          <w:tcPr>
            <w:tcW w:w="1456" w:type="dxa"/>
          </w:tcPr>
          <w:p w:rsidR="00FC167A" w:rsidRPr="00100659" w:rsidRDefault="00FC167A" w:rsidP="00FC167A">
            <w:pPr>
              <w:jc w:val="center"/>
              <w:rPr>
                <w:sz w:val="24"/>
                <w:szCs w:val="24"/>
              </w:rPr>
            </w:pPr>
            <w:bookmarkStart w:id="1589" w:name="_Toc455579937"/>
            <w:bookmarkStart w:id="1590" w:name="_Toc455589183"/>
            <w:bookmarkStart w:id="1591" w:name="_Toc455594338"/>
            <w:r w:rsidRPr="00100659">
              <w:rPr>
                <w:sz w:val="24"/>
                <w:szCs w:val="24"/>
              </w:rPr>
              <w:t>WHI30028</w:t>
            </w:r>
            <w:bookmarkEnd w:id="1589"/>
            <w:bookmarkEnd w:id="1590"/>
            <w:bookmarkEnd w:id="1591"/>
          </w:p>
        </w:tc>
        <w:tc>
          <w:tcPr>
            <w:tcW w:w="3431" w:type="dxa"/>
            <w:vAlign w:val="center"/>
          </w:tcPr>
          <w:p w:rsidR="00FC167A" w:rsidRPr="00100659" w:rsidRDefault="00FC167A" w:rsidP="00FC167A">
            <w:pPr>
              <w:jc w:val="center"/>
              <w:rPr>
                <w:sz w:val="24"/>
                <w:szCs w:val="24"/>
              </w:rPr>
            </w:pPr>
            <w:bookmarkStart w:id="1592" w:name="_Toc455579938"/>
            <w:bookmarkStart w:id="1593" w:name="_Toc455589184"/>
            <w:bookmarkStart w:id="1594" w:name="_Toc455594339"/>
            <w:r w:rsidRPr="00100659">
              <w:rPr>
                <w:rFonts w:hint="eastAsia"/>
                <w:sz w:val="24"/>
                <w:szCs w:val="24"/>
              </w:rPr>
              <w:t>美国史</w:t>
            </w:r>
            <w:bookmarkEnd w:id="1592"/>
            <w:bookmarkEnd w:id="1593"/>
            <w:bookmarkEnd w:id="1594"/>
          </w:p>
        </w:tc>
        <w:tc>
          <w:tcPr>
            <w:tcW w:w="992" w:type="dxa"/>
            <w:vAlign w:val="center"/>
          </w:tcPr>
          <w:p w:rsidR="00FC167A" w:rsidRPr="00100659" w:rsidRDefault="00FC167A" w:rsidP="00FC167A">
            <w:pPr>
              <w:jc w:val="center"/>
              <w:rPr>
                <w:sz w:val="24"/>
                <w:szCs w:val="24"/>
              </w:rPr>
            </w:pPr>
            <w:bookmarkStart w:id="1595" w:name="_Toc455579939"/>
            <w:bookmarkStart w:id="1596" w:name="_Toc455589185"/>
            <w:bookmarkStart w:id="1597" w:name="_Toc455594340"/>
            <w:r w:rsidRPr="00100659">
              <w:rPr>
                <w:sz w:val="24"/>
                <w:szCs w:val="24"/>
              </w:rPr>
              <w:t>2</w:t>
            </w:r>
            <w:bookmarkEnd w:id="1595"/>
            <w:bookmarkEnd w:id="1596"/>
            <w:bookmarkEnd w:id="1597"/>
          </w:p>
        </w:tc>
        <w:tc>
          <w:tcPr>
            <w:tcW w:w="851" w:type="dxa"/>
            <w:vAlign w:val="center"/>
          </w:tcPr>
          <w:p w:rsidR="00FC167A" w:rsidRPr="00100659" w:rsidRDefault="00FC167A" w:rsidP="00FC167A">
            <w:pPr>
              <w:jc w:val="center"/>
              <w:rPr>
                <w:sz w:val="24"/>
                <w:szCs w:val="24"/>
              </w:rPr>
            </w:pPr>
            <w:bookmarkStart w:id="1598" w:name="_Toc455579940"/>
            <w:bookmarkStart w:id="1599" w:name="_Toc455589186"/>
            <w:bookmarkStart w:id="1600" w:name="_Toc455594341"/>
            <w:r w:rsidRPr="00100659">
              <w:rPr>
                <w:sz w:val="24"/>
                <w:szCs w:val="24"/>
              </w:rPr>
              <w:t>2</w:t>
            </w:r>
            <w:bookmarkEnd w:id="1598"/>
            <w:bookmarkEnd w:id="1599"/>
            <w:bookmarkEnd w:id="1600"/>
          </w:p>
        </w:tc>
        <w:tc>
          <w:tcPr>
            <w:tcW w:w="1449" w:type="dxa"/>
            <w:vAlign w:val="center"/>
          </w:tcPr>
          <w:p w:rsidR="00FC167A" w:rsidRPr="00100659" w:rsidRDefault="00FC167A" w:rsidP="00FC167A">
            <w:pPr>
              <w:jc w:val="center"/>
              <w:rPr>
                <w:sz w:val="24"/>
                <w:szCs w:val="24"/>
              </w:rPr>
            </w:pPr>
            <w:bookmarkStart w:id="1601" w:name="_Toc455579941"/>
            <w:bookmarkStart w:id="1602" w:name="_Toc455589187"/>
            <w:bookmarkStart w:id="1603" w:name="_Toc455594342"/>
            <w:r w:rsidRPr="00100659">
              <w:rPr>
                <w:rFonts w:hint="eastAsia"/>
                <w:sz w:val="24"/>
                <w:szCs w:val="24"/>
              </w:rPr>
              <w:t>春季</w:t>
            </w:r>
            <w:bookmarkEnd w:id="1601"/>
            <w:bookmarkEnd w:id="1602"/>
            <w:bookmarkEnd w:id="160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04" w:name="_Toc455579942"/>
            <w:bookmarkStart w:id="1605" w:name="_Toc455589188"/>
            <w:bookmarkStart w:id="1606" w:name="_Toc455594343"/>
            <w:r w:rsidRPr="00100659">
              <w:rPr>
                <w:sz w:val="24"/>
                <w:szCs w:val="24"/>
              </w:rPr>
              <w:t>02130610</w:t>
            </w:r>
            <w:bookmarkEnd w:id="1604"/>
            <w:bookmarkEnd w:id="1605"/>
            <w:bookmarkEnd w:id="1606"/>
          </w:p>
        </w:tc>
        <w:tc>
          <w:tcPr>
            <w:tcW w:w="1456" w:type="dxa"/>
          </w:tcPr>
          <w:p w:rsidR="00FC167A" w:rsidRPr="00100659" w:rsidRDefault="00FC167A" w:rsidP="00FC167A">
            <w:pPr>
              <w:jc w:val="center"/>
              <w:rPr>
                <w:sz w:val="24"/>
                <w:szCs w:val="24"/>
              </w:rPr>
            </w:pPr>
            <w:bookmarkStart w:id="1607" w:name="_Toc455579943"/>
            <w:bookmarkStart w:id="1608" w:name="_Toc455589189"/>
            <w:bookmarkStart w:id="1609" w:name="_Toc455594344"/>
            <w:r w:rsidRPr="00100659">
              <w:rPr>
                <w:sz w:val="24"/>
                <w:szCs w:val="24"/>
              </w:rPr>
              <w:t>WHI40008</w:t>
            </w:r>
            <w:bookmarkEnd w:id="1607"/>
            <w:bookmarkEnd w:id="1608"/>
            <w:bookmarkEnd w:id="1609"/>
          </w:p>
        </w:tc>
        <w:tc>
          <w:tcPr>
            <w:tcW w:w="3431" w:type="dxa"/>
            <w:vAlign w:val="center"/>
          </w:tcPr>
          <w:p w:rsidR="00FC167A" w:rsidRPr="00100659" w:rsidRDefault="00FC167A" w:rsidP="00FC167A">
            <w:pPr>
              <w:jc w:val="center"/>
              <w:rPr>
                <w:sz w:val="24"/>
                <w:szCs w:val="24"/>
              </w:rPr>
            </w:pPr>
            <w:bookmarkStart w:id="1610" w:name="_Toc455579944"/>
            <w:bookmarkStart w:id="1611" w:name="_Toc455589190"/>
            <w:bookmarkStart w:id="1612" w:name="_Toc455594345"/>
            <w:r w:rsidRPr="00100659">
              <w:rPr>
                <w:rFonts w:hint="eastAsia"/>
                <w:sz w:val="24"/>
                <w:szCs w:val="24"/>
              </w:rPr>
              <w:t>英国史专题</w:t>
            </w:r>
            <w:bookmarkEnd w:id="1610"/>
            <w:bookmarkEnd w:id="1611"/>
            <w:bookmarkEnd w:id="1612"/>
          </w:p>
        </w:tc>
        <w:tc>
          <w:tcPr>
            <w:tcW w:w="992" w:type="dxa"/>
            <w:vAlign w:val="center"/>
          </w:tcPr>
          <w:p w:rsidR="00FC167A" w:rsidRPr="00100659" w:rsidRDefault="00FC167A" w:rsidP="00FC167A">
            <w:pPr>
              <w:jc w:val="center"/>
              <w:rPr>
                <w:sz w:val="24"/>
                <w:szCs w:val="24"/>
              </w:rPr>
            </w:pPr>
            <w:bookmarkStart w:id="1613" w:name="_Toc455579945"/>
            <w:bookmarkStart w:id="1614" w:name="_Toc455589191"/>
            <w:bookmarkStart w:id="1615" w:name="_Toc455594346"/>
            <w:r w:rsidRPr="00100659">
              <w:rPr>
                <w:sz w:val="24"/>
                <w:szCs w:val="24"/>
              </w:rPr>
              <w:t>2</w:t>
            </w:r>
            <w:bookmarkEnd w:id="1613"/>
            <w:bookmarkEnd w:id="1614"/>
            <w:bookmarkEnd w:id="1615"/>
          </w:p>
        </w:tc>
        <w:tc>
          <w:tcPr>
            <w:tcW w:w="851" w:type="dxa"/>
            <w:vAlign w:val="center"/>
          </w:tcPr>
          <w:p w:rsidR="00FC167A" w:rsidRPr="00100659" w:rsidRDefault="00FC167A" w:rsidP="00FC167A">
            <w:pPr>
              <w:jc w:val="center"/>
              <w:rPr>
                <w:sz w:val="24"/>
                <w:szCs w:val="24"/>
              </w:rPr>
            </w:pPr>
            <w:bookmarkStart w:id="1616" w:name="_Toc455579946"/>
            <w:bookmarkStart w:id="1617" w:name="_Toc455589192"/>
            <w:bookmarkStart w:id="1618" w:name="_Toc455594347"/>
            <w:r w:rsidRPr="00100659">
              <w:rPr>
                <w:sz w:val="24"/>
                <w:szCs w:val="24"/>
              </w:rPr>
              <w:t>2</w:t>
            </w:r>
            <w:bookmarkEnd w:id="1616"/>
            <w:bookmarkEnd w:id="1617"/>
            <w:bookmarkEnd w:id="1618"/>
          </w:p>
        </w:tc>
        <w:tc>
          <w:tcPr>
            <w:tcW w:w="1449" w:type="dxa"/>
            <w:vAlign w:val="center"/>
          </w:tcPr>
          <w:p w:rsidR="00FC167A" w:rsidRPr="00100659" w:rsidRDefault="00FC167A" w:rsidP="00FC167A">
            <w:pPr>
              <w:jc w:val="center"/>
              <w:rPr>
                <w:sz w:val="24"/>
                <w:szCs w:val="24"/>
              </w:rPr>
            </w:pPr>
            <w:bookmarkStart w:id="1619" w:name="_Toc455579947"/>
            <w:bookmarkStart w:id="1620" w:name="_Toc455589193"/>
            <w:bookmarkStart w:id="1621" w:name="_Toc455594348"/>
            <w:r w:rsidRPr="00100659">
              <w:rPr>
                <w:rFonts w:hint="eastAsia"/>
                <w:sz w:val="24"/>
                <w:szCs w:val="24"/>
              </w:rPr>
              <w:t>秋季</w:t>
            </w:r>
            <w:bookmarkEnd w:id="1619"/>
            <w:bookmarkEnd w:id="1620"/>
            <w:bookmarkEnd w:id="162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02132630</w:t>
            </w:r>
          </w:p>
        </w:tc>
        <w:tc>
          <w:tcPr>
            <w:tcW w:w="1456" w:type="dxa"/>
          </w:tcPr>
          <w:p w:rsidR="00FC167A" w:rsidRPr="00100659" w:rsidRDefault="00FC167A" w:rsidP="00FC167A">
            <w:pPr>
              <w:jc w:val="center"/>
              <w:rPr>
                <w:sz w:val="24"/>
                <w:szCs w:val="24"/>
              </w:rPr>
            </w:pPr>
            <w:r w:rsidRPr="00100659">
              <w:rPr>
                <w:sz w:val="24"/>
                <w:szCs w:val="24"/>
              </w:rPr>
              <w:t>WHI40009</w:t>
            </w:r>
          </w:p>
        </w:tc>
        <w:tc>
          <w:tcPr>
            <w:tcW w:w="3431" w:type="dxa"/>
            <w:vAlign w:val="center"/>
          </w:tcPr>
          <w:p w:rsidR="00FC167A" w:rsidRPr="00100659" w:rsidRDefault="00FC167A" w:rsidP="00FC167A">
            <w:pPr>
              <w:jc w:val="center"/>
              <w:rPr>
                <w:sz w:val="24"/>
                <w:szCs w:val="24"/>
              </w:rPr>
            </w:pPr>
            <w:r w:rsidRPr="00100659">
              <w:rPr>
                <w:rFonts w:hint="eastAsia"/>
                <w:sz w:val="24"/>
                <w:szCs w:val="24"/>
              </w:rPr>
              <w:t>法国史</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22" w:name="_Toc455579948"/>
            <w:bookmarkStart w:id="1623" w:name="_Toc455589194"/>
            <w:bookmarkStart w:id="1624" w:name="_Toc455594349"/>
            <w:r w:rsidRPr="00100659">
              <w:rPr>
                <w:sz w:val="24"/>
                <w:szCs w:val="24"/>
              </w:rPr>
              <w:t>02130620</w:t>
            </w:r>
            <w:bookmarkEnd w:id="1622"/>
            <w:bookmarkEnd w:id="1623"/>
            <w:bookmarkEnd w:id="1624"/>
          </w:p>
        </w:tc>
        <w:tc>
          <w:tcPr>
            <w:tcW w:w="1456" w:type="dxa"/>
          </w:tcPr>
          <w:p w:rsidR="00FC167A" w:rsidRPr="00100659" w:rsidRDefault="00FC167A" w:rsidP="00FC167A">
            <w:pPr>
              <w:jc w:val="center"/>
              <w:rPr>
                <w:sz w:val="24"/>
                <w:szCs w:val="24"/>
              </w:rPr>
            </w:pPr>
            <w:bookmarkStart w:id="1625" w:name="_Toc455579949"/>
            <w:bookmarkStart w:id="1626" w:name="_Toc455589195"/>
            <w:bookmarkStart w:id="1627" w:name="_Toc455594350"/>
            <w:r w:rsidRPr="00100659">
              <w:rPr>
                <w:sz w:val="24"/>
                <w:szCs w:val="24"/>
              </w:rPr>
              <w:t>WHI40012</w:t>
            </w:r>
            <w:bookmarkEnd w:id="1625"/>
            <w:bookmarkEnd w:id="1626"/>
            <w:bookmarkEnd w:id="1627"/>
          </w:p>
        </w:tc>
        <w:tc>
          <w:tcPr>
            <w:tcW w:w="3431" w:type="dxa"/>
            <w:vAlign w:val="center"/>
          </w:tcPr>
          <w:p w:rsidR="00FC167A" w:rsidRPr="00100659" w:rsidRDefault="00FC167A" w:rsidP="00FC167A">
            <w:pPr>
              <w:jc w:val="center"/>
              <w:rPr>
                <w:sz w:val="24"/>
                <w:szCs w:val="24"/>
              </w:rPr>
            </w:pPr>
            <w:bookmarkStart w:id="1628" w:name="_Toc455579950"/>
            <w:bookmarkStart w:id="1629" w:name="_Toc455589196"/>
            <w:bookmarkStart w:id="1630" w:name="_Toc455594351"/>
            <w:r w:rsidRPr="00100659">
              <w:rPr>
                <w:rFonts w:hint="eastAsia"/>
                <w:sz w:val="24"/>
                <w:szCs w:val="24"/>
              </w:rPr>
              <w:t>德国史专题</w:t>
            </w:r>
            <w:bookmarkEnd w:id="1628"/>
            <w:bookmarkEnd w:id="1629"/>
            <w:bookmarkEnd w:id="1630"/>
          </w:p>
        </w:tc>
        <w:tc>
          <w:tcPr>
            <w:tcW w:w="992" w:type="dxa"/>
            <w:vAlign w:val="center"/>
          </w:tcPr>
          <w:p w:rsidR="00FC167A" w:rsidRPr="00100659" w:rsidRDefault="00FC167A" w:rsidP="00FC167A">
            <w:pPr>
              <w:jc w:val="center"/>
              <w:rPr>
                <w:sz w:val="24"/>
                <w:szCs w:val="24"/>
              </w:rPr>
            </w:pPr>
            <w:bookmarkStart w:id="1631" w:name="_Toc455579951"/>
            <w:bookmarkStart w:id="1632" w:name="_Toc455589197"/>
            <w:bookmarkStart w:id="1633" w:name="_Toc455594352"/>
            <w:r w:rsidRPr="00100659">
              <w:rPr>
                <w:sz w:val="24"/>
                <w:szCs w:val="24"/>
              </w:rPr>
              <w:t>2</w:t>
            </w:r>
            <w:bookmarkEnd w:id="1631"/>
            <w:bookmarkEnd w:id="1632"/>
            <w:bookmarkEnd w:id="1633"/>
          </w:p>
        </w:tc>
        <w:tc>
          <w:tcPr>
            <w:tcW w:w="851" w:type="dxa"/>
            <w:vAlign w:val="center"/>
          </w:tcPr>
          <w:p w:rsidR="00FC167A" w:rsidRPr="00100659" w:rsidRDefault="00FC167A" w:rsidP="00FC167A">
            <w:pPr>
              <w:jc w:val="center"/>
              <w:rPr>
                <w:sz w:val="24"/>
                <w:szCs w:val="24"/>
              </w:rPr>
            </w:pPr>
            <w:bookmarkStart w:id="1634" w:name="_Toc455579952"/>
            <w:bookmarkStart w:id="1635" w:name="_Toc455589198"/>
            <w:bookmarkStart w:id="1636" w:name="_Toc455594353"/>
            <w:r w:rsidRPr="00100659">
              <w:rPr>
                <w:sz w:val="24"/>
                <w:szCs w:val="24"/>
              </w:rPr>
              <w:t>2</w:t>
            </w:r>
            <w:bookmarkEnd w:id="1634"/>
            <w:bookmarkEnd w:id="1635"/>
            <w:bookmarkEnd w:id="1636"/>
          </w:p>
        </w:tc>
        <w:tc>
          <w:tcPr>
            <w:tcW w:w="1449" w:type="dxa"/>
            <w:vAlign w:val="center"/>
          </w:tcPr>
          <w:p w:rsidR="00FC167A" w:rsidRPr="00100659" w:rsidRDefault="00FC167A" w:rsidP="00FC167A">
            <w:pPr>
              <w:jc w:val="center"/>
              <w:rPr>
                <w:sz w:val="24"/>
                <w:szCs w:val="24"/>
              </w:rPr>
            </w:pPr>
            <w:bookmarkStart w:id="1637" w:name="_Toc455579953"/>
            <w:bookmarkStart w:id="1638" w:name="_Toc455589199"/>
            <w:bookmarkStart w:id="1639" w:name="_Toc455594354"/>
            <w:r w:rsidRPr="00100659">
              <w:rPr>
                <w:rFonts w:hint="eastAsia"/>
                <w:sz w:val="24"/>
                <w:szCs w:val="24"/>
              </w:rPr>
              <w:t>春季</w:t>
            </w:r>
            <w:bookmarkEnd w:id="1637"/>
            <w:bookmarkEnd w:id="1638"/>
            <w:bookmarkEnd w:id="163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40" w:name="_Toc455579954"/>
            <w:bookmarkStart w:id="1641" w:name="_Toc455589200"/>
            <w:bookmarkStart w:id="1642" w:name="_Toc455594355"/>
            <w:r w:rsidRPr="00100659">
              <w:rPr>
                <w:sz w:val="24"/>
                <w:szCs w:val="24"/>
              </w:rPr>
              <w:t>02132620</w:t>
            </w:r>
            <w:bookmarkEnd w:id="1640"/>
            <w:bookmarkEnd w:id="1641"/>
            <w:bookmarkEnd w:id="1642"/>
          </w:p>
        </w:tc>
        <w:tc>
          <w:tcPr>
            <w:tcW w:w="1456" w:type="dxa"/>
          </w:tcPr>
          <w:p w:rsidR="00FC167A" w:rsidRPr="00100659" w:rsidRDefault="00FC167A" w:rsidP="00FC167A">
            <w:pPr>
              <w:jc w:val="center"/>
              <w:rPr>
                <w:sz w:val="24"/>
                <w:szCs w:val="24"/>
              </w:rPr>
            </w:pPr>
            <w:bookmarkStart w:id="1643" w:name="_Toc455579955"/>
            <w:bookmarkStart w:id="1644" w:name="_Toc455589201"/>
            <w:bookmarkStart w:id="1645" w:name="_Toc455594356"/>
            <w:r w:rsidRPr="00100659">
              <w:rPr>
                <w:sz w:val="24"/>
                <w:szCs w:val="24"/>
              </w:rPr>
              <w:t>WHI40014</w:t>
            </w:r>
            <w:bookmarkEnd w:id="1643"/>
            <w:bookmarkEnd w:id="1644"/>
            <w:bookmarkEnd w:id="1645"/>
          </w:p>
        </w:tc>
        <w:tc>
          <w:tcPr>
            <w:tcW w:w="3431" w:type="dxa"/>
            <w:vAlign w:val="center"/>
          </w:tcPr>
          <w:p w:rsidR="00FC167A" w:rsidRPr="00100659" w:rsidRDefault="00FC167A" w:rsidP="00FC167A">
            <w:pPr>
              <w:jc w:val="center"/>
              <w:rPr>
                <w:sz w:val="24"/>
                <w:szCs w:val="24"/>
              </w:rPr>
            </w:pPr>
            <w:bookmarkStart w:id="1646" w:name="_Toc455579956"/>
            <w:bookmarkStart w:id="1647" w:name="_Toc455589202"/>
            <w:bookmarkStart w:id="1648" w:name="_Toc455594357"/>
            <w:r w:rsidRPr="00100659">
              <w:rPr>
                <w:rFonts w:hint="eastAsia"/>
                <w:sz w:val="24"/>
                <w:szCs w:val="24"/>
              </w:rPr>
              <w:t>纳粹德国史</w:t>
            </w:r>
            <w:bookmarkEnd w:id="1646"/>
            <w:bookmarkEnd w:id="1647"/>
            <w:bookmarkEnd w:id="1648"/>
          </w:p>
        </w:tc>
        <w:tc>
          <w:tcPr>
            <w:tcW w:w="992" w:type="dxa"/>
            <w:vAlign w:val="center"/>
          </w:tcPr>
          <w:p w:rsidR="00FC167A" w:rsidRPr="00100659" w:rsidRDefault="00FC167A" w:rsidP="00FC167A">
            <w:pPr>
              <w:jc w:val="center"/>
              <w:rPr>
                <w:sz w:val="24"/>
                <w:szCs w:val="24"/>
              </w:rPr>
            </w:pPr>
            <w:bookmarkStart w:id="1649" w:name="_Toc455579957"/>
            <w:bookmarkStart w:id="1650" w:name="_Toc455589203"/>
            <w:bookmarkStart w:id="1651" w:name="_Toc455594358"/>
            <w:r w:rsidRPr="00100659">
              <w:rPr>
                <w:sz w:val="24"/>
                <w:szCs w:val="24"/>
              </w:rPr>
              <w:t>2</w:t>
            </w:r>
            <w:bookmarkEnd w:id="1649"/>
            <w:bookmarkEnd w:id="1650"/>
            <w:bookmarkEnd w:id="1651"/>
          </w:p>
        </w:tc>
        <w:tc>
          <w:tcPr>
            <w:tcW w:w="851" w:type="dxa"/>
            <w:vAlign w:val="center"/>
          </w:tcPr>
          <w:p w:rsidR="00FC167A" w:rsidRPr="00100659" w:rsidRDefault="00FC167A" w:rsidP="00FC167A">
            <w:pPr>
              <w:jc w:val="center"/>
              <w:rPr>
                <w:sz w:val="24"/>
                <w:szCs w:val="24"/>
              </w:rPr>
            </w:pPr>
            <w:bookmarkStart w:id="1652" w:name="_Toc455579958"/>
            <w:bookmarkStart w:id="1653" w:name="_Toc455589204"/>
            <w:bookmarkStart w:id="1654" w:name="_Toc455594359"/>
            <w:r w:rsidRPr="00100659">
              <w:rPr>
                <w:sz w:val="24"/>
                <w:szCs w:val="24"/>
              </w:rPr>
              <w:t>2</w:t>
            </w:r>
            <w:bookmarkEnd w:id="1652"/>
            <w:bookmarkEnd w:id="1653"/>
            <w:bookmarkEnd w:id="1654"/>
          </w:p>
        </w:tc>
        <w:tc>
          <w:tcPr>
            <w:tcW w:w="1449" w:type="dxa"/>
            <w:vAlign w:val="center"/>
          </w:tcPr>
          <w:p w:rsidR="00FC167A" w:rsidRPr="00100659" w:rsidRDefault="00FC167A" w:rsidP="00FC167A">
            <w:pPr>
              <w:jc w:val="center"/>
              <w:rPr>
                <w:sz w:val="24"/>
                <w:szCs w:val="24"/>
              </w:rPr>
            </w:pPr>
            <w:bookmarkStart w:id="1655" w:name="_Toc455579959"/>
            <w:bookmarkStart w:id="1656" w:name="_Toc455589205"/>
            <w:bookmarkStart w:id="1657" w:name="_Toc455594360"/>
            <w:r w:rsidRPr="00100659">
              <w:rPr>
                <w:rFonts w:hint="eastAsia"/>
                <w:sz w:val="24"/>
                <w:szCs w:val="24"/>
              </w:rPr>
              <w:t>春季</w:t>
            </w:r>
            <w:bookmarkEnd w:id="1655"/>
            <w:bookmarkEnd w:id="1656"/>
            <w:bookmarkEnd w:id="165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r w:rsidRPr="00100659">
              <w:rPr>
                <w:sz w:val="24"/>
                <w:szCs w:val="24"/>
              </w:rPr>
              <w:t>02132612</w:t>
            </w:r>
          </w:p>
        </w:tc>
        <w:tc>
          <w:tcPr>
            <w:tcW w:w="1456" w:type="dxa"/>
          </w:tcPr>
          <w:p w:rsidR="00FC167A" w:rsidRPr="00100659" w:rsidRDefault="00FC167A" w:rsidP="00FC167A">
            <w:pPr>
              <w:jc w:val="center"/>
              <w:rPr>
                <w:sz w:val="24"/>
                <w:szCs w:val="24"/>
              </w:rPr>
            </w:pPr>
            <w:r w:rsidRPr="00100659">
              <w:rPr>
                <w:sz w:val="24"/>
                <w:szCs w:val="24"/>
              </w:rPr>
              <w:t>WHI40013</w:t>
            </w:r>
          </w:p>
        </w:tc>
        <w:tc>
          <w:tcPr>
            <w:tcW w:w="3431" w:type="dxa"/>
            <w:vAlign w:val="center"/>
          </w:tcPr>
          <w:p w:rsidR="00FC167A" w:rsidRPr="00100659" w:rsidRDefault="00FC167A" w:rsidP="00FC167A">
            <w:pPr>
              <w:jc w:val="center"/>
              <w:rPr>
                <w:sz w:val="24"/>
                <w:szCs w:val="24"/>
              </w:rPr>
            </w:pPr>
            <w:r w:rsidRPr="00100659">
              <w:rPr>
                <w:rFonts w:hint="eastAsia"/>
                <w:sz w:val="24"/>
                <w:szCs w:val="24"/>
              </w:rPr>
              <w:t>魏玛德国史</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449"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58" w:name="_Toc455579960"/>
            <w:bookmarkStart w:id="1659" w:name="_Toc455589206"/>
            <w:bookmarkStart w:id="1660" w:name="_Toc455594361"/>
            <w:r w:rsidRPr="00100659">
              <w:rPr>
                <w:sz w:val="24"/>
                <w:szCs w:val="24"/>
              </w:rPr>
              <w:t>02139410</w:t>
            </w:r>
            <w:bookmarkEnd w:id="1658"/>
            <w:bookmarkEnd w:id="1659"/>
            <w:bookmarkEnd w:id="1660"/>
          </w:p>
        </w:tc>
        <w:tc>
          <w:tcPr>
            <w:tcW w:w="1456" w:type="dxa"/>
          </w:tcPr>
          <w:p w:rsidR="00FC167A" w:rsidRPr="00100659" w:rsidRDefault="00FC167A" w:rsidP="00FC167A">
            <w:pPr>
              <w:jc w:val="center"/>
              <w:rPr>
                <w:sz w:val="24"/>
                <w:szCs w:val="24"/>
              </w:rPr>
            </w:pPr>
            <w:bookmarkStart w:id="1661" w:name="_Toc455579961"/>
            <w:bookmarkStart w:id="1662" w:name="_Toc455589207"/>
            <w:bookmarkStart w:id="1663" w:name="_Toc455594362"/>
            <w:r w:rsidRPr="00100659">
              <w:rPr>
                <w:sz w:val="24"/>
                <w:szCs w:val="24"/>
              </w:rPr>
              <w:t>WHI40016</w:t>
            </w:r>
            <w:bookmarkEnd w:id="1661"/>
            <w:bookmarkEnd w:id="1662"/>
            <w:bookmarkEnd w:id="1663"/>
          </w:p>
        </w:tc>
        <w:tc>
          <w:tcPr>
            <w:tcW w:w="3431" w:type="dxa"/>
            <w:vAlign w:val="center"/>
          </w:tcPr>
          <w:p w:rsidR="00FC167A" w:rsidRPr="00100659" w:rsidRDefault="00FC167A" w:rsidP="00FC167A">
            <w:pPr>
              <w:jc w:val="center"/>
              <w:rPr>
                <w:sz w:val="24"/>
                <w:szCs w:val="24"/>
              </w:rPr>
            </w:pPr>
            <w:bookmarkStart w:id="1664" w:name="_Toc455579962"/>
            <w:bookmarkStart w:id="1665" w:name="_Toc455589208"/>
            <w:bookmarkStart w:id="1666" w:name="_Toc455594363"/>
            <w:r w:rsidRPr="00100659">
              <w:rPr>
                <w:rFonts w:hint="eastAsia"/>
                <w:sz w:val="24"/>
                <w:szCs w:val="24"/>
              </w:rPr>
              <w:t>意大利历史专题</w:t>
            </w:r>
            <w:bookmarkEnd w:id="1664"/>
            <w:bookmarkEnd w:id="1665"/>
            <w:bookmarkEnd w:id="1666"/>
          </w:p>
        </w:tc>
        <w:tc>
          <w:tcPr>
            <w:tcW w:w="992" w:type="dxa"/>
            <w:vAlign w:val="center"/>
          </w:tcPr>
          <w:p w:rsidR="00FC167A" w:rsidRPr="00100659" w:rsidRDefault="00FC167A" w:rsidP="00FC167A">
            <w:pPr>
              <w:jc w:val="center"/>
              <w:rPr>
                <w:sz w:val="24"/>
                <w:szCs w:val="24"/>
              </w:rPr>
            </w:pPr>
            <w:bookmarkStart w:id="1667" w:name="_Toc455579963"/>
            <w:bookmarkStart w:id="1668" w:name="_Toc455589209"/>
            <w:bookmarkStart w:id="1669" w:name="_Toc455594364"/>
            <w:r w:rsidRPr="00100659">
              <w:rPr>
                <w:sz w:val="24"/>
                <w:szCs w:val="24"/>
              </w:rPr>
              <w:t>2</w:t>
            </w:r>
            <w:bookmarkEnd w:id="1667"/>
            <w:bookmarkEnd w:id="1668"/>
            <w:bookmarkEnd w:id="1669"/>
          </w:p>
        </w:tc>
        <w:tc>
          <w:tcPr>
            <w:tcW w:w="851" w:type="dxa"/>
            <w:vAlign w:val="center"/>
          </w:tcPr>
          <w:p w:rsidR="00FC167A" w:rsidRPr="00100659" w:rsidRDefault="00FC167A" w:rsidP="00FC167A">
            <w:pPr>
              <w:jc w:val="center"/>
              <w:rPr>
                <w:sz w:val="24"/>
                <w:szCs w:val="24"/>
              </w:rPr>
            </w:pPr>
            <w:bookmarkStart w:id="1670" w:name="_Toc455579964"/>
            <w:bookmarkStart w:id="1671" w:name="_Toc455589210"/>
            <w:bookmarkStart w:id="1672" w:name="_Toc455594365"/>
            <w:r w:rsidRPr="00100659">
              <w:rPr>
                <w:sz w:val="24"/>
                <w:szCs w:val="24"/>
              </w:rPr>
              <w:t>2</w:t>
            </w:r>
            <w:bookmarkEnd w:id="1670"/>
            <w:bookmarkEnd w:id="1671"/>
            <w:bookmarkEnd w:id="1672"/>
          </w:p>
        </w:tc>
        <w:tc>
          <w:tcPr>
            <w:tcW w:w="1449" w:type="dxa"/>
            <w:vAlign w:val="center"/>
          </w:tcPr>
          <w:p w:rsidR="00FC167A" w:rsidRPr="00100659" w:rsidRDefault="00FC167A" w:rsidP="00FC167A">
            <w:pPr>
              <w:jc w:val="center"/>
              <w:rPr>
                <w:sz w:val="24"/>
                <w:szCs w:val="24"/>
              </w:rPr>
            </w:pPr>
            <w:bookmarkStart w:id="1673" w:name="_Toc455579965"/>
            <w:bookmarkStart w:id="1674" w:name="_Toc455589211"/>
            <w:bookmarkStart w:id="1675" w:name="_Toc455594366"/>
            <w:r w:rsidRPr="00100659">
              <w:rPr>
                <w:rFonts w:hint="eastAsia"/>
                <w:sz w:val="24"/>
                <w:szCs w:val="24"/>
              </w:rPr>
              <w:t>春季</w:t>
            </w:r>
            <w:bookmarkEnd w:id="1673"/>
            <w:bookmarkEnd w:id="1674"/>
            <w:bookmarkEnd w:id="167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76" w:name="_Toc455579966"/>
            <w:bookmarkStart w:id="1677" w:name="_Toc455589212"/>
            <w:bookmarkStart w:id="1678" w:name="_Toc455594367"/>
            <w:r w:rsidRPr="00100659">
              <w:rPr>
                <w:sz w:val="24"/>
                <w:szCs w:val="24"/>
              </w:rPr>
              <w:t>02139370</w:t>
            </w:r>
            <w:bookmarkEnd w:id="1676"/>
            <w:bookmarkEnd w:id="1677"/>
            <w:bookmarkEnd w:id="1678"/>
          </w:p>
        </w:tc>
        <w:tc>
          <w:tcPr>
            <w:tcW w:w="1456" w:type="dxa"/>
          </w:tcPr>
          <w:p w:rsidR="00FC167A" w:rsidRPr="00100659" w:rsidRDefault="00FC167A" w:rsidP="00FC167A">
            <w:pPr>
              <w:jc w:val="center"/>
              <w:rPr>
                <w:sz w:val="24"/>
                <w:szCs w:val="24"/>
              </w:rPr>
            </w:pPr>
            <w:bookmarkStart w:id="1679" w:name="_Toc455579967"/>
            <w:bookmarkStart w:id="1680" w:name="_Toc455589213"/>
            <w:bookmarkStart w:id="1681" w:name="_Toc455594368"/>
            <w:r w:rsidRPr="00100659">
              <w:rPr>
                <w:sz w:val="24"/>
                <w:szCs w:val="24"/>
              </w:rPr>
              <w:t>WHI40017</w:t>
            </w:r>
            <w:bookmarkEnd w:id="1679"/>
            <w:bookmarkEnd w:id="1680"/>
            <w:bookmarkEnd w:id="1681"/>
          </w:p>
        </w:tc>
        <w:tc>
          <w:tcPr>
            <w:tcW w:w="3431" w:type="dxa"/>
            <w:vAlign w:val="center"/>
          </w:tcPr>
          <w:p w:rsidR="00FC167A" w:rsidRPr="00100659" w:rsidRDefault="00FC167A" w:rsidP="00FC167A">
            <w:pPr>
              <w:jc w:val="center"/>
              <w:rPr>
                <w:sz w:val="24"/>
                <w:szCs w:val="24"/>
              </w:rPr>
            </w:pPr>
            <w:bookmarkStart w:id="1682" w:name="_Toc455579968"/>
            <w:bookmarkStart w:id="1683" w:name="_Toc455589214"/>
            <w:bookmarkStart w:id="1684" w:name="_Toc455594369"/>
            <w:r w:rsidRPr="00100659">
              <w:rPr>
                <w:rFonts w:hint="eastAsia"/>
                <w:sz w:val="24"/>
                <w:szCs w:val="24"/>
              </w:rPr>
              <w:t>俄国史专题</w:t>
            </w:r>
            <w:bookmarkEnd w:id="1682"/>
            <w:bookmarkEnd w:id="1683"/>
            <w:bookmarkEnd w:id="1684"/>
          </w:p>
        </w:tc>
        <w:tc>
          <w:tcPr>
            <w:tcW w:w="992" w:type="dxa"/>
            <w:vAlign w:val="center"/>
          </w:tcPr>
          <w:p w:rsidR="00FC167A" w:rsidRPr="00100659" w:rsidRDefault="00FC167A" w:rsidP="00FC167A">
            <w:pPr>
              <w:jc w:val="center"/>
              <w:rPr>
                <w:sz w:val="24"/>
                <w:szCs w:val="24"/>
              </w:rPr>
            </w:pPr>
            <w:bookmarkStart w:id="1685" w:name="_Toc455579969"/>
            <w:bookmarkStart w:id="1686" w:name="_Toc455589215"/>
            <w:bookmarkStart w:id="1687" w:name="_Toc455594370"/>
            <w:r w:rsidRPr="00100659">
              <w:rPr>
                <w:sz w:val="24"/>
                <w:szCs w:val="24"/>
              </w:rPr>
              <w:t>2</w:t>
            </w:r>
            <w:bookmarkEnd w:id="1685"/>
            <w:bookmarkEnd w:id="1686"/>
            <w:bookmarkEnd w:id="1687"/>
          </w:p>
        </w:tc>
        <w:tc>
          <w:tcPr>
            <w:tcW w:w="851" w:type="dxa"/>
            <w:vAlign w:val="center"/>
          </w:tcPr>
          <w:p w:rsidR="00FC167A" w:rsidRPr="00100659" w:rsidRDefault="00FC167A" w:rsidP="00FC167A">
            <w:pPr>
              <w:jc w:val="center"/>
              <w:rPr>
                <w:sz w:val="24"/>
                <w:szCs w:val="24"/>
              </w:rPr>
            </w:pPr>
            <w:bookmarkStart w:id="1688" w:name="_Toc455579970"/>
            <w:bookmarkStart w:id="1689" w:name="_Toc455589216"/>
            <w:bookmarkStart w:id="1690" w:name="_Toc455594371"/>
            <w:r w:rsidRPr="00100659">
              <w:rPr>
                <w:sz w:val="24"/>
                <w:szCs w:val="24"/>
              </w:rPr>
              <w:t>2</w:t>
            </w:r>
            <w:bookmarkEnd w:id="1688"/>
            <w:bookmarkEnd w:id="1689"/>
            <w:bookmarkEnd w:id="1690"/>
          </w:p>
        </w:tc>
        <w:tc>
          <w:tcPr>
            <w:tcW w:w="1449" w:type="dxa"/>
            <w:vAlign w:val="center"/>
          </w:tcPr>
          <w:p w:rsidR="00FC167A" w:rsidRPr="00100659" w:rsidRDefault="00FC167A" w:rsidP="00FC167A">
            <w:pPr>
              <w:jc w:val="center"/>
              <w:rPr>
                <w:sz w:val="24"/>
                <w:szCs w:val="24"/>
              </w:rPr>
            </w:pPr>
            <w:bookmarkStart w:id="1691" w:name="_Toc455579971"/>
            <w:bookmarkStart w:id="1692" w:name="_Toc455589217"/>
            <w:bookmarkStart w:id="1693" w:name="_Toc455594372"/>
            <w:r w:rsidRPr="00100659">
              <w:rPr>
                <w:rFonts w:hint="eastAsia"/>
                <w:sz w:val="24"/>
                <w:szCs w:val="24"/>
              </w:rPr>
              <w:t>春季</w:t>
            </w:r>
            <w:bookmarkEnd w:id="1691"/>
            <w:bookmarkEnd w:id="1692"/>
            <w:bookmarkEnd w:id="169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694" w:name="_Toc455579972"/>
            <w:bookmarkStart w:id="1695" w:name="_Toc455589218"/>
            <w:bookmarkStart w:id="1696" w:name="_Toc455594373"/>
            <w:r w:rsidRPr="00100659">
              <w:rPr>
                <w:sz w:val="24"/>
                <w:szCs w:val="24"/>
              </w:rPr>
              <w:t>02132500</w:t>
            </w:r>
            <w:bookmarkEnd w:id="1694"/>
            <w:bookmarkEnd w:id="1695"/>
            <w:bookmarkEnd w:id="1696"/>
          </w:p>
        </w:tc>
        <w:tc>
          <w:tcPr>
            <w:tcW w:w="1456" w:type="dxa"/>
          </w:tcPr>
          <w:p w:rsidR="00FC167A" w:rsidRPr="00100659" w:rsidRDefault="00FC167A" w:rsidP="00FC167A">
            <w:pPr>
              <w:jc w:val="center"/>
              <w:rPr>
                <w:sz w:val="24"/>
                <w:szCs w:val="24"/>
              </w:rPr>
            </w:pPr>
            <w:bookmarkStart w:id="1697" w:name="_Toc455579973"/>
            <w:bookmarkStart w:id="1698" w:name="_Toc455589219"/>
            <w:bookmarkStart w:id="1699" w:name="_Toc455594374"/>
            <w:r w:rsidRPr="00100659">
              <w:rPr>
                <w:sz w:val="24"/>
                <w:szCs w:val="24"/>
              </w:rPr>
              <w:t>WHI40021</w:t>
            </w:r>
            <w:bookmarkEnd w:id="1697"/>
            <w:bookmarkEnd w:id="1698"/>
            <w:bookmarkEnd w:id="1699"/>
          </w:p>
        </w:tc>
        <w:tc>
          <w:tcPr>
            <w:tcW w:w="3431" w:type="dxa"/>
            <w:vAlign w:val="center"/>
          </w:tcPr>
          <w:p w:rsidR="00FC167A" w:rsidRPr="00100659" w:rsidRDefault="00FC167A" w:rsidP="00FC167A">
            <w:pPr>
              <w:jc w:val="center"/>
              <w:rPr>
                <w:sz w:val="24"/>
                <w:szCs w:val="24"/>
              </w:rPr>
            </w:pPr>
            <w:bookmarkStart w:id="1700" w:name="_Toc455579974"/>
            <w:bookmarkStart w:id="1701" w:name="_Toc455589220"/>
            <w:bookmarkStart w:id="1702" w:name="_Toc455594375"/>
            <w:r w:rsidRPr="00100659">
              <w:rPr>
                <w:rFonts w:hint="eastAsia"/>
                <w:sz w:val="24"/>
                <w:szCs w:val="24"/>
              </w:rPr>
              <w:t>日本古代史</w:t>
            </w:r>
            <w:bookmarkEnd w:id="1700"/>
            <w:bookmarkEnd w:id="1701"/>
            <w:bookmarkEnd w:id="1702"/>
          </w:p>
        </w:tc>
        <w:tc>
          <w:tcPr>
            <w:tcW w:w="992" w:type="dxa"/>
            <w:vAlign w:val="center"/>
          </w:tcPr>
          <w:p w:rsidR="00FC167A" w:rsidRPr="00100659" w:rsidRDefault="00FC167A" w:rsidP="00FC167A">
            <w:pPr>
              <w:jc w:val="center"/>
              <w:rPr>
                <w:sz w:val="24"/>
                <w:szCs w:val="24"/>
              </w:rPr>
            </w:pPr>
            <w:bookmarkStart w:id="1703" w:name="_Toc455579975"/>
            <w:bookmarkStart w:id="1704" w:name="_Toc455589221"/>
            <w:bookmarkStart w:id="1705" w:name="_Toc455594376"/>
            <w:r w:rsidRPr="00100659">
              <w:rPr>
                <w:sz w:val="24"/>
                <w:szCs w:val="24"/>
              </w:rPr>
              <w:t>2</w:t>
            </w:r>
            <w:bookmarkEnd w:id="1703"/>
            <w:bookmarkEnd w:id="1704"/>
            <w:bookmarkEnd w:id="1705"/>
          </w:p>
        </w:tc>
        <w:tc>
          <w:tcPr>
            <w:tcW w:w="851" w:type="dxa"/>
            <w:vAlign w:val="center"/>
          </w:tcPr>
          <w:p w:rsidR="00FC167A" w:rsidRPr="00100659" w:rsidRDefault="00FC167A" w:rsidP="00FC167A">
            <w:pPr>
              <w:jc w:val="center"/>
              <w:rPr>
                <w:sz w:val="24"/>
                <w:szCs w:val="24"/>
              </w:rPr>
            </w:pPr>
            <w:bookmarkStart w:id="1706" w:name="_Toc455579976"/>
            <w:bookmarkStart w:id="1707" w:name="_Toc455589222"/>
            <w:bookmarkStart w:id="1708" w:name="_Toc455594377"/>
            <w:r w:rsidRPr="00100659">
              <w:rPr>
                <w:sz w:val="24"/>
                <w:szCs w:val="24"/>
              </w:rPr>
              <w:t>2</w:t>
            </w:r>
            <w:bookmarkEnd w:id="1706"/>
            <w:bookmarkEnd w:id="1707"/>
            <w:bookmarkEnd w:id="1708"/>
          </w:p>
        </w:tc>
        <w:tc>
          <w:tcPr>
            <w:tcW w:w="1449" w:type="dxa"/>
            <w:vAlign w:val="center"/>
          </w:tcPr>
          <w:p w:rsidR="00FC167A" w:rsidRPr="00100659" w:rsidRDefault="00FC167A" w:rsidP="00FC167A">
            <w:pPr>
              <w:jc w:val="center"/>
              <w:rPr>
                <w:sz w:val="24"/>
                <w:szCs w:val="24"/>
              </w:rPr>
            </w:pPr>
            <w:bookmarkStart w:id="1709" w:name="_Toc455579977"/>
            <w:bookmarkStart w:id="1710" w:name="_Toc455589223"/>
            <w:bookmarkStart w:id="1711" w:name="_Toc455594378"/>
            <w:r w:rsidRPr="00100659">
              <w:rPr>
                <w:rFonts w:hint="eastAsia"/>
                <w:sz w:val="24"/>
                <w:szCs w:val="24"/>
              </w:rPr>
              <w:t>春季</w:t>
            </w:r>
            <w:bookmarkEnd w:id="1709"/>
            <w:bookmarkEnd w:id="1710"/>
            <w:bookmarkEnd w:id="171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12" w:name="_Toc455579978"/>
            <w:bookmarkStart w:id="1713" w:name="_Toc455589224"/>
            <w:bookmarkStart w:id="1714" w:name="_Toc455594379"/>
            <w:r w:rsidRPr="00100659">
              <w:rPr>
                <w:sz w:val="24"/>
                <w:szCs w:val="24"/>
              </w:rPr>
              <w:t>02139390</w:t>
            </w:r>
            <w:bookmarkEnd w:id="1712"/>
            <w:bookmarkEnd w:id="1713"/>
            <w:bookmarkEnd w:id="1714"/>
          </w:p>
        </w:tc>
        <w:tc>
          <w:tcPr>
            <w:tcW w:w="1456" w:type="dxa"/>
          </w:tcPr>
          <w:p w:rsidR="00FC167A" w:rsidRPr="00100659" w:rsidRDefault="00FC167A" w:rsidP="00FC167A">
            <w:pPr>
              <w:jc w:val="center"/>
              <w:rPr>
                <w:sz w:val="24"/>
                <w:szCs w:val="24"/>
              </w:rPr>
            </w:pPr>
            <w:bookmarkStart w:id="1715" w:name="_Toc455579979"/>
            <w:bookmarkStart w:id="1716" w:name="_Toc455589225"/>
            <w:bookmarkStart w:id="1717" w:name="_Toc455594380"/>
            <w:r w:rsidRPr="00100659">
              <w:rPr>
                <w:sz w:val="24"/>
                <w:szCs w:val="24"/>
              </w:rPr>
              <w:t>WHI40023</w:t>
            </w:r>
            <w:bookmarkEnd w:id="1715"/>
            <w:bookmarkEnd w:id="1716"/>
            <w:bookmarkEnd w:id="1717"/>
          </w:p>
        </w:tc>
        <w:tc>
          <w:tcPr>
            <w:tcW w:w="3431" w:type="dxa"/>
            <w:vAlign w:val="center"/>
          </w:tcPr>
          <w:p w:rsidR="00FC167A" w:rsidRPr="00100659" w:rsidRDefault="00FC167A" w:rsidP="00FC167A">
            <w:pPr>
              <w:jc w:val="center"/>
              <w:rPr>
                <w:sz w:val="24"/>
                <w:szCs w:val="24"/>
              </w:rPr>
            </w:pPr>
            <w:bookmarkStart w:id="1718" w:name="_Toc455579980"/>
            <w:bookmarkStart w:id="1719" w:name="_Toc455589226"/>
            <w:bookmarkStart w:id="1720" w:name="_Toc455594381"/>
            <w:r w:rsidRPr="00100659">
              <w:rPr>
                <w:rFonts w:hint="eastAsia"/>
                <w:sz w:val="24"/>
                <w:szCs w:val="24"/>
              </w:rPr>
              <w:t>日本史专题</w:t>
            </w:r>
            <w:bookmarkEnd w:id="1718"/>
            <w:bookmarkEnd w:id="1719"/>
            <w:bookmarkEnd w:id="1720"/>
          </w:p>
        </w:tc>
        <w:tc>
          <w:tcPr>
            <w:tcW w:w="992" w:type="dxa"/>
            <w:vAlign w:val="center"/>
          </w:tcPr>
          <w:p w:rsidR="00FC167A" w:rsidRPr="00100659" w:rsidRDefault="00FC167A" w:rsidP="00FC167A">
            <w:pPr>
              <w:jc w:val="center"/>
              <w:rPr>
                <w:sz w:val="24"/>
                <w:szCs w:val="24"/>
              </w:rPr>
            </w:pPr>
            <w:bookmarkStart w:id="1721" w:name="_Toc455579981"/>
            <w:bookmarkStart w:id="1722" w:name="_Toc455589227"/>
            <w:bookmarkStart w:id="1723" w:name="_Toc455594382"/>
            <w:r w:rsidRPr="00100659">
              <w:rPr>
                <w:sz w:val="24"/>
                <w:szCs w:val="24"/>
              </w:rPr>
              <w:t>2</w:t>
            </w:r>
            <w:bookmarkEnd w:id="1721"/>
            <w:bookmarkEnd w:id="1722"/>
            <w:bookmarkEnd w:id="1723"/>
          </w:p>
        </w:tc>
        <w:tc>
          <w:tcPr>
            <w:tcW w:w="851" w:type="dxa"/>
            <w:vAlign w:val="center"/>
          </w:tcPr>
          <w:p w:rsidR="00FC167A" w:rsidRPr="00100659" w:rsidRDefault="00FC167A" w:rsidP="00FC167A">
            <w:pPr>
              <w:jc w:val="center"/>
              <w:rPr>
                <w:sz w:val="24"/>
                <w:szCs w:val="24"/>
              </w:rPr>
            </w:pPr>
            <w:bookmarkStart w:id="1724" w:name="_Toc455579982"/>
            <w:bookmarkStart w:id="1725" w:name="_Toc455589228"/>
            <w:bookmarkStart w:id="1726" w:name="_Toc455594383"/>
            <w:r w:rsidRPr="00100659">
              <w:rPr>
                <w:sz w:val="24"/>
                <w:szCs w:val="24"/>
              </w:rPr>
              <w:t>2</w:t>
            </w:r>
            <w:bookmarkEnd w:id="1724"/>
            <w:bookmarkEnd w:id="1725"/>
            <w:bookmarkEnd w:id="1726"/>
          </w:p>
        </w:tc>
        <w:tc>
          <w:tcPr>
            <w:tcW w:w="1449" w:type="dxa"/>
            <w:vAlign w:val="center"/>
          </w:tcPr>
          <w:p w:rsidR="00FC167A" w:rsidRPr="00100659" w:rsidRDefault="00FC167A" w:rsidP="00FC167A">
            <w:pPr>
              <w:jc w:val="center"/>
              <w:rPr>
                <w:sz w:val="24"/>
                <w:szCs w:val="24"/>
              </w:rPr>
            </w:pPr>
            <w:bookmarkStart w:id="1727" w:name="_Toc455579983"/>
            <w:bookmarkStart w:id="1728" w:name="_Toc455589229"/>
            <w:bookmarkStart w:id="1729" w:name="_Toc455594384"/>
            <w:r w:rsidRPr="00100659">
              <w:rPr>
                <w:rFonts w:hint="eastAsia"/>
                <w:sz w:val="24"/>
                <w:szCs w:val="24"/>
              </w:rPr>
              <w:t>春季</w:t>
            </w:r>
            <w:bookmarkEnd w:id="1727"/>
            <w:bookmarkEnd w:id="1728"/>
            <w:bookmarkEnd w:id="172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30" w:name="_Toc455579984"/>
            <w:bookmarkStart w:id="1731" w:name="_Toc455589230"/>
            <w:bookmarkStart w:id="1732" w:name="_Toc455594385"/>
            <w:r w:rsidRPr="00100659">
              <w:rPr>
                <w:sz w:val="24"/>
                <w:szCs w:val="24"/>
              </w:rPr>
              <w:t>02130690</w:t>
            </w:r>
            <w:bookmarkEnd w:id="1730"/>
            <w:bookmarkEnd w:id="1731"/>
            <w:bookmarkEnd w:id="1732"/>
          </w:p>
        </w:tc>
        <w:tc>
          <w:tcPr>
            <w:tcW w:w="1456" w:type="dxa"/>
          </w:tcPr>
          <w:p w:rsidR="00FC167A" w:rsidRPr="00100659" w:rsidRDefault="00FC167A" w:rsidP="00FC167A">
            <w:pPr>
              <w:jc w:val="center"/>
              <w:rPr>
                <w:sz w:val="24"/>
                <w:szCs w:val="24"/>
              </w:rPr>
            </w:pPr>
            <w:bookmarkStart w:id="1733" w:name="_Toc455579985"/>
            <w:bookmarkStart w:id="1734" w:name="_Toc455589231"/>
            <w:bookmarkStart w:id="1735" w:name="_Toc455594386"/>
            <w:r w:rsidRPr="00100659">
              <w:rPr>
                <w:sz w:val="24"/>
                <w:szCs w:val="24"/>
              </w:rPr>
              <w:t>WHI40027</w:t>
            </w:r>
            <w:bookmarkEnd w:id="1733"/>
            <w:bookmarkEnd w:id="1734"/>
            <w:bookmarkEnd w:id="1735"/>
          </w:p>
        </w:tc>
        <w:tc>
          <w:tcPr>
            <w:tcW w:w="3431" w:type="dxa"/>
            <w:vAlign w:val="center"/>
          </w:tcPr>
          <w:p w:rsidR="00FC167A" w:rsidRPr="00100659" w:rsidRDefault="00FC167A" w:rsidP="00FC167A">
            <w:pPr>
              <w:jc w:val="center"/>
              <w:rPr>
                <w:sz w:val="24"/>
                <w:szCs w:val="24"/>
              </w:rPr>
            </w:pPr>
            <w:bookmarkStart w:id="1736" w:name="_Toc455579986"/>
            <w:bookmarkStart w:id="1737" w:name="_Toc455589232"/>
            <w:bookmarkStart w:id="1738" w:name="_Toc455594387"/>
            <w:r w:rsidRPr="00100659">
              <w:rPr>
                <w:rFonts w:hint="eastAsia"/>
                <w:sz w:val="24"/>
                <w:szCs w:val="24"/>
              </w:rPr>
              <w:t>韩国史专题</w:t>
            </w:r>
            <w:bookmarkEnd w:id="1736"/>
            <w:bookmarkEnd w:id="1737"/>
            <w:bookmarkEnd w:id="1738"/>
          </w:p>
        </w:tc>
        <w:tc>
          <w:tcPr>
            <w:tcW w:w="992" w:type="dxa"/>
            <w:vAlign w:val="center"/>
          </w:tcPr>
          <w:p w:rsidR="00FC167A" w:rsidRPr="00100659" w:rsidRDefault="00FC167A" w:rsidP="00FC167A">
            <w:pPr>
              <w:jc w:val="center"/>
              <w:rPr>
                <w:sz w:val="24"/>
                <w:szCs w:val="24"/>
              </w:rPr>
            </w:pPr>
            <w:bookmarkStart w:id="1739" w:name="_Toc455579987"/>
            <w:bookmarkStart w:id="1740" w:name="_Toc455589233"/>
            <w:bookmarkStart w:id="1741" w:name="_Toc455594388"/>
            <w:r w:rsidRPr="00100659">
              <w:rPr>
                <w:sz w:val="24"/>
                <w:szCs w:val="24"/>
              </w:rPr>
              <w:t>2</w:t>
            </w:r>
            <w:bookmarkEnd w:id="1739"/>
            <w:bookmarkEnd w:id="1740"/>
            <w:bookmarkEnd w:id="1741"/>
          </w:p>
        </w:tc>
        <w:tc>
          <w:tcPr>
            <w:tcW w:w="851" w:type="dxa"/>
            <w:vAlign w:val="center"/>
          </w:tcPr>
          <w:p w:rsidR="00FC167A" w:rsidRPr="00100659" w:rsidRDefault="00FC167A" w:rsidP="00FC167A">
            <w:pPr>
              <w:jc w:val="center"/>
              <w:rPr>
                <w:sz w:val="24"/>
                <w:szCs w:val="24"/>
              </w:rPr>
            </w:pPr>
            <w:bookmarkStart w:id="1742" w:name="_Toc455579988"/>
            <w:bookmarkStart w:id="1743" w:name="_Toc455589234"/>
            <w:bookmarkStart w:id="1744" w:name="_Toc455594389"/>
            <w:r w:rsidRPr="00100659">
              <w:rPr>
                <w:sz w:val="24"/>
                <w:szCs w:val="24"/>
              </w:rPr>
              <w:t>2</w:t>
            </w:r>
            <w:bookmarkEnd w:id="1742"/>
            <w:bookmarkEnd w:id="1743"/>
            <w:bookmarkEnd w:id="1744"/>
          </w:p>
        </w:tc>
        <w:tc>
          <w:tcPr>
            <w:tcW w:w="1449" w:type="dxa"/>
            <w:vAlign w:val="center"/>
          </w:tcPr>
          <w:p w:rsidR="00FC167A" w:rsidRPr="00100659" w:rsidRDefault="00FC167A" w:rsidP="00FC167A">
            <w:pPr>
              <w:jc w:val="center"/>
              <w:rPr>
                <w:sz w:val="24"/>
                <w:szCs w:val="24"/>
              </w:rPr>
            </w:pPr>
            <w:bookmarkStart w:id="1745" w:name="_Toc455579989"/>
            <w:bookmarkStart w:id="1746" w:name="_Toc455589235"/>
            <w:bookmarkStart w:id="1747" w:name="_Toc455594390"/>
            <w:r w:rsidRPr="00100659">
              <w:rPr>
                <w:rFonts w:hint="eastAsia"/>
                <w:sz w:val="24"/>
                <w:szCs w:val="24"/>
              </w:rPr>
              <w:t>秋季</w:t>
            </w:r>
            <w:bookmarkEnd w:id="1745"/>
            <w:bookmarkEnd w:id="1746"/>
            <w:bookmarkEnd w:id="174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48" w:name="_Toc455579990"/>
            <w:bookmarkStart w:id="1749" w:name="_Toc455589236"/>
            <w:bookmarkStart w:id="1750" w:name="_Toc455594391"/>
            <w:r w:rsidRPr="00100659">
              <w:rPr>
                <w:sz w:val="24"/>
                <w:szCs w:val="24"/>
              </w:rPr>
              <w:t>02132680</w:t>
            </w:r>
            <w:bookmarkEnd w:id="1748"/>
            <w:bookmarkEnd w:id="1749"/>
            <w:bookmarkEnd w:id="1750"/>
          </w:p>
        </w:tc>
        <w:tc>
          <w:tcPr>
            <w:tcW w:w="1456" w:type="dxa"/>
          </w:tcPr>
          <w:p w:rsidR="00FC167A" w:rsidRPr="00100659" w:rsidRDefault="00FC167A" w:rsidP="00FC167A">
            <w:pPr>
              <w:jc w:val="center"/>
              <w:rPr>
                <w:sz w:val="24"/>
                <w:szCs w:val="24"/>
              </w:rPr>
            </w:pPr>
            <w:bookmarkStart w:id="1751" w:name="_Toc455579991"/>
            <w:bookmarkStart w:id="1752" w:name="_Toc455589237"/>
            <w:bookmarkStart w:id="1753" w:name="_Toc455594392"/>
            <w:r w:rsidRPr="00100659">
              <w:rPr>
                <w:sz w:val="24"/>
                <w:szCs w:val="24"/>
              </w:rPr>
              <w:t>WHI40028</w:t>
            </w:r>
            <w:bookmarkEnd w:id="1751"/>
            <w:bookmarkEnd w:id="1752"/>
            <w:bookmarkEnd w:id="1753"/>
          </w:p>
        </w:tc>
        <w:tc>
          <w:tcPr>
            <w:tcW w:w="3431" w:type="dxa"/>
            <w:vAlign w:val="center"/>
          </w:tcPr>
          <w:p w:rsidR="00FC167A" w:rsidRPr="00100659" w:rsidRDefault="00FC167A" w:rsidP="00FC167A">
            <w:pPr>
              <w:jc w:val="center"/>
              <w:rPr>
                <w:sz w:val="24"/>
                <w:szCs w:val="24"/>
              </w:rPr>
            </w:pPr>
            <w:bookmarkStart w:id="1754" w:name="_Toc455579992"/>
            <w:bookmarkStart w:id="1755" w:name="_Toc455589238"/>
            <w:bookmarkStart w:id="1756" w:name="_Toc455594393"/>
            <w:r w:rsidRPr="00100659">
              <w:rPr>
                <w:rFonts w:hint="eastAsia"/>
                <w:sz w:val="24"/>
                <w:szCs w:val="24"/>
              </w:rPr>
              <w:t>韩国史通论</w:t>
            </w:r>
            <w:bookmarkEnd w:id="1754"/>
            <w:bookmarkEnd w:id="1755"/>
            <w:bookmarkEnd w:id="1756"/>
          </w:p>
        </w:tc>
        <w:tc>
          <w:tcPr>
            <w:tcW w:w="992" w:type="dxa"/>
            <w:vAlign w:val="center"/>
          </w:tcPr>
          <w:p w:rsidR="00FC167A" w:rsidRPr="00100659" w:rsidRDefault="00FC167A" w:rsidP="00FC167A">
            <w:pPr>
              <w:jc w:val="center"/>
              <w:rPr>
                <w:sz w:val="24"/>
                <w:szCs w:val="24"/>
              </w:rPr>
            </w:pPr>
            <w:bookmarkStart w:id="1757" w:name="_Toc455579993"/>
            <w:bookmarkStart w:id="1758" w:name="_Toc455589239"/>
            <w:bookmarkStart w:id="1759" w:name="_Toc455594394"/>
            <w:r w:rsidRPr="00100659">
              <w:rPr>
                <w:sz w:val="24"/>
                <w:szCs w:val="24"/>
              </w:rPr>
              <w:t>2</w:t>
            </w:r>
            <w:bookmarkEnd w:id="1757"/>
            <w:bookmarkEnd w:id="1758"/>
            <w:bookmarkEnd w:id="1759"/>
          </w:p>
        </w:tc>
        <w:tc>
          <w:tcPr>
            <w:tcW w:w="851" w:type="dxa"/>
            <w:vAlign w:val="center"/>
          </w:tcPr>
          <w:p w:rsidR="00FC167A" w:rsidRPr="00100659" w:rsidRDefault="00FC167A" w:rsidP="00FC167A">
            <w:pPr>
              <w:jc w:val="center"/>
              <w:rPr>
                <w:sz w:val="24"/>
                <w:szCs w:val="24"/>
              </w:rPr>
            </w:pPr>
            <w:bookmarkStart w:id="1760" w:name="_Toc455579994"/>
            <w:bookmarkStart w:id="1761" w:name="_Toc455589240"/>
            <w:bookmarkStart w:id="1762" w:name="_Toc455594395"/>
            <w:r w:rsidRPr="00100659">
              <w:rPr>
                <w:sz w:val="24"/>
                <w:szCs w:val="24"/>
              </w:rPr>
              <w:t>2</w:t>
            </w:r>
            <w:bookmarkEnd w:id="1760"/>
            <w:bookmarkEnd w:id="1761"/>
            <w:bookmarkEnd w:id="1762"/>
          </w:p>
        </w:tc>
        <w:tc>
          <w:tcPr>
            <w:tcW w:w="1449" w:type="dxa"/>
            <w:vAlign w:val="center"/>
          </w:tcPr>
          <w:p w:rsidR="00FC167A" w:rsidRPr="00100659" w:rsidRDefault="00FC167A" w:rsidP="00FC167A">
            <w:pPr>
              <w:jc w:val="center"/>
              <w:rPr>
                <w:sz w:val="24"/>
                <w:szCs w:val="24"/>
              </w:rPr>
            </w:pPr>
            <w:bookmarkStart w:id="1763" w:name="_Toc455579995"/>
            <w:bookmarkStart w:id="1764" w:name="_Toc455589241"/>
            <w:bookmarkStart w:id="1765" w:name="_Toc455594396"/>
            <w:r w:rsidRPr="00100659">
              <w:rPr>
                <w:rFonts w:hint="eastAsia"/>
                <w:sz w:val="24"/>
                <w:szCs w:val="24"/>
              </w:rPr>
              <w:t>秋季</w:t>
            </w:r>
            <w:bookmarkEnd w:id="1763"/>
            <w:bookmarkEnd w:id="1764"/>
            <w:bookmarkEnd w:id="1765"/>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66" w:name="_Toc455579996"/>
            <w:bookmarkStart w:id="1767" w:name="_Toc455589242"/>
            <w:bookmarkStart w:id="1768" w:name="_Toc455594397"/>
            <w:r w:rsidRPr="00100659">
              <w:rPr>
                <w:sz w:val="24"/>
                <w:szCs w:val="24"/>
              </w:rPr>
              <w:t>02131450</w:t>
            </w:r>
            <w:bookmarkEnd w:id="1766"/>
            <w:bookmarkEnd w:id="1767"/>
            <w:bookmarkEnd w:id="1768"/>
          </w:p>
        </w:tc>
        <w:tc>
          <w:tcPr>
            <w:tcW w:w="1456" w:type="dxa"/>
          </w:tcPr>
          <w:p w:rsidR="00FC167A" w:rsidRPr="00100659" w:rsidRDefault="00FC167A" w:rsidP="00FC167A">
            <w:pPr>
              <w:jc w:val="center"/>
              <w:rPr>
                <w:sz w:val="24"/>
                <w:szCs w:val="24"/>
              </w:rPr>
            </w:pPr>
            <w:bookmarkStart w:id="1769" w:name="_Toc455579997"/>
            <w:bookmarkStart w:id="1770" w:name="_Toc455589243"/>
            <w:bookmarkStart w:id="1771" w:name="_Toc455594398"/>
            <w:r w:rsidRPr="00100659">
              <w:rPr>
                <w:sz w:val="24"/>
                <w:szCs w:val="24"/>
              </w:rPr>
              <w:t>WHI40029</w:t>
            </w:r>
            <w:bookmarkEnd w:id="1769"/>
            <w:bookmarkEnd w:id="1770"/>
            <w:bookmarkEnd w:id="1771"/>
          </w:p>
        </w:tc>
        <w:tc>
          <w:tcPr>
            <w:tcW w:w="3431" w:type="dxa"/>
            <w:vAlign w:val="center"/>
          </w:tcPr>
          <w:p w:rsidR="00FC167A" w:rsidRPr="00100659" w:rsidRDefault="00FC167A" w:rsidP="00FC167A">
            <w:pPr>
              <w:jc w:val="center"/>
              <w:rPr>
                <w:sz w:val="24"/>
                <w:szCs w:val="24"/>
              </w:rPr>
            </w:pPr>
            <w:bookmarkStart w:id="1772" w:name="_Toc455579998"/>
            <w:bookmarkStart w:id="1773" w:name="_Toc455589244"/>
            <w:bookmarkStart w:id="1774" w:name="_Toc455594399"/>
            <w:r w:rsidRPr="00100659">
              <w:rPr>
                <w:rFonts w:hint="eastAsia"/>
                <w:sz w:val="24"/>
                <w:szCs w:val="24"/>
              </w:rPr>
              <w:t>当代印度史</w:t>
            </w:r>
            <w:bookmarkEnd w:id="1772"/>
            <w:bookmarkEnd w:id="1773"/>
            <w:bookmarkEnd w:id="1774"/>
          </w:p>
        </w:tc>
        <w:tc>
          <w:tcPr>
            <w:tcW w:w="992" w:type="dxa"/>
            <w:vAlign w:val="center"/>
          </w:tcPr>
          <w:p w:rsidR="00FC167A" w:rsidRPr="00100659" w:rsidRDefault="00FC167A" w:rsidP="00FC167A">
            <w:pPr>
              <w:jc w:val="center"/>
              <w:rPr>
                <w:sz w:val="24"/>
                <w:szCs w:val="24"/>
              </w:rPr>
            </w:pPr>
            <w:bookmarkStart w:id="1775" w:name="_Toc455579999"/>
            <w:bookmarkStart w:id="1776" w:name="_Toc455589245"/>
            <w:bookmarkStart w:id="1777" w:name="_Toc455594400"/>
            <w:r w:rsidRPr="00100659">
              <w:rPr>
                <w:sz w:val="24"/>
                <w:szCs w:val="24"/>
              </w:rPr>
              <w:t>2</w:t>
            </w:r>
            <w:bookmarkEnd w:id="1775"/>
            <w:bookmarkEnd w:id="1776"/>
            <w:bookmarkEnd w:id="1777"/>
          </w:p>
        </w:tc>
        <w:tc>
          <w:tcPr>
            <w:tcW w:w="851" w:type="dxa"/>
            <w:vAlign w:val="center"/>
          </w:tcPr>
          <w:p w:rsidR="00FC167A" w:rsidRPr="00100659" w:rsidRDefault="00FC167A" w:rsidP="00FC167A">
            <w:pPr>
              <w:jc w:val="center"/>
              <w:rPr>
                <w:sz w:val="24"/>
                <w:szCs w:val="24"/>
              </w:rPr>
            </w:pPr>
            <w:bookmarkStart w:id="1778" w:name="_Toc455580000"/>
            <w:bookmarkStart w:id="1779" w:name="_Toc455589246"/>
            <w:bookmarkStart w:id="1780" w:name="_Toc455594401"/>
            <w:r w:rsidRPr="00100659">
              <w:rPr>
                <w:sz w:val="24"/>
                <w:szCs w:val="24"/>
              </w:rPr>
              <w:t>2</w:t>
            </w:r>
            <w:bookmarkEnd w:id="1778"/>
            <w:bookmarkEnd w:id="1779"/>
            <w:bookmarkEnd w:id="1780"/>
          </w:p>
        </w:tc>
        <w:tc>
          <w:tcPr>
            <w:tcW w:w="1449" w:type="dxa"/>
            <w:vAlign w:val="center"/>
          </w:tcPr>
          <w:p w:rsidR="00FC167A" w:rsidRPr="00100659" w:rsidRDefault="00FC167A" w:rsidP="00FC167A">
            <w:pPr>
              <w:jc w:val="center"/>
              <w:rPr>
                <w:sz w:val="24"/>
                <w:szCs w:val="24"/>
              </w:rPr>
            </w:pPr>
            <w:bookmarkStart w:id="1781" w:name="_Toc455580001"/>
            <w:bookmarkStart w:id="1782" w:name="_Toc455589247"/>
            <w:bookmarkStart w:id="1783" w:name="_Toc455594402"/>
            <w:r w:rsidRPr="00100659">
              <w:rPr>
                <w:rFonts w:hint="eastAsia"/>
                <w:sz w:val="24"/>
                <w:szCs w:val="24"/>
              </w:rPr>
              <w:t>春季</w:t>
            </w:r>
            <w:bookmarkEnd w:id="1781"/>
            <w:bookmarkEnd w:id="1782"/>
            <w:bookmarkEnd w:id="178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84" w:name="_Toc455580002"/>
            <w:bookmarkStart w:id="1785" w:name="_Toc455589248"/>
            <w:bookmarkStart w:id="1786" w:name="_Toc455594403"/>
            <w:r w:rsidRPr="00100659">
              <w:rPr>
                <w:sz w:val="24"/>
                <w:szCs w:val="24"/>
              </w:rPr>
              <w:t>02139180</w:t>
            </w:r>
            <w:bookmarkEnd w:id="1784"/>
            <w:bookmarkEnd w:id="1785"/>
            <w:bookmarkEnd w:id="1786"/>
          </w:p>
        </w:tc>
        <w:tc>
          <w:tcPr>
            <w:tcW w:w="1456" w:type="dxa"/>
          </w:tcPr>
          <w:p w:rsidR="00FC167A" w:rsidRPr="00100659" w:rsidRDefault="00FC167A" w:rsidP="00FC167A">
            <w:pPr>
              <w:jc w:val="center"/>
              <w:rPr>
                <w:sz w:val="24"/>
                <w:szCs w:val="24"/>
              </w:rPr>
            </w:pPr>
            <w:r w:rsidRPr="00100659">
              <w:rPr>
                <w:sz w:val="24"/>
                <w:szCs w:val="24"/>
              </w:rPr>
              <w:t>WHI30024</w:t>
            </w:r>
          </w:p>
        </w:tc>
        <w:tc>
          <w:tcPr>
            <w:tcW w:w="3431" w:type="dxa"/>
            <w:vAlign w:val="center"/>
          </w:tcPr>
          <w:p w:rsidR="00FC167A" w:rsidRPr="00100659" w:rsidRDefault="00FC167A" w:rsidP="00FC167A">
            <w:pPr>
              <w:jc w:val="center"/>
              <w:rPr>
                <w:sz w:val="24"/>
                <w:szCs w:val="24"/>
              </w:rPr>
            </w:pPr>
            <w:bookmarkStart w:id="1787" w:name="_Toc455580003"/>
            <w:bookmarkStart w:id="1788" w:name="_Toc455589249"/>
            <w:bookmarkStart w:id="1789" w:name="_Toc455594404"/>
            <w:r w:rsidRPr="00100659">
              <w:rPr>
                <w:rFonts w:hint="eastAsia"/>
                <w:sz w:val="24"/>
                <w:szCs w:val="24"/>
              </w:rPr>
              <w:t>南亚史</w:t>
            </w:r>
            <w:bookmarkEnd w:id="1787"/>
            <w:bookmarkEnd w:id="1788"/>
            <w:bookmarkEnd w:id="1789"/>
          </w:p>
        </w:tc>
        <w:tc>
          <w:tcPr>
            <w:tcW w:w="992" w:type="dxa"/>
            <w:vAlign w:val="center"/>
          </w:tcPr>
          <w:p w:rsidR="00FC167A" w:rsidRPr="00100659" w:rsidRDefault="00FC167A" w:rsidP="00FC167A">
            <w:pPr>
              <w:jc w:val="center"/>
              <w:rPr>
                <w:sz w:val="24"/>
                <w:szCs w:val="24"/>
              </w:rPr>
            </w:pPr>
            <w:bookmarkStart w:id="1790" w:name="_Toc455580004"/>
            <w:bookmarkStart w:id="1791" w:name="_Toc455589250"/>
            <w:bookmarkStart w:id="1792" w:name="_Toc455594405"/>
            <w:r w:rsidRPr="00100659">
              <w:rPr>
                <w:sz w:val="24"/>
                <w:szCs w:val="24"/>
              </w:rPr>
              <w:t>2</w:t>
            </w:r>
            <w:bookmarkEnd w:id="1790"/>
            <w:bookmarkEnd w:id="1791"/>
            <w:bookmarkEnd w:id="1792"/>
          </w:p>
        </w:tc>
        <w:tc>
          <w:tcPr>
            <w:tcW w:w="851" w:type="dxa"/>
            <w:vAlign w:val="center"/>
          </w:tcPr>
          <w:p w:rsidR="00FC167A" w:rsidRPr="00100659" w:rsidRDefault="00FC167A" w:rsidP="00FC167A">
            <w:pPr>
              <w:jc w:val="center"/>
              <w:rPr>
                <w:sz w:val="24"/>
                <w:szCs w:val="24"/>
              </w:rPr>
            </w:pPr>
            <w:bookmarkStart w:id="1793" w:name="_Toc455580005"/>
            <w:bookmarkStart w:id="1794" w:name="_Toc455589251"/>
            <w:bookmarkStart w:id="1795" w:name="_Toc455594406"/>
            <w:r w:rsidRPr="00100659">
              <w:rPr>
                <w:sz w:val="24"/>
                <w:szCs w:val="24"/>
              </w:rPr>
              <w:t>2</w:t>
            </w:r>
            <w:bookmarkEnd w:id="1793"/>
            <w:bookmarkEnd w:id="1794"/>
            <w:bookmarkEnd w:id="1795"/>
          </w:p>
        </w:tc>
        <w:tc>
          <w:tcPr>
            <w:tcW w:w="1449" w:type="dxa"/>
            <w:vAlign w:val="center"/>
          </w:tcPr>
          <w:p w:rsidR="00FC167A" w:rsidRPr="00100659" w:rsidRDefault="00FC167A" w:rsidP="00FC167A">
            <w:pPr>
              <w:jc w:val="center"/>
              <w:rPr>
                <w:sz w:val="24"/>
                <w:szCs w:val="24"/>
              </w:rPr>
            </w:pPr>
            <w:bookmarkStart w:id="1796" w:name="_Toc455580006"/>
            <w:bookmarkStart w:id="1797" w:name="_Toc455589252"/>
            <w:bookmarkStart w:id="1798" w:name="_Toc455594407"/>
            <w:r w:rsidRPr="00100659">
              <w:rPr>
                <w:rFonts w:hint="eastAsia"/>
                <w:sz w:val="24"/>
                <w:szCs w:val="24"/>
              </w:rPr>
              <w:t>不定</w:t>
            </w:r>
            <w:bookmarkEnd w:id="1796"/>
            <w:bookmarkEnd w:id="1797"/>
            <w:bookmarkEnd w:id="1798"/>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799" w:name="_Toc455580007"/>
            <w:bookmarkStart w:id="1800" w:name="_Toc455589253"/>
            <w:bookmarkStart w:id="1801" w:name="_Toc455594408"/>
            <w:r w:rsidRPr="00100659">
              <w:rPr>
                <w:sz w:val="24"/>
                <w:szCs w:val="24"/>
              </w:rPr>
              <w:t>02130680</w:t>
            </w:r>
            <w:bookmarkEnd w:id="1799"/>
            <w:bookmarkEnd w:id="1800"/>
            <w:bookmarkEnd w:id="1801"/>
          </w:p>
        </w:tc>
        <w:tc>
          <w:tcPr>
            <w:tcW w:w="1456" w:type="dxa"/>
          </w:tcPr>
          <w:p w:rsidR="00FC167A" w:rsidRPr="00100659" w:rsidRDefault="00FC167A" w:rsidP="00FC167A">
            <w:pPr>
              <w:jc w:val="center"/>
              <w:rPr>
                <w:sz w:val="24"/>
                <w:szCs w:val="24"/>
              </w:rPr>
            </w:pPr>
            <w:r w:rsidRPr="00100659">
              <w:rPr>
                <w:sz w:val="24"/>
                <w:szCs w:val="24"/>
              </w:rPr>
              <w:t>WHI30025</w:t>
            </w:r>
          </w:p>
        </w:tc>
        <w:tc>
          <w:tcPr>
            <w:tcW w:w="3431" w:type="dxa"/>
            <w:vAlign w:val="center"/>
          </w:tcPr>
          <w:p w:rsidR="00FC167A" w:rsidRPr="00100659" w:rsidRDefault="00FC167A" w:rsidP="00FC167A">
            <w:pPr>
              <w:jc w:val="center"/>
              <w:rPr>
                <w:sz w:val="24"/>
                <w:szCs w:val="24"/>
              </w:rPr>
            </w:pPr>
            <w:bookmarkStart w:id="1802" w:name="_Toc455580008"/>
            <w:bookmarkStart w:id="1803" w:name="_Toc455589254"/>
            <w:bookmarkStart w:id="1804" w:name="_Toc455594409"/>
            <w:r w:rsidRPr="00100659">
              <w:rPr>
                <w:rFonts w:hint="eastAsia"/>
                <w:sz w:val="24"/>
                <w:szCs w:val="24"/>
              </w:rPr>
              <w:t>东南亚史</w:t>
            </w:r>
            <w:bookmarkEnd w:id="1802"/>
            <w:bookmarkEnd w:id="1803"/>
            <w:bookmarkEnd w:id="1804"/>
          </w:p>
        </w:tc>
        <w:tc>
          <w:tcPr>
            <w:tcW w:w="992" w:type="dxa"/>
            <w:vAlign w:val="center"/>
          </w:tcPr>
          <w:p w:rsidR="00FC167A" w:rsidRPr="00100659" w:rsidRDefault="00FC167A" w:rsidP="00FC167A">
            <w:pPr>
              <w:jc w:val="center"/>
              <w:rPr>
                <w:sz w:val="24"/>
                <w:szCs w:val="24"/>
              </w:rPr>
            </w:pPr>
            <w:bookmarkStart w:id="1805" w:name="_Toc455580009"/>
            <w:bookmarkStart w:id="1806" w:name="_Toc455589255"/>
            <w:bookmarkStart w:id="1807" w:name="_Toc455594410"/>
            <w:r w:rsidRPr="00100659">
              <w:rPr>
                <w:sz w:val="24"/>
                <w:szCs w:val="24"/>
              </w:rPr>
              <w:t>2</w:t>
            </w:r>
            <w:bookmarkEnd w:id="1805"/>
            <w:bookmarkEnd w:id="1806"/>
            <w:bookmarkEnd w:id="1807"/>
          </w:p>
        </w:tc>
        <w:tc>
          <w:tcPr>
            <w:tcW w:w="851" w:type="dxa"/>
            <w:vAlign w:val="center"/>
          </w:tcPr>
          <w:p w:rsidR="00FC167A" w:rsidRPr="00100659" w:rsidRDefault="00FC167A" w:rsidP="00FC167A">
            <w:pPr>
              <w:jc w:val="center"/>
              <w:rPr>
                <w:sz w:val="24"/>
                <w:szCs w:val="24"/>
              </w:rPr>
            </w:pPr>
            <w:bookmarkStart w:id="1808" w:name="_Toc455580010"/>
            <w:bookmarkStart w:id="1809" w:name="_Toc455589256"/>
            <w:bookmarkStart w:id="1810" w:name="_Toc455594411"/>
            <w:r w:rsidRPr="00100659">
              <w:rPr>
                <w:sz w:val="24"/>
                <w:szCs w:val="24"/>
              </w:rPr>
              <w:t>2</w:t>
            </w:r>
            <w:bookmarkEnd w:id="1808"/>
            <w:bookmarkEnd w:id="1809"/>
            <w:bookmarkEnd w:id="1810"/>
          </w:p>
        </w:tc>
        <w:tc>
          <w:tcPr>
            <w:tcW w:w="1449" w:type="dxa"/>
            <w:vAlign w:val="center"/>
          </w:tcPr>
          <w:p w:rsidR="00FC167A" w:rsidRPr="00100659" w:rsidRDefault="00FC167A" w:rsidP="00FC167A">
            <w:pPr>
              <w:jc w:val="center"/>
              <w:rPr>
                <w:sz w:val="24"/>
                <w:szCs w:val="24"/>
              </w:rPr>
            </w:pPr>
            <w:bookmarkStart w:id="1811" w:name="_Toc455580011"/>
            <w:bookmarkStart w:id="1812" w:name="_Toc455589257"/>
            <w:bookmarkStart w:id="1813" w:name="_Toc455594412"/>
            <w:r w:rsidRPr="00100659">
              <w:rPr>
                <w:rFonts w:hint="eastAsia"/>
                <w:sz w:val="24"/>
                <w:szCs w:val="24"/>
              </w:rPr>
              <w:t>秋季</w:t>
            </w:r>
            <w:bookmarkEnd w:id="1811"/>
            <w:bookmarkEnd w:id="1812"/>
            <w:bookmarkEnd w:id="1813"/>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814" w:name="_Toc455580012"/>
            <w:bookmarkStart w:id="1815" w:name="_Toc455589258"/>
            <w:bookmarkStart w:id="1816" w:name="_Toc455594413"/>
            <w:r w:rsidRPr="00100659">
              <w:rPr>
                <w:sz w:val="24"/>
                <w:szCs w:val="24"/>
              </w:rPr>
              <w:t>02131480</w:t>
            </w:r>
            <w:bookmarkEnd w:id="1814"/>
            <w:bookmarkEnd w:id="1815"/>
            <w:bookmarkEnd w:id="1816"/>
          </w:p>
        </w:tc>
        <w:tc>
          <w:tcPr>
            <w:tcW w:w="1456" w:type="dxa"/>
          </w:tcPr>
          <w:p w:rsidR="00FC167A" w:rsidRPr="00100659" w:rsidRDefault="00FC167A" w:rsidP="00FC167A">
            <w:pPr>
              <w:jc w:val="center"/>
              <w:rPr>
                <w:sz w:val="24"/>
                <w:szCs w:val="24"/>
              </w:rPr>
            </w:pPr>
            <w:bookmarkStart w:id="1817" w:name="_Toc455580013"/>
            <w:bookmarkStart w:id="1818" w:name="_Toc455589259"/>
            <w:bookmarkStart w:id="1819" w:name="_Toc455594414"/>
            <w:r w:rsidRPr="00100659">
              <w:rPr>
                <w:sz w:val="24"/>
                <w:szCs w:val="24"/>
              </w:rPr>
              <w:t>WHI30029</w:t>
            </w:r>
            <w:bookmarkEnd w:id="1817"/>
            <w:bookmarkEnd w:id="1818"/>
            <w:bookmarkEnd w:id="1819"/>
          </w:p>
        </w:tc>
        <w:tc>
          <w:tcPr>
            <w:tcW w:w="3431" w:type="dxa"/>
            <w:vAlign w:val="center"/>
          </w:tcPr>
          <w:p w:rsidR="00FC167A" w:rsidRPr="00100659" w:rsidRDefault="00FC167A" w:rsidP="00FC167A">
            <w:pPr>
              <w:jc w:val="center"/>
              <w:rPr>
                <w:sz w:val="24"/>
                <w:szCs w:val="24"/>
              </w:rPr>
            </w:pPr>
            <w:bookmarkStart w:id="1820" w:name="_Toc455580014"/>
            <w:bookmarkStart w:id="1821" w:name="_Toc455589260"/>
            <w:bookmarkStart w:id="1822" w:name="_Toc455594415"/>
            <w:r w:rsidRPr="00100659">
              <w:rPr>
                <w:rFonts w:hint="eastAsia"/>
                <w:sz w:val="24"/>
                <w:szCs w:val="24"/>
              </w:rPr>
              <w:t>战后东亚政治发展</w:t>
            </w:r>
            <w:bookmarkEnd w:id="1820"/>
            <w:bookmarkEnd w:id="1821"/>
            <w:bookmarkEnd w:id="1822"/>
          </w:p>
        </w:tc>
        <w:tc>
          <w:tcPr>
            <w:tcW w:w="992" w:type="dxa"/>
            <w:vAlign w:val="center"/>
          </w:tcPr>
          <w:p w:rsidR="00FC167A" w:rsidRPr="00100659" w:rsidRDefault="00FC167A" w:rsidP="00FC167A">
            <w:pPr>
              <w:jc w:val="center"/>
              <w:rPr>
                <w:sz w:val="24"/>
                <w:szCs w:val="24"/>
              </w:rPr>
            </w:pPr>
            <w:bookmarkStart w:id="1823" w:name="_Toc455580015"/>
            <w:bookmarkStart w:id="1824" w:name="_Toc455589261"/>
            <w:bookmarkStart w:id="1825" w:name="_Toc455594416"/>
            <w:r w:rsidRPr="00100659">
              <w:rPr>
                <w:sz w:val="24"/>
                <w:szCs w:val="24"/>
              </w:rPr>
              <w:t>2</w:t>
            </w:r>
            <w:bookmarkEnd w:id="1823"/>
            <w:bookmarkEnd w:id="1824"/>
            <w:bookmarkEnd w:id="1825"/>
          </w:p>
        </w:tc>
        <w:tc>
          <w:tcPr>
            <w:tcW w:w="851" w:type="dxa"/>
            <w:vAlign w:val="center"/>
          </w:tcPr>
          <w:p w:rsidR="00FC167A" w:rsidRPr="00100659" w:rsidRDefault="00FC167A" w:rsidP="00FC167A">
            <w:pPr>
              <w:jc w:val="center"/>
              <w:rPr>
                <w:sz w:val="24"/>
                <w:szCs w:val="24"/>
              </w:rPr>
            </w:pPr>
            <w:bookmarkStart w:id="1826" w:name="_Toc455580016"/>
            <w:bookmarkStart w:id="1827" w:name="_Toc455589262"/>
            <w:bookmarkStart w:id="1828" w:name="_Toc455594417"/>
            <w:r w:rsidRPr="00100659">
              <w:rPr>
                <w:sz w:val="24"/>
                <w:szCs w:val="24"/>
              </w:rPr>
              <w:t>2</w:t>
            </w:r>
            <w:bookmarkEnd w:id="1826"/>
            <w:bookmarkEnd w:id="1827"/>
            <w:bookmarkEnd w:id="1828"/>
          </w:p>
        </w:tc>
        <w:tc>
          <w:tcPr>
            <w:tcW w:w="1449" w:type="dxa"/>
            <w:vAlign w:val="center"/>
          </w:tcPr>
          <w:p w:rsidR="00FC167A" w:rsidRPr="00100659" w:rsidRDefault="00FC167A" w:rsidP="00FC167A">
            <w:pPr>
              <w:jc w:val="center"/>
              <w:rPr>
                <w:sz w:val="24"/>
                <w:szCs w:val="24"/>
              </w:rPr>
            </w:pPr>
            <w:bookmarkStart w:id="1829" w:name="_Toc455580017"/>
            <w:bookmarkStart w:id="1830" w:name="_Toc455589263"/>
            <w:bookmarkStart w:id="1831" w:name="_Toc455594418"/>
            <w:r w:rsidRPr="00100659">
              <w:rPr>
                <w:rFonts w:hint="eastAsia"/>
                <w:sz w:val="24"/>
                <w:szCs w:val="24"/>
              </w:rPr>
              <w:t>秋季</w:t>
            </w:r>
            <w:bookmarkEnd w:id="1829"/>
            <w:bookmarkEnd w:id="1830"/>
            <w:bookmarkEnd w:id="1831"/>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832" w:name="_Toc455580018"/>
            <w:bookmarkStart w:id="1833" w:name="_Toc455589264"/>
            <w:bookmarkStart w:id="1834" w:name="_Toc455594419"/>
            <w:r w:rsidRPr="00100659">
              <w:rPr>
                <w:sz w:val="24"/>
                <w:szCs w:val="24"/>
              </w:rPr>
              <w:t>02131800</w:t>
            </w:r>
            <w:bookmarkEnd w:id="1832"/>
            <w:bookmarkEnd w:id="1833"/>
            <w:bookmarkEnd w:id="1834"/>
          </w:p>
        </w:tc>
        <w:tc>
          <w:tcPr>
            <w:tcW w:w="1456" w:type="dxa"/>
          </w:tcPr>
          <w:p w:rsidR="00FC167A" w:rsidRPr="00100659" w:rsidRDefault="00FC167A" w:rsidP="00FC167A">
            <w:pPr>
              <w:jc w:val="center"/>
              <w:rPr>
                <w:sz w:val="24"/>
                <w:szCs w:val="24"/>
              </w:rPr>
            </w:pPr>
            <w:bookmarkStart w:id="1835" w:name="_Toc455580019"/>
            <w:bookmarkStart w:id="1836" w:name="_Toc455589265"/>
            <w:bookmarkStart w:id="1837" w:name="_Toc455594420"/>
            <w:r w:rsidRPr="00100659">
              <w:rPr>
                <w:sz w:val="24"/>
                <w:szCs w:val="24"/>
              </w:rPr>
              <w:t>WHI30023</w:t>
            </w:r>
            <w:bookmarkEnd w:id="1835"/>
            <w:bookmarkEnd w:id="1836"/>
            <w:bookmarkEnd w:id="1837"/>
          </w:p>
        </w:tc>
        <w:tc>
          <w:tcPr>
            <w:tcW w:w="3431" w:type="dxa"/>
            <w:vAlign w:val="center"/>
          </w:tcPr>
          <w:p w:rsidR="00FC167A" w:rsidRPr="00100659" w:rsidRDefault="00FC167A" w:rsidP="00FC167A">
            <w:pPr>
              <w:jc w:val="center"/>
              <w:rPr>
                <w:sz w:val="24"/>
                <w:szCs w:val="24"/>
              </w:rPr>
            </w:pPr>
            <w:bookmarkStart w:id="1838" w:name="_Toc455580020"/>
            <w:bookmarkStart w:id="1839" w:name="_Toc455589266"/>
            <w:bookmarkStart w:id="1840" w:name="_Toc455594421"/>
            <w:r w:rsidRPr="00100659">
              <w:rPr>
                <w:rFonts w:hint="eastAsia"/>
                <w:sz w:val="24"/>
                <w:szCs w:val="24"/>
              </w:rPr>
              <w:t>东北亚史</w:t>
            </w:r>
            <w:bookmarkEnd w:id="1838"/>
            <w:bookmarkEnd w:id="1839"/>
            <w:bookmarkEnd w:id="1840"/>
          </w:p>
        </w:tc>
        <w:tc>
          <w:tcPr>
            <w:tcW w:w="992" w:type="dxa"/>
            <w:vAlign w:val="center"/>
          </w:tcPr>
          <w:p w:rsidR="00FC167A" w:rsidRPr="00100659" w:rsidRDefault="00FC167A" w:rsidP="00FC167A">
            <w:pPr>
              <w:jc w:val="center"/>
              <w:rPr>
                <w:sz w:val="24"/>
                <w:szCs w:val="24"/>
              </w:rPr>
            </w:pPr>
            <w:bookmarkStart w:id="1841" w:name="_Toc455580021"/>
            <w:bookmarkStart w:id="1842" w:name="_Toc455589267"/>
            <w:bookmarkStart w:id="1843" w:name="_Toc455594422"/>
            <w:r w:rsidRPr="00100659">
              <w:rPr>
                <w:sz w:val="24"/>
                <w:szCs w:val="24"/>
              </w:rPr>
              <w:t>2</w:t>
            </w:r>
            <w:bookmarkEnd w:id="1841"/>
            <w:bookmarkEnd w:id="1842"/>
            <w:bookmarkEnd w:id="1843"/>
          </w:p>
        </w:tc>
        <w:tc>
          <w:tcPr>
            <w:tcW w:w="851" w:type="dxa"/>
            <w:vAlign w:val="center"/>
          </w:tcPr>
          <w:p w:rsidR="00FC167A" w:rsidRPr="00100659" w:rsidRDefault="00FC167A" w:rsidP="00FC167A">
            <w:pPr>
              <w:jc w:val="center"/>
              <w:rPr>
                <w:sz w:val="24"/>
                <w:szCs w:val="24"/>
              </w:rPr>
            </w:pPr>
            <w:bookmarkStart w:id="1844" w:name="_Toc455580022"/>
            <w:bookmarkStart w:id="1845" w:name="_Toc455589268"/>
            <w:bookmarkStart w:id="1846" w:name="_Toc455594423"/>
            <w:r w:rsidRPr="00100659">
              <w:rPr>
                <w:sz w:val="24"/>
                <w:szCs w:val="24"/>
              </w:rPr>
              <w:t>2</w:t>
            </w:r>
            <w:bookmarkEnd w:id="1844"/>
            <w:bookmarkEnd w:id="1845"/>
            <w:bookmarkEnd w:id="1846"/>
          </w:p>
        </w:tc>
        <w:tc>
          <w:tcPr>
            <w:tcW w:w="1449" w:type="dxa"/>
            <w:vAlign w:val="center"/>
          </w:tcPr>
          <w:p w:rsidR="00FC167A" w:rsidRPr="00100659" w:rsidRDefault="00FC167A" w:rsidP="00FC167A">
            <w:pPr>
              <w:jc w:val="center"/>
              <w:rPr>
                <w:sz w:val="24"/>
                <w:szCs w:val="24"/>
              </w:rPr>
            </w:pPr>
            <w:bookmarkStart w:id="1847" w:name="_Toc455580023"/>
            <w:bookmarkStart w:id="1848" w:name="_Toc455589269"/>
            <w:bookmarkStart w:id="1849" w:name="_Toc455594424"/>
            <w:r w:rsidRPr="00100659">
              <w:rPr>
                <w:rFonts w:hint="eastAsia"/>
                <w:sz w:val="24"/>
                <w:szCs w:val="24"/>
              </w:rPr>
              <w:t>秋季</w:t>
            </w:r>
            <w:bookmarkEnd w:id="1847"/>
            <w:bookmarkEnd w:id="1848"/>
            <w:bookmarkEnd w:id="1849"/>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850" w:name="_Toc455580024"/>
            <w:bookmarkStart w:id="1851" w:name="_Toc455589270"/>
            <w:bookmarkStart w:id="1852" w:name="_Toc455594425"/>
            <w:r w:rsidRPr="00100659">
              <w:rPr>
                <w:sz w:val="24"/>
                <w:szCs w:val="24"/>
              </w:rPr>
              <w:t>02131460</w:t>
            </w:r>
            <w:bookmarkEnd w:id="1850"/>
            <w:bookmarkEnd w:id="1851"/>
            <w:bookmarkEnd w:id="1852"/>
          </w:p>
        </w:tc>
        <w:tc>
          <w:tcPr>
            <w:tcW w:w="1456" w:type="dxa"/>
          </w:tcPr>
          <w:p w:rsidR="00FC167A" w:rsidRPr="00100659" w:rsidRDefault="00FC167A" w:rsidP="00FC167A">
            <w:pPr>
              <w:jc w:val="center"/>
              <w:rPr>
                <w:sz w:val="24"/>
                <w:szCs w:val="24"/>
              </w:rPr>
            </w:pPr>
            <w:bookmarkStart w:id="1853" w:name="_Toc455580025"/>
            <w:bookmarkStart w:id="1854" w:name="_Toc455589271"/>
            <w:bookmarkStart w:id="1855" w:name="_Toc455594426"/>
            <w:r w:rsidRPr="00100659">
              <w:rPr>
                <w:sz w:val="24"/>
                <w:szCs w:val="24"/>
              </w:rPr>
              <w:t>WHI30012</w:t>
            </w:r>
            <w:bookmarkEnd w:id="1853"/>
            <w:bookmarkEnd w:id="1854"/>
            <w:bookmarkEnd w:id="1855"/>
          </w:p>
        </w:tc>
        <w:tc>
          <w:tcPr>
            <w:tcW w:w="3431" w:type="dxa"/>
            <w:vAlign w:val="center"/>
          </w:tcPr>
          <w:p w:rsidR="00FC167A" w:rsidRPr="00100659" w:rsidRDefault="00FC167A" w:rsidP="00FC167A">
            <w:pPr>
              <w:jc w:val="center"/>
              <w:rPr>
                <w:sz w:val="24"/>
                <w:szCs w:val="24"/>
              </w:rPr>
            </w:pPr>
            <w:bookmarkStart w:id="1856" w:name="_Toc455580026"/>
            <w:bookmarkStart w:id="1857" w:name="_Toc455589272"/>
            <w:bookmarkStart w:id="1858" w:name="_Toc455594427"/>
            <w:r w:rsidRPr="00100659">
              <w:rPr>
                <w:rFonts w:hint="eastAsia"/>
                <w:sz w:val="24"/>
                <w:szCs w:val="24"/>
              </w:rPr>
              <w:t>拉美国家现代化进程研究</w:t>
            </w:r>
            <w:bookmarkEnd w:id="1856"/>
            <w:bookmarkEnd w:id="1857"/>
            <w:bookmarkEnd w:id="1858"/>
          </w:p>
        </w:tc>
        <w:tc>
          <w:tcPr>
            <w:tcW w:w="992" w:type="dxa"/>
            <w:vAlign w:val="center"/>
          </w:tcPr>
          <w:p w:rsidR="00FC167A" w:rsidRPr="00100659" w:rsidRDefault="00FC167A" w:rsidP="00FC167A">
            <w:pPr>
              <w:jc w:val="center"/>
              <w:rPr>
                <w:sz w:val="24"/>
                <w:szCs w:val="24"/>
              </w:rPr>
            </w:pPr>
            <w:bookmarkStart w:id="1859" w:name="_Toc455580027"/>
            <w:bookmarkStart w:id="1860" w:name="_Toc455589273"/>
            <w:bookmarkStart w:id="1861" w:name="_Toc455594428"/>
            <w:r w:rsidRPr="00100659">
              <w:rPr>
                <w:sz w:val="24"/>
                <w:szCs w:val="24"/>
              </w:rPr>
              <w:t>2</w:t>
            </w:r>
            <w:bookmarkEnd w:id="1859"/>
            <w:bookmarkEnd w:id="1860"/>
            <w:bookmarkEnd w:id="1861"/>
          </w:p>
        </w:tc>
        <w:tc>
          <w:tcPr>
            <w:tcW w:w="851" w:type="dxa"/>
            <w:vAlign w:val="center"/>
          </w:tcPr>
          <w:p w:rsidR="00FC167A" w:rsidRPr="00100659" w:rsidRDefault="00FC167A" w:rsidP="00FC167A">
            <w:pPr>
              <w:jc w:val="center"/>
              <w:rPr>
                <w:sz w:val="24"/>
                <w:szCs w:val="24"/>
              </w:rPr>
            </w:pPr>
            <w:bookmarkStart w:id="1862" w:name="_Toc455580028"/>
            <w:bookmarkStart w:id="1863" w:name="_Toc455589274"/>
            <w:bookmarkStart w:id="1864" w:name="_Toc455594429"/>
            <w:r w:rsidRPr="00100659">
              <w:rPr>
                <w:sz w:val="24"/>
                <w:szCs w:val="24"/>
              </w:rPr>
              <w:t>2</w:t>
            </w:r>
            <w:bookmarkEnd w:id="1862"/>
            <w:bookmarkEnd w:id="1863"/>
            <w:bookmarkEnd w:id="1864"/>
          </w:p>
        </w:tc>
        <w:tc>
          <w:tcPr>
            <w:tcW w:w="1449" w:type="dxa"/>
            <w:vAlign w:val="center"/>
          </w:tcPr>
          <w:p w:rsidR="00FC167A" w:rsidRPr="00100659" w:rsidRDefault="00FC167A" w:rsidP="00FC167A">
            <w:pPr>
              <w:jc w:val="center"/>
              <w:rPr>
                <w:sz w:val="24"/>
                <w:szCs w:val="24"/>
              </w:rPr>
            </w:pPr>
            <w:bookmarkStart w:id="1865" w:name="_Toc455580029"/>
            <w:bookmarkStart w:id="1866" w:name="_Toc455589275"/>
            <w:bookmarkStart w:id="1867" w:name="_Toc455594430"/>
            <w:r w:rsidRPr="00100659">
              <w:rPr>
                <w:rFonts w:hint="eastAsia"/>
                <w:sz w:val="24"/>
                <w:szCs w:val="24"/>
              </w:rPr>
              <w:t>春季</w:t>
            </w:r>
            <w:bookmarkEnd w:id="1865"/>
            <w:bookmarkEnd w:id="1866"/>
            <w:bookmarkEnd w:id="1867"/>
          </w:p>
        </w:tc>
      </w:tr>
      <w:tr w:rsidR="00FC167A" w:rsidRPr="00100659" w:rsidTr="00FC167A">
        <w:trPr>
          <w:trHeight w:val="20"/>
        </w:trPr>
        <w:tc>
          <w:tcPr>
            <w:tcW w:w="1266" w:type="dxa"/>
            <w:vAlign w:val="center"/>
          </w:tcPr>
          <w:p w:rsidR="00FC167A" w:rsidRPr="00100659" w:rsidRDefault="00FC167A" w:rsidP="00FC167A">
            <w:pPr>
              <w:jc w:val="center"/>
              <w:rPr>
                <w:sz w:val="24"/>
                <w:szCs w:val="24"/>
              </w:rPr>
            </w:pPr>
            <w:bookmarkStart w:id="1868" w:name="_Toc455580030"/>
            <w:bookmarkStart w:id="1869" w:name="_Toc455589276"/>
            <w:bookmarkStart w:id="1870" w:name="_Toc455594431"/>
            <w:r w:rsidRPr="00100659">
              <w:rPr>
                <w:sz w:val="24"/>
                <w:szCs w:val="24"/>
              </w:rPr>
              <w:t>02133400</w:t>
            </w:r>
            <w:bookmarkEnd w:id="1868"/>
            <w:bookmarkEnd w:id="1869"/>
            <w:bookmarkEnd w:id="1870"/>
          </w:p>
        </w:tc>
        <w:tc>
          <w:tcPr>
            <w:tcW w:w="1456" w:type="dxa"/>
          </w:tcPr>
          <w:p w:rsidR="00FC167A" w:rsidRPr="00100659" w:rsidRDefault="00FC167A" w:rsidP="00FC167A">
            <w:pPr>
              <w:jc w:val="center"/>
              <w:rPr>
                <w:sz w:val="24"/>
                <w:szCs w:val="24"/>
              </w:rPr>
            </w:pPr>
            <w:bookmarkStart w:id="1871" w:name="_Toc455580031"/>
            <w:bookmarkStart w:id="1872" w:name="_Toc455589277"/>
            <w:bookmarkStart w:id="1873" w:name="_Toc455594432"/>
            <w:r w:rsidRPr="00100659">
              <w:rPr>
                <w:sz w:val="24"/>
                <w:szCs w:val="24"/>
              </w:rPr>
              <w:t>WHI40032</w:t>
            </w:r>
            <w:bookmarkEnd w:id="1871"/>
            <w:bookmarkEnd w:id="1872"/>
            <w:bookmarkEnd w:id="1873"/>
          </w:p>
        </w:tc>
        <w:tc>
          <w:tcPr>
            <w:tcW w:w="3431" w:type="dxa"/>
            <w:vAlign w:val="center"/>
          </w:tcPr>
          <w:p w:rsidR="00FC167A" w:rsidRPr="00100659" w:rsidRDefault="00FC167A" w:rsidP="00FC167A">
            <w:pPr>
              <w:jc w:val="center"/>
              <w:rPr>
                <w:sz w:val="24"/>
                <w:szCs w:val="24"/>
              </w:rPr>
            </w:pPr>
            <w:bookmarkStart w:id="1874" w:name="_Toc455580032"/>
            <w:bookmarkStart w:id="1875" w:name="_Toc455589278"/>
            <w:bookmarkStart w:id="1876" w:name="_Toc455594433"/>
            <w:r w:rsidRPr="00100659">
              <w:rPr>
                <w:rFonts w:hint="eastAsia"/>
                <w:sz w:val="24"/>
                <w:szCs w:val="24"/>
              </w:rPr>
              <w:t>巴西历史与文明</w:t>
            </w:r>
            <w:bookmarkEnd w:id="1874"/>
            <w:bookmarkEnd w:id="1875"/>
            <w:bookmarkEnd w:id="1876"/>
          </w:p>
        </w:tc>
        <w:tc>
          <w:tcPr>
            <w:tcW w:w="992" w:type="dxa"/>
            <w:vAlign w:val="center"/>
          </w:tcPr>
          <w:p w:rsidR="00FC167A" w:rsidRPr="00100659" w:rsidRDefault="00FC167A" w:rsidP="00FC167A">
            <w:pPr>
              <w:jc w:val="center"/>
              <w:rPr>
                <w:sz w:val="24"/>
                <w:szCs w:val="24"/>
              </w:rPr>
            </w:pPr>
            <w:bookmarkStart w:id="1877" w:name="_Toc455580033"/>
            <w:bookmarkStart w:id="1878" w:name="_Toc455589279"/>
            <w:bookmarkStart w:id="1879" w:name="_Toc455594434"/>
            <w:r w:rsidRPr="00100659">
              <w:rPr>
                <w:sz w:val="24"/>
                <w:szCs w:val="24"/>
              </w:rPr>
              <w:t>2</w:t>
            </w:r>
            <w:bookmarkEnd w:id="1877"/>
            <w:bookmarkEnd w:id="1878"/>
            <w:bookmarkEnd w:id="1879"/>
          </w:p>
        </w:tc>
        <w:tc>
          <w:tcPr>
            <w:tcW w:w="851" w:type="dxa"/>
            <w:vAlign w:val="center"/>
          </w:tcPr>
          <w:p w:rsidR="00FC167A" w:rsidRPr="00100659" w:rsidRDefault="00FC167A" w:rsidP="00FC167A">
            <w:pPr>
              <w:jc w:val="center"/>
              <w:rPr>
                <w:sz w:val="24"/>
                <w:szCs w:val="24"/>
              </w:rPr>
            </w:pPr>
            <w:bookmarkStart w:id="1880" w:name="_Toc455580034"/>
            <w:bookmarkStart w:id="1881" w:name="_Toc455589280"/>
            <w:bookmarkStart w:id="1882" w:name="_Toc455594435"/>
            <w:r w:rsidRPr="00100659">
              <w:rPr>
                <w:sz w:val="24"/>
                <w:szCs w:val="24"/>
              </w:rPr>
              <w:t>2</w:t>
            </w:r>
            <w:bookmarkEnd w:id="1880"/>
            <w:bookmarkEnd w:id="1881"/>
            <w:bookmarkEnd w:id="1882"/>
          </w:p>
        </w:tc>
        <w:tc>
          <w:tcPr>
            <w:tcW w:w="1449" w:type="dxa"/>
            <w:vAlign w:val="center"/>
          </w:tcPr>
          <w:p w:rsidR="00FC167A" w:rsidRPr="00100659" w:rsidRDefault="00FC167A" w:rsidP="00FC167A">
            <w:pPr>
              <w:jc w:val="center"/>
              <w:rPr>
                <w:sz w:val="24"/>
                <w:szCs w:val="24"/>
              </w:rPr>
            </w:pPr>
            <w:bookmarkStart w:id="1883" w:name="_Toc455580035"/>
            <w:bookmarkStart w:id="1884" w:name="_Toc455589281"/>
            <w:bookmarkStart w:id="1885" w:name="_Toc455594436"/>
            <w:r w:rsidRPr="00100659">
              <w:rPr>
                <w:rFonts w:hint="eastAsia"/>
                <w:sz w:val="24"/>
                <w:szCs w:val="24"/>
              </w:rPr>
              <w:t>春季</w:t>
            </w:r>
            <w:bookmarkEnd w:id="1883"/>
            <w:bookmarkEnd w:id="1884"/>
            <w:bookmarkEnd w:id="1885"/>
          </w:p>
        </w:tc>
      </w:tr>
    </w:tbl>
    <w:p w:rsidR="00FC167A" w:rsidRPr="00100659" w:rsidRDefault="00FC167A" w:rsidP="00FC167A">
      <w:pPr>
        <w:ind w:firstLineChars="200" w:firstLine="482"/>
        <w:rPr>
          <w:sz w:val="24"/>
          <w:szCs w:val="24"/>
        </w:rPr>
      </w:pPr>
      <w:bookmarkStart w:id="1886" w:name="_Toc455580036"/>
      <w:bookmarkStart w:id="1887" w:name="_Toc455589282"/>
      <w:bookmarkStart w:id="1888" w:name="_Toc455594437"/>
      <w:r w:rsidRPr="00100659">
        <w:rPr>
          <w:rFonts w:hint="eastAsia"/>
          <w:b/>
          <w:sz w:val="24"/>
          <w:szCs w:val="24"/>
        </w:rPr>
        <w:t>说明：</w:t>
      </w:r>
      <w:r w:rsidRPr="00100659">
        <w:rPr>
          <w:rFonts w:hint="eastAsia"/>
          <w:sz w:val="24"/>
          <w:szCs w:val="24"/>
        </w:rPr>
        <w:t>专业选修课不限于本表所列课程，以每学期实际开设课程为准。</w:t>
      </w:r>
      <w:bookmarkEnd w:id="1886"/>
      <w:bookmarkEnd w:id="1887"/>
      <w:bookmarkEnd w:id="1888"/>
    </w:p>
    <w:p w:rsidR="00FC167A" w:rsidRPr="00100659" w:rsidRDefault="00FC167A" w:rsidP="00FC167A">
      <w:pPr>
        <w:rPr>
          <w:b/>
          <w:szCs w:val="21"/>
        </w:rPr>
        <w:sectPr w:rsidR="00FC167A" w:rsidRPr="00100659" w:rsidSect="00FC167A">
          <w:headerReference w:type="even" r:id="rId22"/>
          <w:footerReference w:type="even" r:id="rId23"/>
          <w:headerReference w:type="first" r:id="rId24"/>
          <w:footerReference w:type="first" r:id="rId25"/>
          <w:pgSz w:w="12242" w:h="15842" w:code="1"/>
          <w:pgMar w:top="1021" w:right="1134" w:bottom="1021" w:left="1134" w:header="680" w:footer="680" w:gutter="0"/>
          <w:cols w:space="720"/>
          <w:docGrid w:linePitch="286"/>
        </w:sectPr>
      </w:pPr>
    </w:p>
    <w:p w:rsidR="00FC167A" w:rsidRPr="00100659" w:rsidRDefault="00FC167A" w:rsidP="00FC167A">
      <w:pPr>
        <w:spacing w:beforeLines="50" w:before="156" w:afterLines="50" w:after="156"/>
        <w:jc w:val="center"/>
        <w:rPr>
          <w:b/>
          <w:sz w:val="48"/>
          <w:szCs w:val="48"/>
        </w:rPr>
      </w:pPr>
      <w:r w:rsidRPr="00100659">
        <w:rPr>
          <w:rFonts w:hint="eastAsia"/>
          <w:b/>
          <w:sz w:val="48"/>
          <w:szCs w:val="48"/>
        </w:rPr>
        <w:lastRenderedPageBreak/>
        <w:t>北京大学历史学系</w:t>
      </w:r>
    </w:p>
    <w:p w:rsidR="00FC167A" w:rsidRPr="00100659" w:rsidRDefault="00FC167A" w:rsidP="00762013">
      <w:pPr>
        <w:jc w:val="center"/>
        <w:rPr>
          <w:rFonts w:ascii="Times New Roman"/>
          <w:b/>
          <w:bCs/>
          <w:sz w:val="44"/>
          <w:szCs w:val="44"/>
        </w:rPr>
      </w:pPr>
      <w:bookmarkStart w:id="1889" w:name="_Toc415123368"/>
      <w:bookmarkStart w:id="1890" w:name="_Toc455580037"/>
      <w:bookmarkStart w:id="1891" w:name="_Toc455589283"/>
      <w:bookmarkStart w:id="1892" w:name="_Toc455594438"/>
      <w:bookmarkStart w:id="1893" w:name="_Toc459887714"/>
      <w:r w:rsidRPr="00100659">
        <w:rPr>
          <w:rFonts w:ascii="Times New Roman" w:hint="eastAsia"/>
          <w:b/>
          <w:sz w:val="44"/>
          <w:szCs w:val="44"/>
        </w:rPr>
        <w:t>历史学辅修</w:t>
      </w:r>
      <w:bookmarkEnd w:id="1889"/>
      <w:bookmarkEnd w:id="1890"/>
      <w:bookmarkEnd w:id="1891"/>
      <w:bookmarkEnd w:id="1892"/>
      <w:bookmarkEnd w:id="1893"/>
    </w:p>
    <w:p w:rsidR="00FC167A" w:rsidRPr="00100659" w:rsidRDefault="00FC167A" w:rsidP="00FC167A">
      <w:pPr>
        <w:jc w:val="center"/>
        <w:rPr>
          <w:szCs w:val="21"/>
        </w:rPr>
      </w:pPr>
      <w:bookmarkStart w:id="1894" w:name="_Toc455580038"/>
      <w:bookmarkStart w:id="1895" w:name="_Toc455589284"/>
      <w:bookmarkStart w:id="1896" w:name="_Toc455594439"/>
      <w:r w:rsidRPr="00100659">
        <w:rPr>
          <w:rFonts w:hint="eastAsia"/>
          <w:szCs w:val="21"/>
        </w:rPr>
        <w:t>（中国大陆学生、港澳台学生及留学生适用）</w:t>
      </w:r>
      <w:bookmarkEnd w:id="1894"/>
      <w:bookmarkEnd w:id="1895"/>
      <w:bookmarkEnd w:id="1896"/>
    </w:p>
    <w:p w:rsidR="00FC167A" w:rsidRPr="00100659" w:rsidRDefault="00FC167A" w:rsidP="00FC167A">
      <w:pPr>
        <w:pStyle w:val="aa"/>
        <w:spacing w:beforeLines="50" w:before="156" w:afterLines="50" w:after="156"/>
        <w:rPr>
          <w:b/>
          <w:sz w:val="28"/>
          <w:szCs w:val="28"/>
        </w:rPr>
      </w:pPr>
      <w:bookmarkStart w:id="1897" w:name="_Toc455580039"/>
      <w:r w:rsidRPr="00100659">
        <w:rPr>
          <w:rFonts w:hint="eastAsia"/>
          <w:b/>
          <w:sz w:val="28"/>
          <w:szCs w:val="28"/>
        </w:rPr>
        <w:t>一、培养目标</w:t>
      </w:r>
      <w:bookmarkEnd w:id="1897"/>
    </w:p>
    <w:p w:rsidR="00FC167A" w:rsidRPr="00100659" w:rsidRDefault="00FC167A" w:rsidP="00FC167A">
      <w:pPr>
        <w:pStyle w:val="25"/>
        <w:spacing w:beforeLines="50" w:before="156" w:line="240" w:lineRule="auto"/>
        <w:ind w:firstLineChars="200" w:firstLine="480"/>
        <w:rPr>
          <w:rFonts w:ascii="Times New Roman"/>
          <w:sz w:val="24"/>
          <w:szCs w:val="24"/>
        </w:rPr>
      </w:pPr>
      <w:bookmarkStart w:id="1898" w:name="_Toc455580040"/>
      <w:bookmarkStart w:id="1899" w:name="_Toc455589285"/>
      <w:bookmarkStart w:id="1900" w:name="_Toc455594440"/>
      <w:r w:rsidRPr="00100659">
        <w:rPr>
          <w:rFonts w:ascii="Times New Roman" w:hint="eastAsia"/>
          <w:sz w:val="24"/>
          <w:szCs w:val="24"/>
        </w:rPr>
        <w:t>通过系统修读历史学有关课程，掌握中国史和世界史的基础知识，熟悉历史学的基本理论和方法，使学生具有较高的史学素养。</w:t>
      </w:r>
      <w:bookmarkEnd w:id="1898"/>
      <w:bookmarkEnd w:id="1899"/>
      <w:bookmarkEnd w:id="1900"/>
    </w:p>
    <w:p w:rsidR="00FC167A" w:rsidRPr="00100659" w:rsidRDefault="00FC167A" w:rsidP="00FC167A">
      <w:pPr>
        <w:pStyle w:val="aa"/>
        <w:spacing w:beforeLines="50" w:before="156" w:afterLines="50" w:after="156"/>
        <w:rPr>
          <w:b/>
          <w:sz w:val="28"/>
          <w:szCs w:val="28"/>
        </w:rPr>
      </w:pPr>
      <w:bookmarkStart w:id="1901" w:name="_Toc455580041"/>
      <w:r w:rsidRPr="00100659">
        <w:rPr>
          <w:rFonts w:hint="eastAsia"/>
          <w:b/>
          <w:sz w:val="28"/>
          <w:szCs w:val="28"/>
        </w:rPr>
        <w:t>二、招生对象</w:t>
      </w:r>
      <w:bookmarkEnd w:id="1901"/>
    </w:p>
    <w:p w:rsidR="00FC167A" w:rsidRPr="00100659" w:rsidRDefault="00FC167A" w:rsidP="00FC167A">
      <w:pPr>
        <w:spacing w:beforeLines="50" w:before="156"/>
        <w:ind w:firstLineChars="200" w:firstLine="480"/>
        <w:rPr>
          <w:sz w:val="24"/>
          <w:szCs w:val="24"/>
        </w:rPr>
      </w:pPr>
      <w:bookmarkStart w:id="1902" w:name="_Toc455580042"/>
      <w:bookmarkStart w:id="1903" w:name="_Toc455589286"/>
      <w:bookmarkStart w:id="1904" w:name="_Toc455594441"/>
      <w:r w:rsidRPr="00100659">
        <w:rPr>
          <w:rFonts w:hint="eastAsia"/>
          <w:sz w:val="24"/>
          <w:szCs w:val="24"/>
        </w:rPr>
        <w:t>符合教务部有关要求的本科学生，原则上从本科第二年开始学习。特殊情况，经批准后，可以从在校第三年开始修读。</w:t>
      </w:r>
      <w:bookmarkEnd w:id="1902"/>
      <w:bookmarkEnd w:id="1903"/>
      <w:bookmarkEnd w:id="1904"/>
    </w:p>
    <w:p w:rsidR="00FC167A" w:rsidRPr="00100659" w:rsidRDefault="00FC167A" w:rsidP="00FC167A">
      <w:pPr>
        <w:spacing w:beforeLines="50" w:before="156"/>
        <w:ind w:firstLineChars="200" w:firstLine="480"/>
        <w:rPr>
          <w:sz w:val="24"/>
          <w:szCs w:val="24"/>
        </w:rPr>
      </w:pPr>
      <w:bookmarkStart w:id="1905" w:name="_Toc455580043"/>
      <w:bookmarkStart w:id="1906" w:name="_Toc455589287"/>
      <w:bookmarkStart w:id="1907" w:name="_Toc455594442"/>
      <w:r w:rsidRPr="00100659">
        <w:rPr>
          <w:rFonts w:hint="eastAsia"/>
          <w:sz w:val="24"/>
          <w:szCs w:val="24"/>
        </w:rPr>
        <w:t>不单独开班，采取自由选课方式。</w:t>
      </w:r>
      <w:bookmarkEnd w:id="1905"/>
      <w:bookmarkEnd w:id="1906"/>
      <w:bookmarkEnd w:id="1907"/>
    </w:p>
    <w:p w:rsidR="00FC167A" w:rsidRPr="00100659" w:rsidRDefault="00FC167A" w:rsidP="00FC167A">
      <w:pPr>
        <w:pStyle w:val="aa"/>
        <w:spacing w:beforeLines="50" w:before="156" w:afterLines="50" w:after="156"/>
        <w:rPr>
          <w:b/>
          <w:sz w:val="28"/>
          <w:szCs w:val="28"/>
        </w:rPr>
      </w:pPr>
      <w:bookmarkStart w:id="1908" w:name="_Toc455580044"/>
      <w:r w:rsidRPr="00100659">
        <w:rPr>
          <w:rFonts w:hint="eastAsia"/>
          <w:b/>
          <w:sz w:val="28"/>
          <w:szCs w:val="28"/>
        </w:rPr>
        <w:t>三、学分要求与课程设置</w:t>
      </w:r>
      <w:bookmarkEnd w:id="1908"/>
    </w:p>
    <w:p w:rsidR="00FC167A" w:rsidRPr="00100659" w:rsidRDefault="00FC167A" w:rsidP="00FC167A">
      <w:pPr>
        <w:pStyle w:val="110"/>
        <w:spacing w:beforeLines="50" w:before="156" w:line="240" w:lineRule="auto"/>
        <w:ind w:firstLineChars="200" w:firstLine="480"/>
        <w:jc w:val="left"/>
        <w:rPr>
          <w:rFonts w:ascii="Times New Roman"/>
          <w:sz w:val="24"/>
          <w:szCs w:val="24"/>
        </w:rPr>
      </w:pPr>
      <w:bookmarkStart w:id="1909" w:name="_Toc455580046"/>
      <w:bookmarkStart w:id="1910" w:name="_Toc455589289"/>
      <w:bookmarkStart w:id="1911" w:name="_Toc455594444"/>
      <w:r w:rsidRPr="00100659">
        <w:rPr>
          <w:rFonts w:ascii="Times New Roman" w:hint="eastAsia"/>
          <w:sz w:val="24"/>
          <w:szCs w:val="24"/>
        </w:rPr>
        <w:t>核心课程：≥</w:t>
      </w:r>
      <w:r w:rsidRPr="00100659">
        <w:rPr>
          <w:rFonts w:ascii="Times New Roman"/>
          <w:sz w:val="24"/>
          <w:szCs w:val="24"/>
        </w:rPr>
        <w:t>30</w:t>
      </w:r>
      <w:r w:rsidRPr="00100659">
        <w:rPr>
          <w:rFonts w:ascii="Times New Roman" w:hint="eastAsia"/>
          <w:sz w:val="24"/>
          <w:szCs w:val="24"/>
        </w:rPr>
        <w:t>学分</w:t>
      </w:r>
    </w:p>
    <w:tbl>
      <w:tblPr>
        <w:tblW w:w="898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304"/>
        <w:gridCol w:w="3260"/>
        <w:gridCol w:w="992"/>
        <w:gridCol w:w="851"/>
        <w:gridCol w:w="1304"/>
      </w:tblGrid>
      <w:tr w:rsidR="00FC167A" w:rsidRPr="00100659" w:rsidTr="00FC167A">
        <w:trPr>
          <w:trHeight w:val="30"/>
        </w:trPr>
        <w:tc>
          <w:tcPr>
            <w:tcW w:w="1277" w:type="dxa"/>
          </w:tcPr>
          <w:p w:rsidR="00FC167A" w:rsidRPr="00100659" w:rsidRDefault="00FC167A" w:rsidP="00FC167A">
            <w:pPr>
              <w:jc w:val="center"/>
              <w:rPr>
                <w:b/>
                <w:sz w:val="24"/>
                <w:szCs w:val="24"/>
              </w:rPr>
            </w:pPr>
            <w:r w:rsidRPr="00100659">
              <w:rPr>
                <w:rFonts w:hint="eastAsia"/>
                <w:b/>
                <w:sz w:val="24"/>
                <w:szCs w:val="24"/>
              </w:rPr>
              <w:t>旧课程号</w:t>
            </w:r>
          </w:p>
        </w:tc>
        <w:tc>
          <w:tcPr>
            <w:tcW w:w="1304" w:type="dxa"/>
          </w:tcPr>
          <w:p w:rsidR="00FC167A" w:rsidRPr="00100659" w:rsidRDefault="00FC167A" w:rsidP="00FC167A">
            <w:pPr>
              <w:jc w:val="center"/>
              <w:rPr>
                <w:b/>
                <w:sz w:val="24"/>
                <w:szCs w:val="24"/>
              </w:rPr>
            </w:pPr>
            <w:r w:rsidRPr="00100659">
              <w:rPr>
                <w:rFonts w:hint="eastAsia"/>
                <w:b/>
                <w:sz w:val="24"/>
                <w:szCs w:val="24"/>
              </w:rPr>
              <w:t>新课程号</w:t>
            </w:r>
          </w:p>
        </w:tc>
        <w:tc>
          <w:tcPr>
            <w:tcW w:w="3260" w:type="dxa"/>
          </w:tcPr>
          <w:p w:rsidR="00FC167A" w:rsidRPr="00100659" w:rsidRDefault="00FC167A" w:rsidP="00FC167A">
            <w:pPr>
              <w:jc w:val="center"/>
              <w:rPr>
                <w:b/>
                <w:sz w:val="24"/>
                <w:szCs w:val="24"/>
              </w:rPr>
            </w:pPr>
            <w:r w:rsidRPr="00100659">
              <w:rPr>
                <w:rFonts w:hint="eastAsia"/>
                <w:b/>
                <w:sz w:val="24"/>
                <w:szCs w:val="24"/>
              </w:rPr>
              <w:t>课程名</w:t>
            </w:r>
          </w:p>
        </w:tc>
        <w:tc>
          <w:tcPr>
            <w:tcW w:w="992" w:type="dxa"/>
          </w:tcPr>
          <w:p w:rsidR="00FC167A" w:rsidRPr="00100659" w:rsidRDefault="00FC167A" w:rsidP="00FC167A">
            <w:pPr>
              <w:jc w:val="center"/>
              <w:rPr>
                <w:b/>
                <w:sz w:val="24"/>
                <w:szCs w:val="24"/>
              </w:rPr>
            </w:pPr>
            <w:r w:rsidRPr="00100659">
              <w:rPr>
                <w:rFonts w:hint="eastAsia"/>
                <w:b/>
                <w:sz w:val="24"/>
                <w:szCs w:val="24"/>
              </w:rPr>
              <w:t>周学时</w:t>
            </w:r>
          </w:p>
        </w:tc>
        <w:tc>
          <w:tcPr>
            <w:tcW w:w="851" w:type="dxa"/>
          </w:tcPr>
          <w:p w:rsidR="00FC167A" w:rsidRPr="00100659" w:rsidRDefault="00FC167A" w:rsidP="00FC167A">
            <w:pPr>
              <w:jc w:val="center"/>
              <w:rPr>
                <w:b/>
                <w:sz w:val="24"/>
                <w:szCs w:val="24"/>
              </w:rPr>
            </w:pPr>
            <w:r w:rsidRPr="00100659">
              <w:rPr>
                <w:rFonts w:hint="eastAsia"/>
                <w:b/>
                <w:sz w:val="24"/>
                <w:szCs w:val="24"/>
              </w:rPr>
              <w:t>学分</w:t>
            </w:r>
          </w:p>
        </w:tc>
        <w:tc>
          <w:tcPr>
            <w:tcW w:w="1304" w:type="dxa"/>
          </w:tcPr>
          <w:p w:rsidR="00FC167A" w:rsidRPr="00100659" w:rsidRDefault="00FC167A" w:rsidP="00FC167A">
            <w:pPr>
              <w:jc w:val="center"/>
              <w:rPr>
                <w:b/>
                <w:sz w:val="24"/>
                <w:szCs w:val="24"/>
              </w:rPr>
            </w:pPr>
            <w:r w:rsidRPr="00100659">
              <w:rPr>
                <w:rFonts w:hint="eastAsia"/>
                <w:b/>
                <w:sz w:val="24"/>
                <w:szCs w:val="24"/>
              </w:rPr>
              <w:t>开课学期</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02130011</w:t>
            </w:r>
          </w:p>
        </w:tc>
        <w:tc>
          <w:tcPr>
            <w:tcW w:w="1304" w:type="dxa"/>
          </w:tcPr>
          <w:p w:rsidR="00FC167A" w:rsidRPr="00100659" w:rsidRDefault="00FC167A" w:rsidP="00FC167A">
            <w:pPr>
              <w:jc w:val="center"/>
              <w:rPr>
                <w:sz w:val="24"/>
                <w:szCs w:val="24"/>
              </w:rPr>
            </w:pPr>
            <w:r w:rsidRPr="00100659">
              <w:rPr>
                <w:sz w:val="24"/>
                <w:szCs w:val="24"/>
              </w:rPr>
              <w:t>HIS10001</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中国古代史（上）</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02130012</w:t>
            </w:r>
          </w:p>
        </w:tc>
        <w:tc>
          <w:tcPr>
            <w:tcW w:w="1304" w:type="dxa"/>
          </w:tcPr>
          <w:p w:rsidR="00FC167A" w:rsidRPr="00100659" w:rsidRDefault="00FC167A" w:rsidP="00FC167A">
            <w:pPr>
              <w:jc w:val="center"/>
              <w:rPr>
                <w:sz w:val="24"/>
                <w:szCs w:val="24"/>
              </w:rPr>
            </w:pPr>
            <w:r w:rsidRPr="00100659">
              <w:rPr>
                <w:sz w:val="24"/>
                <w:szCs w:val="24"/>
              </w:rPr>
              <w:t>HIS10002</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中国古代史（下）</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02132030</w:t>
            </w:r>
          </w:p>
        </w:tc>
        <w:tc>
          <w:tcPr>
            <w:tcW w:w="1304" w:type="dxa"/>
          </w:tcPr>
          <w:p w:rsidR="00FC167A" w:rsidRPr="00100659" w:rsidRDefault="00FC167A" w:rsidP="00FC167A">
            <w:pPr>
              <w:jc w:val="center"/>
              <w:rPr>
                <w:sz w:val="24"/>
                <w:szCs w:val="24"/>
              </w:rPr>
            </w:pPr>
            <w:r w:rsidRPr="00100659">
              <w:rPr>
                <w:sz w:val="24"/>
                <w:szCs w:val="24"/>
              </w:rPr>
              <w:t>HIS10004</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中国现代史</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02130101</w:t>
            </w:r>
          </w:p>
        </w:tc>
        <w:tc>
          <w:tcPr>
            <w:tcW w:w="1304" w:type="dxa"/>
          </w:tcPr>
          <w:p w:rsidR="00FC167A" w:rsidRPr="00100659" w:rsidRDefault="00FC167A" w:rsidP="00FC167A">
            <w:pPr>
              <w:jc w:val="center"/>
              <w:rPr>
                <w:sz w:val="24"/>
                <w:szCs w:val="24"/>
              </w:rPr>
            </w:pPr>
            <w:r w:rsidRPr="00100659">
              <w:rPr>
                <w:sz w:val="24"/>
                <w:szCs w:val="24"/>
              </w:rPr>
              <w:t>HIS10005</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中国历史文选（上）</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02130102</w:t>
            </w:r>
          </w:p>
        </w:tc>
        <w:tc>
          <w:tcPr>
            <w:tcW w:w="1304" w:type="dxa"/>
          </w:tcPr>
          <w:p w:rsidR="00FC167A" w:rsidRPr="00100659" w:rsidRDefault="00FC167A" w:rsidP="00FC167A">
            <w:pPr>
              <w:jc w:val="center"/>
              <w:rPr>
                <w:sz w:val="24"/>
                <w:szCs w:val="24"/>
              </w:rPr>
            </w:pPr>
            <w:r w:rsidRPr="00100659">
              <w:rPr>
                <w:sz w:val="24"/>
                <w:szCs w:val="24"/>
              </w:rPr>
              <w:t>HIS10006</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中国历史文选（下）</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tcPr>
          <w:p w:rsidR="00FC167A" w:rsidRPr="00100659" w:rsidRDefault="00FC167A" w:rsidP="00FC167A">
            <w:pPr>
              <w:jc w:val="center"/>
              <w:rPr>
                <w:sz w:val="24"/>
                <w:szCs w:val="24"/>
              </w:rPr>
            </w:pPr>
            <w:r w:rsidRPr="00100659">
              <w:rPr>
                <w:sz w:val="24"/>
                <w:szCs w:val="24"/>
              </w:rPr>
              <w:t>02132091</w:t>
            </w:r>
          </w:p>
        </w:tc>
        <w:tc>
          <w:tcPr>
            <w:tcW w:w="1304" w:type="dxa"/>
          </w:tcPr>
          <w:p w:rsidR="00FC167A" w:rsidRPr="00100659" w:rsidRDefault="00FC167A" w:rsidP="00FC167A">
            <w:pPr>
              <w:jc w:val="center"/>
              <w:rPr>
                <w:sz w:val="24"/>
                <w:szCs w:val="24"/>
              </w:rPr>
            </w:pPr>
            <w:r w:rsidRPr="00100659">
              <w:rPr>
                <w:sz w:val="24"/>
                <w:szCs w:val="24"/>
              </w:rPr>
              <w:t>WHI10009</w:t>
            </w:r>
          </w:p>
        </w:tc>
        <w:tc>
          <w:tcPr>
            <w:tcW w:w="3260" w:type="dxa"/>
            <w:vAlign w:val="center"/>
          </w:tcPr>
          <w:p w:rsidR="00FC167A" w:rsidRPr="00100659" w:rsidRDefault="00FC167A" w:rsidP="00FC167A">
            <w:pPr>
              <w:jc w:val="center"/>
              <w:rPr>
                <w:sz w:val="24"/>
                <w:szCs w:val="24"/>
              </w:rPr>
            </w:pPr>
            <w:r w:rsidRPr="00100659">
              <w:rPr>
                <w:rFonts w:hint="eastAsia"/>
                <w:sz w:val="24"/>
                <w:szCs w:val="24"/>
              </w:rPr>
              <w:t>外国历史文选（上）</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tcPr>
          <w:p w:rsidR="00FC167A" w:rsidRPr="00100659" w:rsidRDefault="00FC167A" w:rsidP="00FC167A">
            <w:pPr>
              <w:jc w:val="center"/>
              <w:rPr>
                <w:sz w:val="24"/>
                <w:szCs w:val="24"/>
              </w:rPr>
            </w:pPr>
            <w:r w:rsidRPr="00100659">
              <w:rPr>
                <w:sz w:val="24"/>
                <w:szCs w:val="24"/>
              </w:rPr>
              <w:t>02132092</w:t>
            </w:r>
          </w:p>
        </w:tc>
        <w:tc>
          <w:tcPr>
            <w:tcW w:w="1304" w:type="dxa"/>
          </w:tcPr>
          <w:p w:rsidR="00FC167A" w:rsidRPr="00100659" w:rsidRDefault="00FC167A" w:rsidP="00FC167A">
            <w:pPr>
              <w:jc w:val="center"/>
              <w:rPr>
                <w:sz w:val="24"/>
                <w:szCs w:val="24"/>
              </w:rPr>
            </w:pPr>
            <w:r w:rsidRPr="00100659">
              <w:rPr>
                <w:sz w:val="24"/>
                <w:szCs w:val="24"/>
              </w:rPr>
              <w:t>WHI10010</w:t>
            </w:r>
          </w:p>
        </w:tc>
        <w:tc>
          <w:tcPr>
            <w:tcW w:w="3260" w:type="dxa"/>
            <w:vAlign w:val="center"/>
          </w:tcPr>
          <w:p w:rsidR="00FC167A" w:rsidRPr="00100659" w:rsidRDefault="00FC167A" w:rsidP="00FC167A">
            <w:pPr>
              <w:jc w:val="center"/>
              <w:rPr>
                <w:sz w:val="24"/>
                <w:szCs w:val="24"/>
              </w:rPr>
            </w:pPr>
            <w:r w:rsidRPr="00100659">
              <w:rPr>
                <w:rFonts w:hint="eastAsia"/>
                <w:sz w:val="24"/>
                <w:szCs w:val="24"/>
              </w:rPr>
              <w:t>外国历史文选（下）</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02133681</w:t>
            </w:r>
          </w:p>
        </w:tc>
        <w:tc>
          <w:tcPr>
            <w:tcW w:w="1304" w:type="dxa"/>
          </w:tcPr>
          <w:p w:rsidR="00FC167A" w:rsidRPr="00100659" w:rsidRDefault="00FC167A" w:rsidP="00FC167A">
            <w:pPr>
              <w:jc w:val="center"/>
              <w:rPr>
                <w:sz w:val="24"/>
                <w:szCs w:val="24"/>
              </w:rPr>
            </w:pPr>
            <w:r w:rsidRPr="00100659">
              <w:rPr>
                <w:sz w:val="24"/>
                <w:szCs w:val="24"/>
              </w:rPr>
              <w:t>WHI10011</w:t>
            </w:r>
          </w:p>
        </w:tc>
        <w:tc>
          <w:tcPr>
            <w:tcW w:w="3260" w:type="dxa"/>
            <w:vAlign w:val="center"/>
          </w:tcPr>
          <w:p w:rsidR="00FC167A" w:rsidRPr="00100659" w:rsidRDefault="00FC167A" w:rsidP="00FC167A">
            <w:pPr>
              <w:jc w:val="center"/>
              <w:rPr>
                <w:sz w:val="24"/>
                <w:szCs w:val="24"/>
              </w:rPr>
            </w:pPr>
            <w:r w:rsidRPr="00100659">
              <w:rPr>
                <w:rFonts w:hint="eastAsia"/>
                <w:sz w:val="24"/>
                <w:szCs w:val="24"/>
              </w:rPr>
              <w:t>外文历史史料选读（上）</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02133682</w:t>
            </w:r>
          </w:p>
        </w:tc>
        <w:tc>
          <w:tcPr>
            <w:tcW w:w="1304" w:type="dxa"/>
          </w:tcPr>
          <w:p w:rsidR="00FC167A" w:rsidRPr="00100659" w:rsidRDefault="00FC167A" w:rsidP="00FC167A">
            <w:pPr>
              <w:jc w:val="center"/>
              <w:rPr>
                <w:sz w:val="24"/>
                <w:szCs w:val="24"/>
              </w:rPr>
            </w:pPr>
            <w:r w:rsidRPr="00100659">
              <w:rPr>
                <w:sz w:val="24"/>
                <w:szCs w:val="24"/>
              </w:rPr>
              <w:t>WHI10012</w:t>
            </w:r>
          </w:p>
        </w:tc>
        <w:tc>
          <w:tcPr>
            <w:tcW w:w="3260" w:type="dxa"/>
            <w:vAlign w:val="center"/>
          </w:tcPr>
          <w:p w:rsidR="00FC167A" w:rsidRPr="00100659" w:rsidRDefault="00FC167A" w:rsidP="00FC167A">
            <w:pPr>
              <w:jc w:val="center"/>
              <w:rPr>
                <w:sz w:val="24"/>
                <w:szCs w:val="24"/>
              </w:rPr>
            </w:pPr>
            <w:r w:rsidRPr="00100659">
              <w:rPr>
                <w:rFonts w:hint="eastAsia"/>
                <w:sz w:val="24"/>
                <w:szCs w:val="24"/>
              </w:rPr>
              <w:t>外文历史史料选读（下）</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02130110</w:t>
            </w:r>
          </w:p>
        </w:tc>
        <w:tc>
          <w:tcPr>
            <w:tcW w:w="1304" w:type="dxa"/>
          </w:tcPr>
          <w:p w:rsidR="00FC167A" w:rsidRPr="00100659" w:rsidRDefault="00FC167A" w:rsidP="00FC167A">
            <w:pPr>
              <w:jc w:val="center"/>
              <w:rPr>
                <w:sz w:val="24"/>
                <w:szCs w:val="24"/>
              </w:rPr>
            </w:pPr>
            <w:r w:rsidRPr="00100659">
              <w:rPr>
                <w:sz w:val="24"/>
                <w:szCs w:val="24"/>
              </w:rPr>
              <w:t>WHI10015</w:t>
            </w:r>
          </w:p>
        </w:tc>
        <w:tc>
          <w:tcPr>
            <w:tcW w:w="3260" w:type="dxa"/>
            <w:vAlign w:val="center"/>
          </w:tcPr>
          <w:p w:rsidR="00FC167A" w:rsidRPr="00100659" w:rsidRDefault="00FC167A" w:rsidP="00FC167A">
            <w:pPr>
              <w:jc w:val="center"/>
              <w:rPr>
                <w:sz w:val="24"/>
                <w:szCs w:val="24"/>
              </w:rPr>
            </w:pPr>
            <w:r w:rsidRPr="00100659">
              <w:rPr>
                <w:rFonts w:hint="eastAsia"/>
                <w:sz w:val="24"/>
                <w:szCs w:val="24"/>
              </w:rPr>
              <w:t>史学概论</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3</w:t>
            </w:r>
          </w:p>
        </w:tc>
        <w:tc>
          <w:tcPr>
            <w:tcW w:w="851" w:type="dxa"/>
            <w:vAlign w:val="center"/>
          </w:tcPr>
          <w:p w:rsidR="00FC167A" w:rsidRPr="00100659" w:rsidRDefault="00FC167A" w:rsidP="00FC167A">
            <w:pPr>
              <w:jc w:val="center"/>
              <w:rPr>
                <w:sz w:val="24"/>
                <w:szCs w:val="24"/>
              </w:rPr>
            </w:pPr>
            <w:r w:rsidRPr="00100659">
              <w:rPr>
                <w:sz w:val="24"/>
                <w:szCs w:val="24"/>
              </w:rPr>
              <w:t>3</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02132081</w:t>
            </w:r>
          </w:p>
        </w:tc>
        <w:tc>
          <w:tcPr>
            <w:tcW w:w="1304" w:type="dxa"/>
          </w:tcPr>
          <w:p w:rsidR="00FC167A" w:rsidRPr="00100659" w:rsidRDefault="00FC167A" w:rsidP="00FC167A">
            <w:pPr>
              <w:jc w:val="center"/>
              <w:rPr>
                <w:sz w:val="24"/>
                <w:szCs w:val="24"/>
              </w:rPr>
            </w:pPr>
            <w:r w:rsidRPr="00100659">
              <w:rPr>
                <w:sz w:val="24"/>
                <w:szCs w:val="24"/>
              </w:rPr>
              <w:t>WHI10008</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世界史通论</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4</w:t>
            </w:r>
          </w:p>
        </w:tc>
        <w:tc>
          <w:tcPr>
            <w:tcW w:w="851" w:type="dxa"/>
            <w:vAlign w:val="center"/>
          </w:tcPr>
          <w:p w:rsidR="00FC167A" w:rsidRPr="00100659" w:rsidRDefault="00FC167A" w:rsidP="00FC167A">
            <w:pPr>
              <w:jc w:val="center"/>
              <w:rPr>
                <w:sz w:val="24"/>
                <w:szCs w:val="24"/>
              </w:rPr>
            </w:pPr>
            <w:r w:rsidRPr="00100659">
              <w:rPr>
                <w:sz w:val="24"/>
                <w:szCs w:val="24"/>
              </w:rPr>
              <w:t>4</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02133610</w:t>
            </w:r>
          </w:p>
        </w:tc>
        <w:tc>
          <w:tcPr>
            <w:tcW w:w="1304" w:type="dxa"/>
          </w:tcPr>
          <w:p w:rsidR="00FC167A" w:rsidRPr="00100659" w:rsidRDefault="00FC167A" w:rsidP="00FC167A">
            <w:pPr>
              <w:jc w:val="center"/>
              <w:rPr>
                <w:sz w:val="24"/>
                <w:szCs w:val="24"/>
              </w:rPr>
            </w:pPr>
            <w:r w:rsidRPr="00100659">
              <w:rPr>
                <w:sz w:val="24"/>
                <w:szCs w:val="24"/>
              </w:rPr>
              <w:t>WHI10001</w:t>
            </w:r>
          </w:p>
        </w:tc>
        <w:tc>
          <w:tcPr>
            <w:tcW w:w="3260" w:type="dxa"/>
            <w:vAlign w:val="center"/>
          </w:tcPr>
          <w:p w:rsidR="00FC167A" w:rsidRPr="00100659" w:rsidRDefault="00FC167A" w:rsidP="00FC167A">
            <w:pPr>
              <w:jc w:val="center"/>
              <w:rPr>
                <w:sz w:val="24"/>
                <w:szCs w:val="24"/>
              </w:rPr>
            </w:pPr>
            <w:r w:rsidRPr="00100659">
              <w:rPr>
                <w:rFonts w:hint="eastAsia"/>
                <w:sz w:val="24"/>
                <w:szCs w:val="24"/>
              </w:rPr>
              <w:t>古代东方文明</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02133620</w:t>
            </w:r>
          </w:p>
        </w:tc>
        <w:tc>
          <w:tcPr>
            <w:tcW w:w="1304" w:type="dxa"/>
          </w:tcPr>
          <w:p w:rsidR="00FC167A" w:rsidRPr="00100659" w:rsidRDefault="00FC167A" w:rsidP="00FC167A">
            <w:pPr>
              <w:jc w:val="center"/>
              <w:rPr>
                <w:sz w:val="24"/>
                <w:szCs w:val="24"/>
              </w:rPr>
            </w:pPr>
            <w:r w:rsidRPr="00100659">
              <w:rPr>
                <w:sz w:val="24"/>
                <w:szCs w:val="24"/>
              </w:rPr>
              <w:t>WHI10002</w:t>
            </w:r>
          </w:p>
        </w:tc>
        <w:tc>
          <w:tcPr>
            <w:tcW w:w="3260" w:type="dxa"/>
            <w:vAlign w:val="center"/>
          </w:tcPr>
          <w:p w:rsidR="00FC167A" w:rsidRPr="00100659" w:rsidRDefault="00FC167A" w:rsidP="00FC167A">
            <w:pPr>
              <w:jc w:val="center"/>
              <w:rPr>
                <w:sz w:val="24"/>
                <w:szCs w:val="24"/>
              </w:rPr>
            </w:pPr>
            <w:r w:rsidRPr="00100659">
              <w:rPr>
                <w:rFonts w:hint="eastAsia"/>
                <w:sz w:val="24"/>
                <w:szCs w:val="24"/>
              </w:rPr>
              <w:t>古希腊罗马史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02133630</w:t>
            </w:r>
          </w:p>
        </w:tc>
        <w:tc>
          <w:tcPr>
            <w:tcW w:w="1304" w:type="dxa"/>
          </w:tcPr>
          <w:p w:rsidR="00FC167A" w:rsidRPr="00100659" w:rsidRDefault="00FC167A" w:rsidP="00FC167A">
            <w:pPr>
              <w:jc w:val="center"/>
              <w:rPr>
                <w:sz w:val="24"/>
                <w:szCs w:val="24"/>
              </w:rPr>
            </w:pPr>
            <w:r w:rsidRPr="00100659">
              <w:rPr>
                <w:sz w:val="24"/>
                <w:szCs w:val="24"/>
              </w:rPr>
              <w:t>WHI10003</w:t>
            </w:r>
          </w:p>
        </w:tc>
        <w:tc>
          <w:tcPr>
            <w:tcW w:w="3260" w:type="dxa"/>
            <w:vAlign w:val="center"/>
          </w:tcPr>
          <w:p w:rsidR="00FC167A" w:rsidRPr="00100659" w:rsidRDefault="00FC167A" w:rsidP="00FC167A">
            <w:pPr>
              <w:jc w:val="center"/>
              <w:rPr>
                <w:sz w:val="24"/>
                <w:szCs w:val="24"/>
              </w:rPr>
            </w:pPr>
            <w:r w:rsidRPr="00100659">
              <w:rPr>
                <w:rFonts w:hint="eastAsia"/>
                <w:sz w:val="24"/>
                <w:szCs w:val="24"/>
              </w:rPr>
              <w:t>中世纪欧洲史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02133660</w:t>
            </w:r>
          </w:p>
        </w:tc>
        <w:tc>
          <w:tcPr>
            <w:tcW w:w="1304" w:type="dxa"/>
          </w:tcPr>
          <w:p w:rsidR="00FC167A" w:rsidRPr="00100659" w:rsidRDefault="00FC167A" w:rsidP="00FC167A">
            <w:pPr>
              <w:jc w:val="center"/>
              <w:rPr>
                <w:sz w:val="24"/>
                <w:szCs w:val="24"/>
              </w:rPr>
            </w:pPr>
            <w:r w:rsidRPr="00100659">
              <w:rPr>
                <w:sz w:val="24"/>
                <w:szCs w:val="24"/>
              </w:rPr>
              <w:t>WHI10004</w:t>
            </w:r>
          </w:p>
        </w:tc>
        <w:tc>
          <w:tcPr>
            <w:tcW w:w="3260" w:type="dxa"/>
            <w:vAlign w:val="center"/>
          </w:tcPr>
          <w:p w:rsidR="00FC167A" w:rsidRPr="00100659" w:rsidRDefault="00FC167A" w:rsidP="00FC167A">
            <w:pPr>
              <w:jc w:val="center"/>
              <w:rPr>
                <w:sz w:val="24"/>
                <w:szCs w:val="24"/>
              </w:rPr>
            </w:pPr>
            <w:r w:rsidRPr="00100659">
              <w:rPr>
                <w:rFonts w:hint="eastAsia"/>
                <w:sz w:val="24"/>
                <w:szCs w:val="24"/>
              </w:rPr>
              <w:t>亚洲史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02133640</w:t>
            </w:r>
          </w:p>
        </w:tc>
        <w:tc>
          <w:tcPr>
            <w:tcW w:w="1304" w:type="dxa"/>
          </w:tcPr>
          <w:p w:rsidR="00FC167A" w:rsidRPr="00100659" w:rsidRDefault="00FC167A" w:rsidP="00FC167A">
            <w:pPr>
              <w:jc w:val="center"/>
              <w:rPr>
                <w:sz w:val="24"/>
                <w:szCs w:val="24"/>
              </w:rPr>
            </w:pPr>
            <w:r w:rsidRPr="00100659">
              <w:rPr>
                <w:sz w:val="24"/>
                <w:szCs w:val="24"/>
              </w:rPr>
              <w:t>WHI10005</w:t>
            </w:r>
          </w:p>
        </w:tc>
        <w:tc>
          <w:tcPr>
            <w:tcW w:w="3260" w:type="dxa"/>
            <w:vAlign w:val="center"/>
          </w:tcPr>
          <w:p w:rsidR="00FC167A" w:rsidRPr="00100659" w:rsidRDefault="00FC167A" w:rsidP="00FC167A">
            <w:pPr>
              <w:jc w:val="center"/>
              <w:rPr>
                <w:sz w:val="24"/>
                <w:szCs w:val="24"/>
              </w:rPr>
            </w:pPr>
            <w:r w:rsidRPr="00100659">
              <w:rPr>
                <w:rFonts w:hint="eastAsia"/>
                <w:sz w:val="24"/>
                <w:szCs w:val="24"/>
              </w:rPr>
              <w:t>欧洲史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春季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02133650</w:t>
            </w:r>
          </w:p>
        </w:tc>
        <w:tc>
          <w:tcPr>
            <w:tcW w:w="1304" w:type="dxa"/>
          </w:tcPr>
          <w:p w:rsidR="00FC167A" w:rsidRPr="00100659" w:rsidRDefault="00FC167A" w:rsidP="00FC167A">
            <w:pPr>
              <w:jc w:val="center"/>
              <w:rPr>
                <w:sz w:val="24"/>
                <w:szCs w:val="24"/>
              </w:rPr>
            </w:pPr>
            <w:r w:rsidRPr="00100659">
              <w:rPr>
                <w:sz w:val="24"/>
                <w:szCs w:val="24"/>
              </w:rPr>
              <w:t>WHI10006</w:t>
            </w:r>
          </w:p>
        </w:tc>
        <w:tc>
          <w:tcPr>
            <w:tcW w:w="3260" w:type="dxa"/>
            <w:vAlign w:val="center"/>
          </w:tcPr>
          <w:p w:rsidR="00FC167A" w:rsidRPr="00100659" w:rsidRDefault="00FC167A" w:rsidP="00FC167A">
            <w:pPr>
              <w:jc w:val="center"/>
              <w:rPr>
                <w:sz w:val="24"/>
                <w:szCs w:val="24"/>
              </w:rPr>
            </w:pPr>
            <w:r w:rsidRPr="00100659">
              <w:rPr>
                <w:rFonts w:hint="eastAsia"/>
                <w:sz w:val="24"/>
                <w:szCs w:val="24"/>
              </w:rPr>
              <w:t>美洲史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C167A">
            <w:pPr>
              <w:jc w:val="center"/>
              <w:rPr>
                <w:sz w:val="24"/>
                <w:szCs w:val="24"/>
              </w:rPr>
            </w:pPr>
            <w:r w:rsidRPr="00100659">
              <w:rPr>
                <w:sz w:val="24"/>
                <w:szCs w:val="24"/>
              </w:rPr>
              <w:t>02139190</w:t>
            </w:r>
          </w:p>
        </w:tc>
        <w:tc>
          <w:tcPr>
            <w:tcW w:w="1304" w:type="dxa"/>
          </w:tcPr>
          <w:p w:rsidR="00FC167A" w:rsidRPr="00100659" w:rsidRDefault="00FC167A" w:rsidP="00FC167A">
            <w:pPr>
              <w:jc w:val="center"/>
              <w:rPr>
                <w:sz w:val="24"/>
                <w:szCs w:val="24"/>
              </w:rPr>
            </w:pPr>
            <w:r w:rsidRPr="00100659">
              <w:rPr>
                <w:sz w:val="24"/>
                <w:szCs w:val="24"/>
              </w:rPr>
              <w:t>WHI10007</w:t>
            </w:r>
          </w:p>
        </w:tc>
        <w:tc>
          <w:tcPr>
            <w:tcW w:w="3260" w:type="dxa"/>
            <w:vAlign w:val="center"/>
          </w:tcPr>
          <w:p w:rsidR="00FC167A" w:rsidRPr="00100659" w:rsidRDefault="00FC167A" w:rsidP="00FC167A">
            <w:pPr>
              <w:jc w:val="center"/>
              <w:rPr>
                <w:sz w:val="24"/>
                <w:szCs w:val="24"/>
              </w:rPr>
            </w:pPr>
            <w:r w:rsidRPr="00100659">
              <w:rPr>
                <w:rFonts w:hint="eastAsia"/>
                <w:sz w:val="24"/>
                <w:szCs w:val="24"/>
              </w:rPr>
              <w:t>非洲史</w:t>
            </w:r>
            <w:r w:rsidRPr="00100659">
              <w:rPr>
                <w:sz w:val="24"/>
                <w:szCs w:val="24"/>
              </w:rPr>
              <w:t>*</w:t>
            </w:r>
          </w:p>
        </w:tc>
        <w:tc>
          <w:tcPr>
            <w:tcW w:w="992" w:type="dxa"/>
            <w:vAlign w:val="center"/>
          </w:tcPr>
          <w:p w:rsidR="00FC167A" w:rsidRPr="00100659" w:rsidRDefault="00FC167A" w:rsidP="00FC167A">
            <w:pPr>
              <w:jc w:val="center"/>
              <w:rPr>
                <w:sz w:val="24"/>
                <w:szCs w:val="24"/>
              </w:rPr>
            </w:pPr>
            <w:r w:rsidRPr="00100659">
              <w:rPr>
                <w:sz w:val="24"/>
                <w:szCs w:val="24"/>
              </w:rPr>
              <w:t>2</w:t>
            </w:r>
          </w:p>
        </w:tc>
        <w:tc>
          <w:tcPr>
            <w:tcW w:w="851" w:type="dxa"/>
            <w:vAlign w:val="center"/>
          </w:tcPr>
          <w:p w:rsidR="00FC167A" w:rsidRPr="00100659" w:rsidRDefault="00FC167A" w:rsidP="00FC167A">
            <w:pPr>
              <w:jc w:val="center"/>
              <w:rPr>
                <w:sz w:val="24"/>
                <w:szCs w:val="24"/>
              </w:rPr>
            </w:pPr>
            <w:r w:rsidRPr="00100659">
              <w:rPr>
                <w:sz w:val="24"/>
                <w:szCs w:val="24"/>
              </w:rPr>
              <w:t>2</w:t>
            </w:r>
          </w:p>
        </w:tc>
        <w:tc>
          <w:tcPr>
            <w:tcW w:w="1304" w:type="dxa"/>
            <w:vAlign w:val="center"/>
          </w:tcPr>
          <w:p w:rsidR="00FC167A" w:rsidRPr="00100659" w:rsidRDefault="00FC167A" w:rsidP="00FC167A">
            <w:pPr>
              <w:jc w:val="center"/>
              <w:rPr>
                <w:sz w:val="24"/>
                <w:szCs w:val="24"/>
              </w:rPr>
            </w:pPr>
            <w:r w:rsidRPr="00100659">
              <w:rPr>
                <w:rFonts w:hint="eastAsia"/>
                <w:sz w:val="24"/>
                <w:szCs w:val="24"/>
              </w:rPr>
              <w:t>秋季</w:t>
            </w:r>
          </w:p>
        </w:tc>
      </w:tr>
      <w:tr w:rsidR="00FC167A" w:rsidRPr="00100659" w:rsidTr="00FC167A">
        <w:trPr>
          <w:trHeight w:val="30"/>
        </w:trPr>
        <w:tc>
          <w:tcPr>
            <w:tcW w:w="1277" w:type="dxa"/>
            <w:vAlign w:val="center"/>
          </w:tcPr>
          <w:p w:rsidR="00FC167A" w:rsidRPr="00100659" w:rsidRDefault="00FC167A" w:rsidP="00FD537B">
            <w:pPr>
              <w:pStyle w:val="aa"/>
              <w:spacing w:before="0" w:beforeAutospacing="0" w:after="0" w:afterAutospacing="0"/>
              <w:jc w:val="center"/>
            </w:pPr>
            <w:r w:rsidRPr="00100659">
              <w:t>02132460</w:t>
            </w:r>
          </w:p>
          <w:p w:rsidR="00FC167A" w:rsidRPr="00100659" w:rsidRDefault="00FC167A" w:rsidP="00FD537B">
            <w:pPr>
              <w:pStyle w:val="aa"/>
              <w:spacing w:before="0" w:beforeAutospacing="0" w:after="0" w:afterAutospacing="0"/>
              <w:jc w:val="center"/>
            </w:pPr>
            <w:r w:rsidRPr="00100659">
              <w:lastRenderedPageBreak/>
              <w:t>02132470</w:t>
            </w:r>
          </w:p>
          <w:p w:rsidR="00FC167A" w:rsidRPr="00100659" w:rsidRDefault="00FC167A" w:rsidP="00FD537B">
            <w:pPr>
              <w:pStyle w:val="aa"/>
              <w:spacing w:before="0" w:beforeAutospacing="0" w:after="0" w:afterAutospacing="0"/>
              <w:jc w:val="center"/>
            </w:pPr>
            <w:r w:rsidRPr="00100659">
              <w:t>02132480</w:t>
            </w:r>
          </w:p>
          <w:p w:rsidR="00FC167A" w:rsidRPr="00100659" w:rsidRDefault="00FC167A" w:rsidP="00FD537B">
            <w:pPr>
              <w:jc w:val="center"/>
              <w:rPr>
                <w:sz w:val="24"/>
                <w:szCs w:val="24"/>
              </w:rPr>
            </w:pPr>
            <w:r w:rsidRPr="00100659">
              <w:rPr>
                <w:sz w:val="24"/>
                <w:szCs w:val="24"/>
              </w:rPr>
              <w:t>02132490</w:t>
            </w:r>
          </w:p>
        </w:tc>
        <w:tc>
          <w:tcPr>
            <w:tcW w:w="1304" w:type="dxa"/>
          </w:tcPr>
          <w:p w:rsidR="00FC167A" w:rsidRPr="00100659" w:rsidRDefault="00FC167A" w:rsidP="00FC167A">
            <w:pPr>
              <w:jc w:val="center"/>
              <w:rPr>
                <w:sz w:val="24"/>
                <w:szCs w:val="24"/>
              </w:rPr>
            </w:pPr>
            <w:r w:rsidRPr="00100659">
              <w:rPr>
                <w:sz w:val="24"/>
                <w:szCs w:val="24"/>
              </w:rPr>
              <w:lastRenderedPageBreak/>
              <w:t>HIS10007</w:t>
            </w:r>
          </w:p>
          <w:p w:rsidR="00FC167A" w:rsidRPr="00100659" w:rsidRDefault="00FC167A" w:rsidP="00FC167A">
            <w:pPr>
              <w:jc w:val="center"/>
              <w:rPr>
                <w:sz w:val="24"/>
                <w:szCs w:val="24"/>
              </w:rPr>
            </w:pPr>
            <w:r w:rsidRPr="00100659">
              <w:rPr>
                <w:sz w:val="24"/>
                <w:szCs w:val="24"/>
              </w:rPr>
              <w:lastRenderedPageBreak/>
              <w:t>HIS10008</w:t>
            </w:r>
          </w:p>
          <w:p w:rsidR="00FC167A" w:rsidRPr="00100659" w:rsidRDefault="00FC167A" w:rsidP="00FC167A">
            <w:pPr>
              <w:jc w:val="center"/>
              <w:rPr>
                <w:sz w:val="24"/>
                <w:szCs w:val="24"/>
              </w:rPr>
            </w:pPr>
            <w:r w:rsidRPr="00100659">
              <w:rPr>
                <w:sz w:val="24"/>
                <w:szCs w:val="24"/>
              </w:rPr>
              <w:t>WHI10013</w:t>
            </w:r>
          </w:p>
          <w:p w:rsidR="00FC167A" w:rsidRPr="00100659" w:rsidRDefault="00FC167A" w:rsidP="00FC167A">
            <w:pPr>
              <w:jc w:val="center"/>
              <w:rPr>
                <w:sz w:val="24"/>
                <w:szCs w:val="24"/>
              </w:rPr>
            </w:pPr>
            <w:r w:rsidRPr="00100659">
              <w:rPr>
                <w:sz w:val="24"/>
                <w:szCs w:val="24"/>
              </w:rPr>
              <w:t>WHI10014</w:t>
            </w:r>
          </w:p>
        </w:tc>
        <w:tc>
          <w:tcPr>
            <w:tcW w:w="3260" w:type="dxa"/>
          </w:tcPr>
          <w:p w:rsidR="00FC167A" w:rsidRPr="00100659" w:rsidRDefault="00FC167A" w:rsidP="00FC167A">
            <w:pPr>
              <w:jc w:val="center"/>
              <w:rPr>
                <w:sz w:val="24"/>
                <w:szCs w:val="24"/>
              </w:rPr>
            </w:pPr>
            <w:r w:rsidRPr="00100659">
              <w:rPr>
                <w:rFonts w:hint="eastAsia"/>
                <w:sz w:val="24"/>
                <w:szCs w:val="24"/>
              </w:rPr>
              <w:lastRenderedPageBreak/>
              <w:t>低年级小班研讨课（系列）</w:t>
            </w:r>
            <w:r w:rsidRPr="00100659">
              <w:rPr>
                <w:sz w:val="24"/>
                <w:szCs w:val="24"/>
              </w:rPr>
              <w:t>*</w:t>
            </w:r>
          </w:p>
        </w:tc>
        <w:tc>
          <w:tcPr>
            <w:tcW w:w="992" w:type="dxa"/>
          </w:tcPr>
          <w:p w:rsidR="00FC167A" w:rsidRPr="00100659" w:rsidRDefault="00FC167A" w:rsidP="00FC167A">
            <w:pPr>
              <w:jc w:val="center"/>
              <w:rPr>
                <w:sz w:val="24"/>
                <w:szCs w:val="24"/>
              </w:rPr>
            </w:pPr>
            <w:r w:rsidRPr="00100659">
              <w:rPr>
                <w:sz w:val="24"/>
                <w:szCs w:val="24"/>
              </w:rPr>
              <w:t>2</w:t>
            </w:r>
          </w:p>
        </w:tc>
        <w:tc>
          <w:tcPr>
            <w:tcW w:w="851" w:type="dxa"/>
          </w:tcPr>
          <w:p w:rsidR="00FC167A" w:rsidRPr="00100659" w:rsidRDefault="00FC167A" w:rsidP="00FC167A">
            <w:pPr>
              <w:jc w:val="center"/>
              <w:rPr>
                <w:sz w:val="24"/>
                <w:szCs w:val="24"/>
              </w:rPr>
            </w:pPr>
            <w:r w:rsidRPr="00100659">
              <w:rPr>
                <w:sz w:val="24"/>
                <w:szCs w:val="24"/>
              </w:rPr>
              <w:t>2</w:t>
            </w:r>
          </w:p>
        </w:tc>
        <w:tc>
          <w:tcPr>
            <w:tcW w:w="1304" w:type="dxa"/>
          </w:tcPr>
          <w:p w:rsidR="00FC167A" w:rsidRPr="00100659" w:rsidRDefault="00FC167A" w:rsidP="00FC167A">
            <w:pPr>
              <w:jc w:val="center"/>
              <w:rPr>
                <w:sz w:val="24"/>
                <w:szCs w:val="24"/>
              </w:rPr>
            </w:pPr>
            <w:r w:rsidRPr="00100659">
              <w:rPr>
                <w:rFonts w:hint="eastAsia"/>
                <w:sz w:val="24"/>
                <w:szCs w:val="24"/>
              </w:rPr>
              <w:t>全年</w:t>
            </w:r>
          </w:p>
        </w:tc>
      </w:tr>
    </w:tbl>
    <w:p w:rsidR="00FC167A" w:rsidRPr="00100659" w:rsidRDefault="00FC167A" w:rsidP="00FC167A">
      <w:pPr>
        <w:pStyle w:val="11"/>
        <w:spacing w:beforeLines="50" w:before="156" w:line="240" w:lineRule="auto"/>
        <w:ind w:firstLineChars="200" w:firstLine="482"/>
        <w:rPr>
          <w:rFonts w:ascii="Times New Roman"/>
          <w:sz w:val="24"/>
          <w:szCs w:val="24"/>
        </w:rPr>
      </w:pPr>
      <w:bookmarkStart w:id="1912" w:name="_Toc455580666"/>
      <w:bookmarkStart w:id="1913" w:name="_Toc455589909"/>
      <w:bookmarkStart w:id="1914" w:name="_Toc455595064"/>
      <w:bookmarkEnd w:id="1909"/>
      <w:bookmarkEnd w:id="1910"/>
      <w:bookmarkEnd w:id="1911"/>
      <w:r w:rsidRPr="00100659">
        <w:rPr>
          <w:rFonts w:ascii="Times New Roman" w:hint="eastAsia"/>
          <w:b/>
          <w:sz w:val="24"/>
          <w:szCs w:val="24"/>
        </w:rPr>
        <w:t>说明：</w:t>
      </w:r>
      <w:r w:rsidRPr="00100659">
        <w:rPr>
          <w:rFonts w:hint="eastAsia"/>
          <w:sz w:val="24"/>
          <w:szCs w:val="24"/>
        </w:rPr>
        <w:t>中国古代史（上）、（下）至少选一门，不得以平台课中国古代史、通选课中国古代史（上）、（下）来顶替；历史文选类课程至少选一门；低年级小班研讨课（系列）最多只能选修</w:t>
      </w:r>
      <w:r w:rsidRPr="00100659">
        <w:rPr>
          <w:sz w:val="24"/>
          <w:szCs w:val="24"/>
        </w:rPr>
        <w:t>2</w:t>
      </w:r>
      <w:r w:rsidRPr="00100659">
        <w:rPr>
          <w:rFonts w:hint="eastAsia"/>
          <w:sz w:val="24"/>
          <w:szCs w:val="24"/>
        </w:rPr>
        <w:t>门</w:t>
      </w:r>
      <w:r w:rsidRPr="00100659">
        <w:rPr>
          <w:rFonts w:ascii="Times New Roman" w:hint="eastAsia"/>
          <w:sz w:val="24"/>
          <w:szCs w:val="24"/>
        </w:rPr>
        <w:t>。</w:t>
      </w:r>
    </w:p>
    <w:p w:rsidR="00FC167A" w:rsidRPr="00100659" w:rsidRDefault="00FC167A" w:rsidP="00FC167A">
      <w:pPr>
        <w:pStyle w:val="11"/>
        <w:spacing w:beforeLines="50" w:before="156" w:line="240" w:lineRule="auto"/>
        <w:ind w:firstLineChars="200" w:firstLine="480"/>
        <w:rPr>
          <w:rFonts w:ascii="Times New Roman"/>
          <w:sz w:val="24"/>
          <w:szCs w:val="24"/>
        </w:rPr>
      </w:pPr>
    </w:p>
    <w:p w:rsidR="00FC167A" w:rsidRPr="00100659" w:rsidRDefault="00FC167A" w:rsidP="00FC167A">
      <w:pPr>
        <w:jc w:val="center"/>
        <w:rPr>
          <w:rFonts w:eastAsia="仿宋"/>
          <w:b/>
          <w:sz w:val="28"/>
          <w:szCs w:val="28"/>
        </w:rPr>
      </w:pPr>
      <w:r w:rsidRPr="00100659">
        <w:rPr>
          <w:rFonts w:eastAsia="仿宋" w:hint="eastAsia"/>
          <w:b/>
          <w:sz w:val="28"/>
          <w:szCs w:val="28"/>
        </w:rPr>
        <w:t>补充说明</w:t>
      </w:r>
      <w:bookmarkEnd w:id="1912"/>
      <w:bookmarkEnd w:id="1913"/>
      <w:bookmarkEnd w:id="1914"/>
    </w:p>
    <w:p w:rsidR="00FC167A" w:rsidRPr="00100659" w:rsidRDefault="00FC167A" w:rsidP="00FC167A">
      <w:pPr>
        <w:spacing w:beforeLines="50" w:before="156"/>
        <w:rPr>
          <w:rFonts w:eastAsia="仿宋"/>
          <w:sz w:val="24"/>
          <w:szCs w:val="24"/>
        </w:rPr>
      </w:pPr>
      <w:r w:rsidRPr="00100659">
        <w:rPr>
          <w:rFonts w:eastAsia="仿宋"/>
          <w:sz w:val="24"/>
          <w:szCs w:val="24"/>
        </w:rPr>
        <w:t>1</w:t>
      </w:r>
      <w:r w:rsidRPr="00100659">
        <w:rPr>
          <w:rFonts w:eastAsia="仿宋" w:hint="eastAsia"/>
          <w:sz w:val="24"/>
          <w:szCs w:val="24"/>
        </w:rPr>
        <w:t>）不接受外国语言与外国历史、考古学、文物与博物馆学专业的学生申请双学位或辅修。</w:t>
      </w:r>
    </w:p>
    <w:p w:rsidR="00FC167A" w:rsidRPr="00100659" w:rsidRDefault="00FC167A" w:rsidP="00FC167A">
      <w:pPr>
        <w:spacing w:beforeLines="50" w:before="156"/>
        <w:rPr>
          <w:rFonts w:eastAsia="仿宋"/>
          <w:sz w:val="24"/>
          <w:szCs w:val="24"/>
        </w:rPr>
      </w:pPr>
      <w:r w:rsidRPr="00100659">
        <w:rPr>
          <w:rFonts w:eastAsia="仿宋"/>
          <w:sz w:val="24"/>
          <w:szCs w:val="24"/>
        </w:rPr>
        <w:t>2</w:t>
      </w:r>
      <w:r w:rsidRPr="00100659">
        <w:rPr>
          <w:rFonts w:eastAsia="仿宋" w:hint="eastAsia"/>
          <w:sz w:val="24"/>
          <w:szCs w:val="24"/>
        </w:rPr>
        <w:t>）</w:t>
      </w:r>
      <w:bookmarkStart w:id="1915" w:name="_Toc455580668"/>
      <w:bookmarkStart w:id="1916" w:name="_Toc455589911"/>
      <w:bookmarkStart w:id="1917" w:name="_Toc455595066"/>
      <w:r w:rsidRPr="00100659">
        <w:rPr>
          <w:rFonts w:eastAsia="仿宋" w:hint="eastAsia"/>
          <w:sz w:val="24"/>
          <w:szCs w:val="24"/>
        </w:rPr>
        <w:t>学生主修专业教学计划中与辅修或双学位教学计划中必修核心课程内容相近或相同的课程，学生应选修其他课程取得学分，重复修读内容相近或相同的课程成绩无效。</w:t>
      </w:r>
    </w:p>
    <w:p w:rsidR="00FC167A" w:rsidRPr="00100659" w:rsidRDefault="00FC167A" w:rsidP="00FC167A">
      <w:pPr>
        <w:spacing w:beforeLines="50" w:before="156"/>
        <w:rPr>
          <w:rFonts w:eastAsia="仿宋"/>
          <w:sz w:val="24"/>
          <w:szCs w:val="24"/>
        </w:rPr>
      </w:pPr>
      <w:r w:rsidRPr="00100659">
        <w:rPr>
          <w:rFonts w:eastAsia="仿宋"/>
          <w:sz w:val="24"/>
          <w:szCs w:val="24"/>
        </w:rPr>
        <w:t>3</w:t>
      </w:r>
      <w:r w:rsidRPr="00100659">
        <w:rPr>
          <w:rFonts w:eastAsia="仿宋" w:hint="eastAsia"/>
          <w:sz w:val="24"/>
          <w:szCs w:val="24"/>
        </w:rPr>
        <w:t>）本辅修</w:t>
      </w:r>
      <w:r w:rsidRPr="00100659">
        <w:rPr>
          <w:rFonts w:eastAsia="仿宋"/>
          <w:sz w:val="24"/>
          <w:szCs w:val="24"/>
        </w:rPr>
        <w:t>/</w:t>
      </w:r>
      <w:r w:rsidRPr="00100659">
        <w:rPr>
          <w:rFonts w:eastAsia="仿宋" w:hint="eastAsia"/>
          <w:sz w:val="24"/>
          <w:szCs w:val="24"/>
        </w:rPr>
        <w:t>双学位项目按《北京大学本科生选修辅修</w:t>
      </w:r>
      <w:r w:rsidRPr="00100659">
        <w:rPr>
          <w:rFonts w:eastAsia="仿宋"/>
          <w:sz w:val="24"/>
          <w:szCs w:val="24"/>
        </w:rPr>
        <w:t>/</w:t>
      </w:r>
      <w:r w:rsidRPr="00100659">
        <w:rPr>
          <w:rFonts w:eastAsia="仿宋" w:hint="eastAsia"/>
          <w:sz w:val="24"/>
          <w:szCs w:val="24"/>
        </w:rPr>
        <w:t>双学位专业管理办法》进行管理。本教学计划如有未尽事宜，或教育部及学校教务部另有新规，将根据需要进行修订，届时再临时通知。</w:t>
      </w:r>
      <w:bookmarkEnd w:id="1915"/>
      <w:bookmarkEnd w:id="1916"/>
      <w:bookmarkEnd w:id="1917"/>
    </w:p>
    <w:p w:rsidR="00FC167A" w:rsidRPr="00100659" w:rsidRDefault="00FC167A" w:rsidP="00FC167A">
      <w:pPr>
        <w:rPr>
          <w:rFonts w:eastAsia="仿宋"/>
          <w:sz w:val="24"/>
          <w:szCs w:val="24"/>
        </w:rPr>
      </w:pPr>
    </w:p>
    <w:p w:rsidR="00FC167A" w:rsidRPr="00100659" w:rsidRDefault="00FC167A">
      <w:pPr>
        <w:widowControl/>
        <w:jc w:val="left"/>
      </w:pPr>
      <w:r w:rsidRPr="00100659">
        <w:br w:type="page"/>
      </w:r>
    </w:p>
    <w:p w:rsidR="00762013" w:rsidRPr="00100659" w:rsidRDefault="00762013" w:rsidP="00762013">
      <w:pPr>
        <w:pStyle w:val="2"/>
        <w:rPr>
          <w:rFonts w:ascii="微软雅黑" w:eastAsia="微软雅黑" w:hAnsi="微软雅黑" w:cs="宋体"/>
          <w:kern w:val="0"/>
          <w:sz w:val="24"/>
          <w:szCs w:val="24"/>
        </w:rPr>
      </w:pPr>
      <w:bookmarkStart w:id="1918" w:name="_Toc6245143"/>
      <w:bookmarkStart w:id="1919" w:name="_Toc6245205"/>
      <w:bookmarkStart w:id="1920" w:name="_Toc6317193"/>
      <w:r w:rsidRPr="00100659">
        <w:rPr>
          <w:rFonts w:ascii="微软雅黑" w:eastAsia="微软雅黑" w:hAnsi="微软雅黑" w:cs="宋体" w:hint="eastAsia"/>
          <w:kern w:val="0"/>
          <w:sz w:val="24"/>
          <w:szCs w:val="24"/>
        </w:rPr>
        <w:lastRenderedPageBreak/>
        <w:t>201</w:t>
      </w:r>
      <w:r w:rsidR="008662EB">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年哲学系、宗教学系辅修双学位专业设置及招生方案</w:t>
      </w:r>
      <w:bookmarkEnd w:id="1918"/>
      <w:bookmarkEnd w:id="1919"/>
      <w:bookmarkEnd w:id="1920"/>
    </w:p>
    <w:p w:rsidR="008662EB" w:rsidRDefault="008662EB" w:rsidP="008662EB">
      <w:pPr>
        <w:spacing w:afterLines="100" w:after="312"/>
        <w:jc w:val="center"/>
        <w:rPr>
          <w:b/>
          <w:bCs/>
          <w:sz w:val="36"/>
        </w:rPr>
      </w:pPr>
      <w:r>
        <w:rPr>
          <w:rFonts w:hint="eastAsia"/>
          <w:b/>
          <w:bCs/>
          <w:sz w:val="36"/>
        </w:rPr>
        <w:t>哲学系哲学双学位专业招生简章</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培养目标</w:t>
      </w:r>
      <w:r w:rsidRPr="003E744F">
        <w:rPr>
          <w:rFonts w:ascii="宋体" w:hAnsi="宋体" w:hint="eastAsia"/>
          <w:sz w:val="24"/>
        </w:rPr>
        <w:t>：通过三年的系</w:t>
      </w:r>
      <w:r>
        <w:rPr>
          <w:rFonts w:ascii="宋体" w:hAnsi="宋体" w:hint="eastAsia"/>
          <w:sz w:val="24"/>
        </w:rPr>
        <w:t>统教育，使修读哲学双学位的学生掌握哲学的基本理论及</w:t>
      </w:r>
      <w:r w:rsidRPr="003E744F">
        <w:rPr>
          <w:rFonts w:ascii="宋体" w:hAnsi="宋体" w:hint="eastAsia"/>
          <w:sz w:val="24"/>
        </w:rPr>
        <w:t>哲学史、哲学分支学科知识，具备较高的哲学思维能力和人生价值识别能力，促使学生</w:t>
      </w:r>
      <w:r>
        <w:rPr>
          <w:rFonts w:ascii="宋体" w:hAnsi="宋体" w:hint="eastAsia"/>
          <w:sz w:val="24"/>
        </w:rPr>
        <w:t>人生修养和综合素质的提高。</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招生对象</w:t>
      </w:r>
      <w:r w:rsidRPr="003E744F">
        <w:rPr>
          <w:rFonts w:ascii="宋体" w:hAnsi="宋体" w:hint="eastAsia"/>
          <w:sz w:val="24"/>
        </w:rPr>
        <w:t>：</w:t>
      </w:r>
      <w:r>
        <w:rPr>
          <w:rFonts w:ascii="宋体" w:hAnsi="宋体" w:hint="eastAsia"/>
          <w:sz w:val="24"/>
        </w:rPr>
        <w:t>哲学专业的必修课程需要三个教学年度完成，按学校双学位专业课程与主修专业课程“同质要求、同质管理”的规定，从2</w:t>
      </w:r>
      <w:r>
        <w:rPr>
          <w:rFonts w:ascii="宋体" w:hAnsi="宋体"/>
          <w:sz w:val="24"/>
        </w:rPr>
        <w:t>019</w:t>
      </w:r>
      <w:r>
        <w:rPr>
          <w:rFonts w:ascii="宋体" w:hAnsi="宋体" w:hint="eastAsia"/>
          <w:sz w:val="24"/>
        </w:rPr>
        <w:t>年起哲学双学位只招收大学一年级的同学申报。作为过渡期，今年</w:t>
      </w:r>
      <w:r w:rsidRPr="003E744F">
        <w:rPr>
          <w:rFonts w:ascii="宋体" w:hAnsi="宋体" w:hint="eastAsia"/>
          <w:color w:val="000000"/>
          <w:sz w:val="24"/>
        </w:rPr>
        <w:t>接受201</w:t>
      </w:r>
      <w:r w:rsidRPr="003E744F">
        <w:rPr>
          <w:rFonts w:ascii="宋体" w:hAnsi="宋体"/>
          <w:color w:val="000000"/>
          <w:sz w:val="24"/>
        </w:rPr>
        <w:t>8</w:t>
      </w:r>
      <w:r w:rsidRPr="003E744F">
        <w:rPr>
          <w:rFonts w:ascii="宋体" w:hAnsi="宋体" w:hint="eastAsia"/>
          <w:color w:val="000000"/>
          <w:sz w:val="24"/>
        </w:rPr>
        <w:t>级在读本科生</w:t>
      </w:r>
      <w:r>
        <w:rPr>
          <w:rFonts w:ascii="宋体" w:hAnsi="宋体" w:hint="eastAsia"/>
          <w:color w:val="000000"/>
          <w:sz w:val="24"/>
        </w:rPr>
        <w:t>及部分成绩特别突出，确实学有余力的2</w:t>
      </w:r>
      <w:r>
        <w:rPr>
          <w:rFonts w:ascii="宋体" w:hAnsi="宋体"/>
          <w:color w:val="000000"/>
          <w:sz w:val="24"/>
        </w:rPr>
        <w:t>017</w:t>
      </w:r>
      <w:r>
        <w:rPr>
          <w:rFonts w:ascii="宋体" w:hAnsi="宋体" w:hint="eastAsia"/>
          <w:color w:val="000000"/>
          <w:sz w:val="24"/>
        </w:rPr>
        <w:t>级大学二年级学生</w:t>
      </w:r>
      <w:r w:rsidRPr="003E744F">
        <w:rPr>
          <w:rFonts w:ascii="宋体" w:hAnsi="宋体" w:hint="eastAsia"/>
          <w:color w:val="000000"/>
          <w:sz w:val="24"/>
        </w:rPr>
        <w:t>报名。</w:t>
      </w:r>
      <w:r>
        <w:rPr>
          <w:rFonts w:ascii="宋体" w:hAnsi="宋体" w:hint="eastAsia"/>
          <w:color w:val="000000"/>
          <w:sz w:val="24"/>
        </w:rPr>
        <w:t>要求申双的</w:t>
      </w:r>
      <w:r w:rsidRPr="003E744F">
        <w:rPr>
          <w:rFonts w:ascii="宋体" w:hAnsi="宋体" w:hint="eastAsia"/>
          <w:sz w:val="24"/>
        </w:rPr>
        <w:t>学生</w:t>
      </w:r>
      <w:r>
        <w:rPr>
          <w:rFonts w:ascii="宋体" w:hAnsi="宋体" w:hint="eastAsia"/>
          <w:sz w:val="24"/>
        </w:rPr>
        <w:t>已修课程没有不及格成绩</w:t>
      </w:r>
      <w:r w:rsidRPr="003E744F">
        <w:rPr>
          <w:rFonts w:ascii="宋体" w:hAnsi="宋体" w:hint="eastAsia"/>
          <w:sz w:val="24"/>
        </w:rPr>
        <w:t>且平均绩点在</w:t>
      </w:r>
      <w:r w:rsidRPr="003E744F">
        <w:rPr>
          <w:rFonts w:ascii="宋体" w:hAnsi="宋体"/>
          <w:sz w:val="24"/>
        </w:rPr>
        <w:t>3</w:t>
      </w:r>
      <w:r w:rsidRPr="003E744F">
        <w:rPr>
          <w:rFonts w:ascii="宋体" w:hAnsi="宋体" w:hint="eastAsia"/>
          <w:sz w:val="24"/>
        </w:rPr>
        <w:t>.0以上，学有余力，思想品德好，主修专业未受到任何</w:t>
      </w:r>
      <w:r>
        <w:rPr>
          <w:rFonts w:ascii="宋体" w:hAnsi="宋体" w:hint="eastAsia"/>
          <w:sz w:val="24"/>
        </w:rPr>
        <w:t>形式的处分，对哲学</w:t>
      </w:r>
      <w:r w:rsidRPr="003E744F">
        <w:rPr>
          <w:rFonts w:ascii="宋体" w:hAnsi="宋体" w:hint="eastAsia"/>
          <w:sz w:val="24"/>
        </w:rPr>
        <w:t>有浓厚兴趣并具有一定基础。</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学分</w:t>
      </w:r>
      <w:r w:rsidRPr="003E744F">
        <w:rPr>
          <w:rFonts w:ascii="宋体" w:hAnsi="宋体" w:hint="eastAsia"/>
          <w:sz w:val="24"/>
        </w:rPr>
        <w:t xml:space="preserve">：双学位：42学分 </w:t>
      </w:r>
      <w:r w:rsidRPr="003E744F">
        <w:rPr>
          <w:rFonts w:ascii="宋体" w:hAnsi="宋体"/>
          <w:sz w:val="24"/>
        </w:rPr>
        <w:t xml:space="preserve">  </w:t>
      </w:r>
      <w:r w:rsidRPr="003E744F">
        <w:rPr>
          <w:rFonts w:ascii="宋体" w:hAnsi="宋体" w:hint="eastAsia"/>
          <w:sz w:val="24"/>
        </w:rPr>
        <w:t>辅修：27学分</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学历与学位：</w:t>
      </w:r>
      <w:r w:rsidRPr="003E744F">
        <w:rPr>
          <w:rFonts w:ascii="宋体" w:hAnsi="宋体" w:hint="eastAsia"/>
          <w:sz w:val="24"/>
        </w:rPr>
        <w:t>以学校相关规定为准。</w:t>
      </w:r>
    </w:p>
    <w:p w:rsidR="008662EB" w:rsidRPr="003E744F" w:rsidRDefault="008662EB" w:rsidP="00B07D0D">
      <w:pPr>
        <w:numPr>
          <w:ilvl w:val="0"/>
          <w:numId w:val="12"/>
        </w:numPr>
        <w:spacing w:line="360" w:lineRule="auto"/>
        <w:rPr>
          <w:rFonts w:ascii="宋体" w:hAnsi="宋体"/>
          <w:b/>
          <w:sz w:val="24"/>
        </w:rPr>
      </w:pPr>
      <w:r w:rsidRPr="003E744F">
        <w:rPr>
          <w:rFonts w:ascii="宋体" w:hAnsi="宋体" w:hint="eastAsia"/>
          <w:b/>
          <w:sz w:val="24"/>
        </w:rPr>
        <w:t>选课要求及课程设置</w:t>
      </w:r>
      <w:r>
        <w:rPr>
          <w:rFonts w:ascii="宋体" w:hAnsi="宋体" w:hint="eastAsia"/>
          <w:b/>
          <w:sz w:val="24"/>
        </w:rPr>
        <w:t>（2</w:t>
      </w:r>
      <w:r>
        <w:rPr>
          <w:rFonts w:ascii="宋体" w:hAnsi="宋体"/>
          <w:b/>
          <w:sz w:val="24"/>
        </w:rPr>
        <w:t>019</w:t>
      </w:r>
      <w:r>
        <w:rPr>
          <w:rFonts w:ascii="宋体" w:hAnsi="宋体" w:hint="eastAsia"/>
          <w:b/>
          <w:sz w:val="24"/>
        </w:rPr>
        <w:t>年申报的2</w:t>
      </w:r>
      <w:r>
        <w:rPr>
          <w:rFonts w:ascii="宋体" w:hAnsi="宋体"/>
          <w:b/>
          <w:sz w:val="24"/>
        </w:rPr>
        <w:t>018</w:t>
      </w:r>
      <w:r>
        <w:rPr>
          <w:rFonts w:ascii="宋体" w:hAnsi="宋体" w:hint="eastAsia"/>
          <w:b/>
          <w:sz w:val="24"/>
        </w:rPr>
        <w:t>级&amp;</w:t>
      </w:r>
      <w:r>
        <w:rPr>
          <w:rFonts w:ascii="宋体" w:hAnsi="宋体"/>
          <w:b/>
          <w:sz w:val="24"/>
        </w:rPr>
        <w:t>2017</w:t>
      </w:r>
      <w:r>
        <w:rPr>
          <w:rFonts w:ascii="宋体" w:hAnsi="宋体" w:hint="eastAsia"/>
          <w:b/>
          <w:sz w:val="24"/>
        </w:rPr>
        <w:t>级适用）</w:t>
      </w:r>
      <w:r w:rsidRPr="003E744F">
        <w:rPr>
          <w:rFonts w:ascii="宋体" w:hAnsi="宋体" w:hint="eastAsia"/>
          <w:b/>
          <w:sz w:val="24"/>
        </w:rPr>
        <w:t>：</w:t>
      </w:r>
    </w:p>
    <w:p w:rsidR="008662EB" w:rsidRDefault="008662EB" w:rsidP="00B07D0D">
      <w:pPr>
        <w:numPr>
          <w:ilvl w:val="0"/>
          <w:numId w:val="34"/>
        </w:numPr>
        <w:spacing w:line="360" w:lineRule="auto"/>
        <w:rPr>
          <w:rFonts w:ascii="宋体" w:hAnsi="宋体"/>
          <w:sz w:val="24"/>
        </w:rPr>
      </w:pPr>
      <w:r w:rsidRPr="00ED1C2D">
        <w:rPr>
          <w:rFonts w:ascii="宋体" w:hAnsi="宋体" w:hint="eastAsia"/>
          <w:sz w:val="24"/>
        </w:rPr>
        <w:t>哲学系不为双</w:t>
      </w:r>
      <w:r>
        <w:rPr>
          <w:rFonts w:ascii="宋体" w:hAnsi="宋体" w:hint="eastAsia"/>
          <w:sz w:val="24"/>
        </w:rPr>
        <w:t>学位单独开设课程，与主修同学同班上课；</w:t>
      </w:r>
    </w:p>
    <w:p w:rsidR="008662EB" w:rsidRPr="00ED1C2D" w:rsidRDefault="008662EB" w:rsidP="00B07D0D">
      <w:pPr>
        <w:numPr>
          <w:ilvl w:val="0"/>
          <w:numId w:val="34"/>
        </w:numPr>
        <w:spacing w:line="360" w:lineRule="auto"/>
        <w:rPr>
          <w:rFonts w:ascii="宋体" w:hAnsi="宋体"/>
          <w:sz w:val="24"/>
        </w:rPr>
      </w:pPr>
      <w:r>
        <w:rPr>
          <w:rFonts w:ascii="宋体" w:hAnsi="宋体" w:hint="eastAsia"/>
          <w:sz w:val="24"/>
        </w:rPr>
        <w:t>下表中的“修读时间要求”</w:t>
      </w:r>
      <w:r w:rsidRPr="000011EF">
        <w:rPr>
          <w:rFonts w:ascii="宋体" w:hAnsi="宋体" w:hint="eastAsia"/>
          <w:sz w:val="24"/>
        </w:rPr>
        <w:t xml:space="preserve"> </w:t>
      </w:r>
      <w:r>
        <w:rPr>
          <w:rFonts w:ascii="宋体" w:hAnsi="宋体" w:hint="eastAsia"/>
          <w:sz w:val="24"/>
        </w:rPr>
        <w:t>明确了哲双的修课顺序，可更好地指导学生合理选课。请同学</w:t>
      </w:r>
      <w:r w:rsidRPr="00ED1C2D">
        <w:rPr>
          <w:rFonts w:ascii="宋体" w:hAnsi="宋体" w:hint="eastAsia"/>
          <w:sz w:val="24"/>
        </w:rPr>
        <w:t>严格按照“修读时间要求”规定的时间选修教学计划规定的</w:t>
      </w:r>
      <w:r>
        <w:rPr>
          <w:rFonts w:ascii="宋体" w:hAnsi="宋体" w:hint="eastAsia"/>
          <w:sz w:val="24"/>
        </w:rPr>
        <w:t>必修课程，大三下</w:t>
      </w:r>
      <w:r w:rsidRPr="00ED1C2D">
        <w:rPr>
          <w:rFonts w:ascii="宋体" w:hAnsi="宋体" w:hint="eastAsia"/>
          <w:sz w:val="24"/>
        </w:rPr>
        <w:t>（第9周起）</w:t>
      </w:r>
      <w:r>
        <w:rPr>
          <w:rFonts w:ascii="宋体" w:hAnsi="宋体" w:hint="eastAsia"/>
          <w:sz w:val="24"/>
        </w:rPr>
        <w:t>哲学系将</w:t>
      </w:r>
      <w:r w:rsidRPr="00ED1C2D">
        <w:rPr>
          <w:rFonts w:ascii="宋体" w:hAnsi="宋体" w:hint="eastAsia"/>
          <w:sz w:val="24"/>
        </w:rPr>
        <w:t>进行选课</w:t>
      </w:r>
      <w:r>
        <w:rPr>
          <w:rFonts w:ascii="宋体" w:hAnsi="宋体" w:hint="eastAsia"/>
          <w:sz w:val="24"/>
        </w:rPr>
        <w:t>审查，没有严格按照选课时间要求进行选课的同学，将不准许继续修读双学位</w:t>
      </w:r>
      <w:r w:rsidRPr="00ED1C2D">
        <w:rPr>
          <w:rFonts w:ascii="宋体" w:hAnsi="宋体" w:hint="eastAsia"/>
          <w:sz w:val="24"/>
        </w:rPr>
        <w:t>；</w:t>
      </w:r>
    </w:p>
    <w:p w:rsidR="008662EB" w:rsidRPr="003E744F" w:rsidRDefault="008662EB" w:rsidP="008662EB">
      <w:pPr>
        <w:spacing w:line="360" w:lineRule="auto"/>
        <w:ind w:left="360"/>
        <w:rPr>
          <w:rFonts w:ascii="宋体" w:hAnsi="宋体"/>
          <w:sz w:val="24"/>
        </w:rPr>
      </w:pPr>
      <w:r>
        <w:rPr>
          <w:rFonts w:ascii="宋体" w:hAnsi="宋体"/>
          <w:b/>
          <w:sz w:val="24"/>
        </w:rPr>
        <w:t>C</w:t>
      </w:r>
      <w:r w:rsidRPr="003E744F">
        <w:rPr>
          <w:rFonts w:ascii="宋体" w:hAnsi="宋体" w:hint="eastAsia"/>
          <w:b/>
          <w:sz w:val="24"/>
        </w:rPr>
        <w:t>、</w:t>
      </w:r>
      <w:r w:rsidRPr="003E744F">
        <w:rPr>
          <w:rFonts w:ascii="宋体" w:hAnsi="宋体" w:hint="eastAsia"/>
          <w:sz w:val="24"/>
        </w:rPr>
        <w:t>哲学系开设的</w:t>
      </w:r>
      <w:r>
        <w:rPr>
          <w:rFonts w:ascii="宋体" w:hAnsi="宋体" w:hint="eastAsia"/>
          <w:sz w:val="24"/>
        </w:rPr>
        <w:t>课程</w:t>
      </w:r>
      <w:r w:rsidRPr="003E744F">
        <w:rPr>
          <w:rFonts w:ascii="宋体" w:hAnsi="宋体" w:hint="eastAsia"/>
          <w:sz w:val="24"/>
        </w:rPr>
        <w:t>不允许自修（即必须进入课堂听课）；</w:t>
      </w:r>
    </w:p>
    <w:p w:rsidR="008662EB" w:rsidRPr="003E744F" w:rsidRDefault="008662EB" w:rsidP="008662EB">
      <w:pPr>
        <w:spacing w:line="360" w:lineRule="auto"/>
        <w:ind w:left="360"/>
        <w:rPr>
          <w:rFonts w:ascii="宋体" w:hAnsi="宋体"/>
          <w:sz w:val="24"/>
        </w:rPr>
      </w:pPr>
      <w:r>
        <w:rPr>
          <w:rFonts w:ascii="宋体" w:hAnsi="宋体"/>
          <w:b/>
          <w:sz w:val="24"/>
        </w:rPr>
        <w:t>D</w:t>
      </w:r>
      <w:r w:rsidRPr="003E744F">
        <w:rPr>
          <w:rFonts w:ascii="宋体" w:hAnsi="宋体" w:hint="eastAsia"/>
          <w:b/>
          <w:sz w:val="24"/>
        </w:rPr>
        <w:t>、</w:t>
      </w:r>
      <w:r w:rsidRPr="003E744F">
        <w:rPr>
          <w:rFonts w:ascii="宋体" w:hAnsi="宋体" w:hint="eastAsia"/>
          <w:sz w:val="24"/>
        </w:rPr>
        <w:t>核心课程表格内规定的课程均不允许冲突选课，其他课程冲突选课需严格执行</w:t>
      </w:r>
    </w:p>
    <w:p w:rsidR="008662EB" w:rsidRDefault="008662EB" w:rsidP="008662EB">
      <w:pPr>
        <w:spacing w:line="360" w:lineRule="auto"/>
        <w:ind w:left="360" w:firstLineChars="200" w:firstLine="480"/>
        <w:rPr>
          <w:rFonts w:ascii="宋体" w:hAnsi="宋体"/>
          <w:sz w:val="24"/>
        </w:rPr>
      </w:pPr>
      <w:r w:rsidRPr="003E744F">
        <w:rPr>
          <w:rFonts w:ascii="宋体" w:hAnsi="宋体" w:hint="eastAsia"/>
          <w:sz w:val="24"/>
        </w:rPr>
        <w:t>上述</w:t>
      </w:r>
      <w:r>
        <w:rPr>
          <w:rFonts w:ascii="宋体" w:hAnsi="宋体"/>
          <w:sz w:val="24"/>
        </w:rPr>
        <w:t>C</w:t>
      </w:r>
      <w:r w:rsidRPr="003E744F">
        <w:rPr>
          <w:rFonts w:ascii="宋体" w:hAnsi="宋体" w:hint="eastAsia"/>
          <w:sz w:val="24"/>
        </w:rPr>
        <w:t>项及学校的相关规定执行（</w:t>
      </w:r>
      <w:r>
        <w:rPr>
          <w:rFonts w:ascii="宋体" w:hAnsi="宋体" w:hint="eastAsia"/>
          <w:sz w:val="24"/>
        </w:rPr>
        <w:t>重修及缓考课程申请冲突选课时需提交相关</w:t>
      </w:r>
    </w:p>
    <w:p w:rsidR="008662EB" w:rsidRPr="003E744F" w:rsidRDefault="008662EB" w:rsidP="008662EB">
      <w:pPr>
        <w:spacing w:line="360" w:lineRule="auto"/>
        <w:ind w:left="360" w:firstLineChars="200" w:firstLine="480"/>
        <w:rPr>
          <w:rFonts w:ascii="宋体" w:hAnsi="宋体"/>
          <w:sz w:val="24"/>
        </w:rPr>
      </w:pPr>
      <w:r w:rsidRPr="003E744F">
        <w:rPr>
          <w:rFonts w:ascii="宋体" w:hAnsi="宋体" w:hint="eastAsia"/>
          <w:sz w:val="24"/>
        </w:rPr>
        <w:t>课程的出勤证明）；</w:t>
      </w:r>
    </w:p>
    <w:p w:rsidR="008662EB" w:rsidRPr="003E744F" w:rsidRDefault="008662EB" w:rsidP="00B07D0D">
      <w:pPr>
        <w:numPr>
          <w:ilvl w:val="0"/>
          <w:numId w:val="33"/>
        </w:numPr>
        <w:spacing w:line="360" w:lineRule="auto"/>
        <w:rPr>
          <w:rFonts w:ascii="宋体" w:hAnsi="宋体"/>
          <w:sz w:val="24"/>
        </w:rPr>
      </w:pPr>
      <w:r w:rsidRPr="003E744F">
        <w:rPr>
          <w:rFonts w:ascii="宋体" w:hAnsi="宋体" w:hint="eastAsia"/>
          <w:b/>
          <w:bCs/>
          <w:sz w:val="24"/>
        </w:rPr>
        <w:t>核心课程</w:t>
      </w:r>
      <w:r w:rsidRPr="003E744F">
        <w:rPr>
          <w:rFonts w:ascii="宋体" w:hAnsi="宋体" w:hint="eastAsia"/>
          <w:b/>
          <w:sz w:val="24"/>
        </w:rPr>
        <w:t>（27学分，双学位和辅修均必修）：</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2978"/>
        <w:gridCol w:w="850"/>
        <w:gridCol w:w="709"/>
        <w:gridCol w:w="1984"/>
      </w:tblGrid>
      <w:tr w:rsidR="008662EB" w:rsidRPr="003E744F" w:rsidTr="00C56985">
        <w:tc>
          <w:tcPr>
            <w:tcW w:w="1275"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课程号</w:t>
            </w:r>
          </w:p>
        </w:tc>
        <w:tc>
          <w:tcPr>
            <w:tcW w:w="2978"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课程名</w:t>
            </w:r>
          </w:p>
        </w:tc>
        <w:tc>
          <w:tcPr>
            <w:tcW w:w="850"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周学时</w:t>
            </w:r>
          </w:p>
        </w:tc>
        <w:tc>
          <w:tcPr>
            <w:tcW w:w="709"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学分</w:t>
            </w:r>
          </w:p>
        </w:tc>
        <w:tc>
          <w:tcPr>
            <w:tcW w:w="1984"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修读时间要求</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lastRenderedPageBreak/>
              <w:t>02330003&amp;</w:t>
            </w:r>
            <w:r w:rsidRPr="003E744F">
              <w:rPr>
                <w:rFonts w:ascii="宋体" w:hAnsi="宋体"/>
                <w:szCs w:val="21"/>
              </w:rPr>
              <w:t xml:space="preserve"> 02330004</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哲学导论&amp;</w:t>
            </w:r>
          </w:p>
          <w:p w:rsidR="008662EB" w:rsidRPr="003E744F" w:rsidRDefault="008662EB" w:rsidP="00C56985">
            <w:pPr>
              <w:tabs>
                <w:tab w:val="left" w:pos="426"/>
              </w:tabs>
              <w:rPr>
                <w:rFonts w:ascii="宋体" w:hAnsi="宋体"/>
                <w:szCs w:val="21"/>
              </w:rPr>
            </w:pPr>
            <w:r w:rsidRPr="003E744F">
              <w:rPr>
                <w:rFonts w:ascii="宋体" w:hAnsi="宋体" w:hint="eastAsia"/>
                <w:szCs w:val="21"/>
              </w:rPr>
              <w:t>哲学导论讨论班</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szCs w:val="21"/>
              </w:rPr>
              <w:t>20</w:t>
            </w:r>
            <w:r w:rsidRPr="003E744F">
              <w:rPr>
                <w:rFonts w:ascii="宋体" w:hAnsi="宋体" w:hint="eastAsia"/>
                <w:szCs w:val="21"/>
              </w:rPr>
              <w:t>1</w:t>
            </w:r>
            <w:r w:rsidRPr="003E744F">
              <w:rPr>
                <w:rFonts w:ascii="宋体" w:hAnsi="宋体"/>
                <w:szCs w:val="21"/>
              </w:rPr>
              <w:t>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第一学期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02330092&amp;</w:t>
            </w:r>
            <w:r w:rsidRPr="003E744F">
              <w:rPr>
                <w:rFonts w:ascii="宋体" w:hAnsi="宋体"/>
                <w:szCs w:val="21"/>
              </w:rPr>
              <w:t xml:space="preserve"> 02330093</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中国哲学（上）&amp;</w:t>
            </w:r>
          </w:p>
          <w:p w:rsidR="008662EB" w:rsidRPr="003E744F" w:rsidRDefault="008662EB" w:rsidP="00C56985">
            <w:pPr>
              <w:tabs>
                <w:tab w:val="left" w:pos="426"/>
              </w:tabs>
              <w:rPr>
                <w:rFonts w:ascii="宋体" w:hAnsi="宋体"/>
                <w:szCs w:val="21"/>
              </w:rPr>
            </w:pPr>
            <w:r w:rsidRPr="003E744F">
              <w:rPr>
                <w:rFonts w:ascii="宋体" w:hAnsi="宋体" w:hint="eastAsia"/>
                <w:szCs w:val="21"/>
              </w:rPr>
              <w:t>中国哲学（上）讨论班</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szCs w:val="21"/>
              </w:rPr>
              <w:t>20</w:t>
            </w:r>
            <w:r w:rsidRPr="003E744F">
              <w:rPr>
                <w:rFonts w:ascii="宋体" w:hAnsi="宋体" w:hint="eastAsia"/>
                <w:szCs w:val="21"/>
              </w:rPr>
              <w:t>1</w:t>
            </w:r>
            <w:r w:rsidRPr="003E744F">
              <w:rPr>
                <w:rFonts w:ascii="宋体" w:hAnsi="宋体"/>
                <w:szCs w:val="21"/>
              </w:rPr>
              <w:t>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第一学期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02330096&amp;</w:t>
            </w:r>
          </w:p>
          <w:p w:rsidR="008662EB" w:rsidRPr="003E744F" w:rsidRDefault="008662EB" w:rsidP="00C56985">
            <w:pPr>
              <w:tabs>
                <w:tab w:val="left" w:pos="426"/>
              </w:tabs>
              <w:rPr>
                <w:rFonts w:ascii="宋体" w:hAnsi="宋体"/>
                <w:szCs w:val="21"/>
              </w:rPr>
            </w:pPr>
            <w:r w:rsidRPr="003E744F">
              <w:rPr>
                <w:rFonts w:ascii="宋体" w:hAnsi="宋体" w:hint="eastAsia"/>
                <w:szCs w:val="21"/>
              </w:rPr>
              <w:t>02330097</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中国哲学（下）&amp;</w:t>
            </w:r>
          </w:p>
          <w:p w:rsidR="008662EB" w:rsidRPr="003E744F" w:rsidRDefault="008662EB" w:rsidP="00C56985">
            <w:pPr>
              <w:tabs>
                <w:tab w:val="left" w:pos="426"/>
              </w:tabs>
              <w:rPr>
                <w:rFonts w:ascii="宋体" w:hAnsi="宋体"/>
                <w:szCs w:val="21"/>
              </w:rPr>
            </w:pPr>
            <w:r w:rsidRPr="003E744F">
              <w:rPr>
                <w:rFonts w:ascii="宋体" w:hAnsi="宋体" w:hint="eastAsia"/>
                <w:szCs w:val="21"/>
              </w:rPr>
              <w:t>中国哲学（下）讨论班</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r w:rsidRPr="003E744F">
              <w:rPr>
                <w:rFonts w:ascii="宋体" w:hAnsi="宋体"/>
                <w:szCs w:val="21"/>
              </w:rPr>
              <w:t>019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第二学期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02330051&amp;</w:t>
            </w:r>
          </w:p>
          <w:p w:rsidR="008662EB" w:rsidRPr="003E744F" w:rsidRDefault="008662EB" w:rsidP="00C56985">
            <w:pPr>
              <w:tabs>
                <w:tab w:val="left" w:pos="426"/>
              </w:tabs>
              <w:rPr>
                <w:rFonts w:ascii="宋体" w:hAnsi="宋体"/>
                <w:szCs w:val="21"/>
              </w:rPr>
            </w:pPr>
            <w:r w:rsidRPr="003E744F">
              <w:rPr>
                <w:rFonts w:ascii="宋体" w:hAnsi="宋体"/>
                <w:szCs w:val="21"/>
              </w:rPr>
              <w:t>02330055</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西方哲学（上）&amp;</w:t>
            </w:r>
          </w:p>
          <w:p w:rsidR="008662EB" w:rsidRPr="003E744F" w:rsidRDefault="008662EB" w:rsidP="00C56985">
            <w:pPr>
              <w:tabs>
                <w:tab w:val="left" w:pos="426"/>
              </w:tabs>
              <w:rPr>
                <w:rFonts w:ascii="宋体" w:hAnsi="宋体"/>
                <w:szCs w:val="21"/>
              </w:rPr>
            </w:pPr>
            <w:r w:rsidRPr="003E744F">
              <w:rPr>
                <w:rFonts w:ascii="宋体" w:hAnsi="宋体" w:hint="eastAsia"/>
                <w:szCs w:val="21"/>
              </w:rPr>
              <w:t>西方哲学（上）讨论班</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r w:rsidRPr="003E744F">
              <w:rPr>
                <w:rFonts w:ascii="宋体" w:hAnsi="宋体"/>
                <w:szCs w:val="21"/>
              </w:rPr>
              <w:t>019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第二学期</w:t>
            </w:r>
          </w:p>
        </w:tc>
      </w:tr>
      <w:tr w:rsidR="008662EB" w:rsidRPr="003E744F" w:rsidTr="00C56985">
        <w:tc>
          <w:tcPr>
            <w:tcW w:w="1275" w:type="dxa"/>
            <w:tcBorders>
              <w:top w:val="single" w:sz="4" w:space="0" w:color="auto"/>
              <w:left w:val="single" w:sz="4" w:space="0" w:color="auto"/>
              <w:bottom w:val="single" w:sz="4" w:space="0" w:color="auto"/>
              <w:right w:val="single" w:sz="4" w:space="0" w:color="auto"/>
            </w:tcBorders>
          </w:tcPr>
          <w:p w:rsidR="008662EB" w:rsidRPr="003E744F" w:rsidRDefault="008662EB" w:rsidP="00C56985">
            <w:pPr>
              <w:tabs>
                <w:tab w:val="left" w:pos="426"/>
              </w:tabs>
              <w:rPr>
                <w:rFonts w:ascii="宋体" w:hAnsi="宋体"/>
                <w:szCs w:val="21"/>
              </w:rPr>
            </w:pPr>
            <w:r w:rsidRPr="003E744F">
              <w:rPr>
                <w:rFonts w:ascii="宋体" w:hAnsi="宋体" w:hint="eastAsia"/>
                <w:szCs w:val="21"/>
              </w:rPr>
              <w:t>02330053&amp;</w:t>
            </w:r>
            <w:r w:rsidRPr="003E744F">
              <w:rPr>
                <w:rFonts w:ascii="宋体" w:hAnsi="宋体"/>
                <w:szCs w:val="21"/>
              </w:rPr>
              <w:t xml:space="preserve"> 02330056</w:t>
            </w:r>
          </w:p>
        </w:tc>
        <w:tc>
          <w:tcPr>
            <w:tcW w:w="2978" w:type="dxa"/>
            <w:tcBorders>
              <w:top w:val="single" w:sz="4" w:space="0" w:color="auto"/>
              <w:left w:val="single" w:sz="4" w:space="0" w:color="auto"/>
              <w:bottom w:val="single" w:sz="4" w:space="0" w:color="auto"/>
              <w:right w:val="single" w:sz="4" w:space="0" w:color="auto"/>
            </w:tcBorders>
          </w:tcPr>
          <w:p w:rsidR="008662EB" w:rsidRPr="003E744F" w:rsidRDefault="008662EB" w:rsidP="00C56985">
            <w:pPr>
              <w:tabs>
                <w:tab w:val="left" w:pos="426"/>
              </w:tabs>
              <w:rPr>
                <w:rFonts w:ascii="宋体" w:hAnsi="宋体"/>
                <w:szCs w:val="21"/>
              </w:rPr>
            </w:pPr>
            <w:r w:rsidRPr="003E744F">
              <w:rPr>
                <w:rFonts w:ascii="宋体" w:hAnsi="宋体" w:hint="eastAsia"/>
                <w:szCs w:val="21"/>
              </w:rPr>
              <w:t>西方哲学（下）&amp;</w:t>
            </w:r>
          </w:p>
          <w:p w:rsidR="008662EB" w:rsidRPr="003E744F" w:rsidRDefault="008662EB" w:rsidP="00C56985">
            <w:pPr>
              <w:tabs>
                <w:tab w:val="left" w:pos="426"/>
              </w:tabs>
              <w:rPr>
                <w:rFonts w:ascii="宋体" w:hAnsi="宋体"/>
                <w:szCs w:val="21"/>
              </w:rPr>
            </w:pPr>
            <w:r w:rsidRPr="003E744F">
              <w:rPr>
                <w:rFonts w:ascii="宋体" w:hAnsi="宋体" w:hint="eastAsia"/>
                <w:szCs w:val="21"/>
              </w:rPr>
              <w:t>西方哲学（下）讨论班</w:t>
            </w:r>
          </w:p>
        </w:tc>
        <w:tc>
          <w:tcPr>
            <w:tcW w:w="850" w:type="dxa"/>
            <w:tcBorders>
              <w:top w:val="single" w:sz="4" w:space="0" w:color="auto"/>
              <w:left w:val="single" w:sz="4" w:space="0" w:color="auto"/>
              <w:bottom w:val="single" w:sz="4" w:space="0" w:color="auto"/>
              <w:right w:val="single" w:sz="4" w:space="0" w:color="auto"/>
            </w:tcBorders>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Borders>
              <w:top w:val="single" w:sz="4" w:space="0" w:color="auto"/>
              <w:left w:val="single" w:sz="4" w:space="0" w:color="auto"/>
              <w:bottom w:val="single" w:sz="4" w:space="0" w:color="auto"/>
              <w:right w:val="single" w:sz="4" w:space="0" w:color="auto"/>
            </w:tcBorders>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r w:rsidRPr="003E744F">
              <w:rPr>
                <w:rFonts w:ascii="宋体" w:hAnsi="宋体"/>
                <w:szCs w:val="21"/>
              </w:rPr>
              <w:t>020</w:t>
            </w:r>
            <w:r w:rsidRPr="003E744F">
              <w:rPr>
                <w:rFonts w:ascii="宋体" w:hAnsi="宋体" w:hint="eastAsia"/>
                <w:szCs w:val="21"/>
              </w:rPr>
              <w:t>-</w:t>
            </w:r>
            <w:r w:rsidRPr="003E744F">
              <w:rPr>
                <w:rFonts w:ascii="宋体" w:hAnsi="宋体"/>
                <w:szCs w:val="21"/>
              </w:rPr>
              <w:t>2021</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第一学期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02330160&amp;</w:t>
            </w:r>
          </w:p>
          <w:p w:rsidR="008662EB" w:rsidRPr="003E744F" w:rsidRDefault="008662EB" w:rsidP="00C56985">
            <w:pPr>
              <w:tabs>
                <w:tab w:val="left" w:pos="426"/>
              </w:tabs>
              <w:rPr>
                <w:rFonts w:ascii="宋体" w:hAnsi="宋体"/>
                <w:szCs w:val="21"/>
              </w:rPr>
            </w:pPr>
            <w:r w:rsidRPr="003E744F">
              <w:rPr>
                <w:rFonts w:ascii="宋体" w:hAnsi="宋体"/>
                <w:szCs w:val="21"/>
              </w:rPr>
              <w:t>02330163</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宗教学导论&amp;</w:t>
            </w:r>
          </w:p>
          <w:p w:rsidR="008662EB" w:rsidRPr="003E744F" w:rsidRDefault="008662EB" w:rsidP="00C56985">
            <w:pPr>
              <w:tabs>
                <w:tab w:val="left" w:pos="426"/>
              </w:tabs>
              <w:rPr>
                <w:rFonts w:ascii="宋体" w:hAnsi="宋体"/>
                <w:szCs w:val="21"/>
              </w:rPr>
            </w:pPr>
            <w:r w:rsidRPr="003E744F">
              <w:rPr>
                <w:rFonts w:ascii="宋体" w:hAnsi="宋体" w:hint="eastAsia"/>
                <w:szCs w:val="21"/>
              </w:rPr>
              <w:t>宗教学导论讨论班</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r w:rsidRPr="003E744F">
              <w:rPr>
                <w:rFonts w:ascii="宋体" w:hAnsi="宋体"/>
                <w:szCs w:val="21"/>
              </w:rPr>
              <w:t>019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第二学期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02336401</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逻辑与论证</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3</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szCs w:val="21"/>
              </w:rPr>
              <w:t>20</w:t>
            </w:r>
            <w:r w:rsidRPr="003E744F">
              <w:rPr>
                <w:rFonts w:ascii="宋体" w:hAnsi="宋体" w:hint="eastAsia"/>
                <w:szCs w:val="21"/>
              </w:rPr>
              <w:t>1</w:t>
            </w:r>
            <w:r w:rsidRPr="003E744F">
              <w:rPr>
                <w:rFonts w:ascii="宋体" w:hAnsi="宋体"/>
                <w:szCs w:val="21"/>
              </w:rPr>
              <w:t>9</w:t>
            </w:r>
            <w:r w:rsidRPr="003E744F">
              <w:rPr>
                <w:rFonts w:ascii="宋体" w:hAnsi="宋体" w:hint="eastAsia"/>
                <w:szCs w:val="21"/>
              </w:rPr>
              <w:t>-</w:t>
            </w:r>
            <w:r w:rsidRPr="003E744F">
              <w:rPr>
                <w:rFonts w:ascii="宋体" w:hAnsi="宋体"/>
                <w:szCs w:val="21"/>
              </w:rPr>
              <w:t>2020</w:t>
            </w:r>
            <w:r w:rsidRPr="003E744F">
              <w:rPr>
                <w:rFonts w:ascii="宋体" w:hAnsi="宋体" w:hint="eastAsia"/>
                <w:szCs w:val="21"/>
              </w:rPr>
              <w:t>学年-</w:t>
            </w:r>
          </w:p>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第一学期</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02330142</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伦理学导论</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02330152</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美学原理</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275"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02330132</w:t>
            </w:r>
          </w:p>
        </w:tc>
        <w:tc>
          <w:tcPr>
            <w:tcW w:w="2978"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科学哲学导论</w:t>
            </w:r>
          </w:p>
        </w:tc>
        <w:tc>
          <w:tcPr>
            <w:tcW w:w="850"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bl>
    <w:p w:rsidR="008662EB" w:rsidRPr="003E744F" w:rsidRDefault="008662EB" w:rsidP="008662EB">
      <w:pPr>
        <w:spacing w:line="360" w:lineRule="auto"/>
        <w:ind w:left="360"/>
        <w:rPr>
          <w:rFonts w:ascii="宋体" w:hAnsi="宋体"/>
          <w:szCs w:val="21"/>
        </w:rPr>
      </w:pPr>
    </w:p>
    <w:p w:rsidR="008662EB" w:rsidRPr="003E744F" w:rsidRDefault="008662EB" w:rsidP="00B07D0D">
      <w:pPr>
        <w:numPr>
          <w:ilvl w:val="0"/>
          <w:numId w:val="33"/>
        </w:numPr>
        <w:spacing w:line="360" w:lineRule="auto"/>
        <w:rPr>
          <w:rFonts w:ascii="宋体" w:hAnsi="宋体"/>
          <w:szCs w:val="21"/>
        </w:rPr>
      </w:pPr>
      <w:r w:rsidRPr="003E744F">
        <w:rPr>
          <w:rFonts w:ascii="宋体" w:hAnsi="宋体" w:hint="eastAsia"/>
          <w:b/>
          <w:bCs/>
          <w:szCs w:val="21"/>
        </w:rPr>
        <w:t>限选课程</w:t>
      </w:r>
      <w:r w:rsidRPr="003E744F">
        <w:rPr>
          <w:rFonts w:ascii="宋体" w:hAnsi="宋体" w:hint="eastAsia"/>
          <w:b/>
          <w:szCs w:val="21"/>
        </w:rPr>
        <w:t>（双学位10学分）：</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19"/>
        <w:gridCol w:w="850"/>
        <w:gridCol w:w="709"/>
        <w:gridCol w:w="1984"/>
      </w:tblGrid>
      <w:tr w:rsidR="008662EB" w:rsidRPr="003E744F" w:rsidTr="00C56985">
        <w:tc>
          <w:tcPr>
            <w:tcW w:w="1134"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课程号</w:t>
            </w:r>
          </w:p>
        </w:tc>
        <w:tc>
          <w:tcPr>
            <w:tcW w:w="3119"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课程名</w:t>
            </w:r>
          </w:p>
        </w:tc>
        <w:tc>
          <w:tcPr>
            <w:tcW w:w="850"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周学时</w:t>
            </w:r>
          </w:p>
        </w:tc>
        <w:tc>
          <w:tcPr>
            <w:tcW w:w="709"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学分</w:t>
            </w:r>
          </w:p>
        </w:tc>
        <w:tc>
          <w:tcPr>
            <w:tcW w:w="1984" w:type="dxa"/>
          </w:tcPr>
          <w:p w:rsidR="008662EB" w:rsidRPr="003E744F" w:rsidRDefault="008662EB" w:rsidP="00C56985">
            <w:pPr>
              <w:tabs>
                <w:tab w:val="left" w:pos="426"/>
              </w:tabs>
              <w:jc w:val="center"/>
              <w:rPr>
                <w:rFonts w:ascii="宋体" w:hAnsi="宋体"/>
                <w:b/>
                <w:szCs w:val="21"/>
              </w:rPr>
            </w:pPr>
            <w:r w:rsidRPr="003E744F">
              <w:rPr>
                <w:rFonts w:ascii="宋体" w:hAnsi="宋体" w:hint="eastAsia"/>
                <w:b/>
                <w:szCs w:val="21"/>
              </w:rPr>
              <w:t>开课学期</w:t>
            </w:r>
          </w:p>
        </w:tc>
      </w:tr>
      <w:tr w:rsidR="008662EB" w:rsidRPr="003E744F" w:rsidTr="00C56985">
        <w:tc>
          <w:tcPr>
            <w:tcW w:w="1134" w:type="dxa"/>
          </w:tcPr>
          <w:p w:rsidR="008662EB" w:rsidRPr="003E744F" w:rsidRDefault="008662EB" w:rsidP="00C56985">
            <w:pPr>
              <w:tabs>
                <w:tab w:val="left" w:pos="426"/>
              </w:tabs>
              <w:rPr>
                <w:rFonts w:ascii="宋体" w:hAnsi="宋体"/>
                <w:szCs w:val="21"/>
              </w:rPr>
            </w:pPr>
          </w:p>
        </w:tc>
        <w:tc>
          <w:tcPr>
            <w:tcW w:w="3119"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哲学基础类</w:t>
            </w:r>
          </w:p>
        </w:tc>
        <w:tc>
          <w:tcPr>
            <w:tcW w:w="850" w:type="dxa"/>
          </w:tcPr>
          <w:p w:rsidR="008662EB" w:rsidRPr="003E744F" w:rsidRDefault="008662EB" w:rsidP="00C56985">
            <w:pPr>
              <w:tabs>
                <w:tab w:val="left" w:pos="426"/>
              </w:tabs>
              <w:jc w:val="center"/>
              <w:rPr>
                <w:rFonts w:ascii="宋体" w:hAnsi="宋体"/>
                <w:szCs w:val="21"/>
              </w:rPr>
            </w:pP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134" w:type="dxa"/>
          </w:tcPr>
          <w:p w:rsidR="008662EB" w:rsidRPr="003E744F" w:rsidRDefault="008662EB" w:rsidP="00C56985">
            <w:pPr>
              <w:tabs>
                <w:tab w:val="left" w:pos="426"/>
              </w:tabs>
              <w:rPr>
                <w:rFonts w:ascii="宋体" w:hAnsi="宋体"/>
                <w:szCs w:val="21"/>
              </w:rPr>
            </w:pPr>
          </w:p>
        </w:tc>
        <w:tc>
          <w:tcPr>
            <w:tcW w:w="3119"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中国哲学类</w:t>
            </w:r>
          </w:p>
        </w:tc>
        <w:tc>
          <w:tcPr>
            <w:tcW w:w="850" w:type="dxa"/>
          </w:tcPr>
          <w:p w:rsidR="008662EB" w:rsidRPr="003E744F" w:rsidRDefault="008662EB" w:rsidP="00C56985">
            <w:pPr>
              <w:tabs>
                <w:tab w:val="left" w:pos="426"/>
              </w:tabs>
              <w:jc w:val="center"/>
              <w:rPr>
                <w:rFonts w:ascii="宋体" w:hAnsi="宋体"/>
                <w:szCs w:val="21"/>
              </w:rPr>
            </w:pP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134" w:type="dxa"/>
          </w:tcPr>
          <w:p w:rsidR="008662EB" w:rsidRPr="003E744F" w:rsidRDefault="008662EB" w:rsidP="00C56985">
            <w:pPr>
              <w:tabs>
                <w:tab w:val="left" w:pos="426"/>
              </w:tabs>
              <w:rPr>
                <w:rFonts w:ascii="宋体" w:hAnsi="宋体"/>
                <w:szCs w:val="21"/>
              </w:rPr>
            </w:pPr>
          </w:p>
        </w:tc>
        <w:tc>
          <w:tcPr>
            <w:tcW w:w="3119"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外国哲学类</w:t>
            </w:r>
          </w:p>
        </w:tc>
        <w:tc>
          <w:tcPr>
            <w:tcW w:w="850" w:type="dxa"/>
          </w:tcPr>
          <w:p w:rsidR="008662EB" w:rsidRPr="003E744F" w:rsidRDefault="008662EB" w:rsidP="00C56985">
            <w:pPr>
              <w:tabs>
                <w:tab w:val="left" w:pos="426"/>
              </w:tabs>
              <w:jc w:val="center"/>
              <w:rPr>
                <w:rFonts w:ascii="宋体" w:hAnsi="宋体"/>
                <w:szCs w:val="21"/>
              </w:rPr>
            </w:pP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134" w:type="dxa"/>
          </w:tcPr>
          <w:p w:rsidR="008662EB" w:rsidRPr="003E744F" w:rsidRDefault="008662EB" w:rsidP="00C56985">
            <w:pPr>
              <w:tabs>
                <w:tab w:val="left" w:pos="426"/>
              </w:tabs>
              <w:rPr>
                <w:rFonts w:ascii="宋体" w:hAnsi="宋体"/>
                <w:szCs w:val="21"/>
              </w:rPr>
            </w:pPr>
          </w:p>
        </w:tc>
        <w:tc>
          <w:tcPr>
            <w:tcW w:w="3119"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马克思主义哲学类</w:t>
            </w:r>
          </w:p>
        </w:tc>
        <w:tc>
          <w:tcPr>
            <w:tcW w:w="850" w:type="dxa"/>
          </w:tcPr>
          <w:p w:rsidR="008662EB" w:rsidRPr="003E744F" w:rsidRDefault="008662EB" w:rsidP="00C56985">
            <w:pPr>
              <w:tabs>
                <w:tab w:val="left" w:pos="426"/>
              </w:tabs>
              <w:jc w:val="center"/>
              <w:rPr>
                <w:rFonts w:ascii="宋体" w:hAnsi="宋体"/>
                <w:szCs w:val="21"/>
              </w:rPr>
            </w:pP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r w:rsidR="008662EB" w:rsidRPr="003E744F" w:rsidTr="00C56985">
        <w:tc>
          <w:tcPr>
            <w:tcW w:w="1134" w:type="dxa"/>
          </w:tcPr>
          <w:p w:rsidR="008662EB" w:rsidRPr="003E744F" w:rsidRDefault="008662EB" w:rsidP="00C56985">
            <w:pPr>
              <w:tabs>
                <w:tab w:val="left" w:pos="426"/>
              </w:tabs>
              <w:rPr>
                <w:rFonts w:ascii="宋体" w:hAnsi="宋体"/>
                <w:szCs w:val="21"/>
              </w:rPr>
            </w:pPr>
          </w:p>
        </w:tc>
        <w:tc>
          <w:tcPr>
            <w:tcW w:w="3119" w:type="dxa"/>
          </w:tcPr>
          <w:p w:rsidR="008662EB" w:rsidRPr="003E744F" w:rsidRDefault="008662EB" w:rsidP="00C56985">
            <w:pPr>
              <w:tabs>
                <w:tab w:val="left" w:pos="426"/>
              </w:tabs>
              <w:rPr>
                <w:rFonts w:ascii="宋体" w:hAnsi="宋体"/>
                <w:szCs w:val="21"/>
              </w:rPr>
            </w:pPr>
            <w:r w:rsidRPr="003E744F">
              <w:rPr>
                <w:rFonts w:ascii="宋体" w:hAnsi="宋体" w:hint="eastAsia"/>
                <w:szCs w:val="21"/>
              </w:rPr>
              <w:t>宗教学类</w:t>
            </w:r>
          </w:p>
        </w:tc>
        <w:tc>
          <w:tcPr>
            <w:tcW w:w="850" w:type="dxa"/>
          </w:tcPr>
          <w:p w:rsidR="008662EB" w:rsidRPr="003E744F" w:rsidRDefault="008662EB" w:rsidP="00C56985">
            <w:pPr>
              <w:tabs>
                <w:tab w:val="left" w:pos="426"/>
              </w:tabs>
              <w:jc w:val="center"/>
              <w:rPr>
                <w:rFonts w:ascii="宋体" w:hAnsi="宋体"/>
                <w:szCs w:val="21"/>
              </w:rPr>
            </w:pPr>
          </w:p>
        </w:tc>
        <w:tc>
          <w:tcPr>
            <w:tcW w:w="709"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2</w:t>
            </w:r>
          </w:p>
        </w:tc>
        <w:tc>
          <w:tcPr>
            <w:tcW w:w="1984" w:type="dxa"/>
          </w:tcPr>
          <w:p w:rsidR="008662EB" w:rsidRPr="003E744F" w:rsidRDefault="008662EB" w:rsidP="00C56985">
            <w:pPr>
              <w:tabs>
                <w:tab w:val="left" w:pos="426"/>
              </w:tabs>
              <w:jc w:val="center"/>
              <w:rPr>
                <w:rFonts w:ascii="宋体" w:hAnsi="宋体"/>
                <w:szCs w:val="21"/>
              </w:rPr>
            </w:pPr>
            <w:r w:rsidRPr="003E744F">
              <w:rPr>
                <w:rFonts w:ascii="宋体" w:hAnsi="宋体" w:hint="eastAsia"/>
                <w:szCs w:val="21"/>
              </w:rPr>
              <w:t>不限</w:t>
            </w:r>
          </w:p>
        </w:tc>
      </w:tr>
    </w:tbl>
    <w:p w:rsidR="008662EB" w:rsidRPr="003E744F" w:rsidRDefault="008662EB" w:rsidP="00B07D0D">
      <w:pPr>
        <w:numPr>
          <w:ilvl w:val="0"/>
          <w:numId w:val="33"/>
        </w:numPr>
        <w:spacing w:line="360" w:lineRule="auto"/>
        <w:rPr>
          <w:rFonts w:ascii="宋体" w:hAnsi="宋体"/>
          <w:sz w:val="24"/>
        </w:rPr>
      </w:pPr>
      <w:r w:rsidRPr="003E744F">
        <w:rPr>
          <w:rFonts w:ascii="宋体" w:hAnsi="宋体" w:hint="eastAsia"/>
          <w:b/>
          <w:sz w:val="24"/>
        </w:rPr>
        <w:t xml:space="preserve">双学位学位论文  5学分 </w:t>
      </w:r>
      <w:r w:rsidRPr="003E744F">
        <w:rPr>
          <w:rFonts w:ascii="宋体" w:hAnsi="宋体" w:hint="eastAsia"/>
          <w:sz w:val="24"/>
        </w:rPr>
        <w:t xml:space="preserve"> </w:t>
      </w:r>
    </w:p>
    <w:p w:rsidR="008662EB" w:rsidRPr="003E744F" w:rsidRDefault="008662EB" w:rsidP="008662EB">
      <w:pPr>
        <w:spacing w:line="360" w:lineRule="auto"/>
        <w:ind w:left="360" w:firstLineChars="300" w:firstLine="720"/>
        <w:rPr>
          <w:rFonts w:ascii="宋体" w:hAnsi="宋体"/>
          <w:sz w:val="24"/>
        </w:rPr>
      </w:pPr>
      <w:r w:rsidRPr="003E744F">
        <w:rPr>
          <w:rFonts w:ascii="宋体" w:hAnsi="宋体" w:hint="eastAsia"/>
          <w:sz w:val="24"/>
        </w:rPr>
        <w:t>大三下选导师</w:t>
      </w:r>
    </w:p>
    <w:p w:rsidR="008662EB" w:rsidRPr="003E744F" w:rsidRDefault="008662EB" w:rsidP="008662EB">
      <w:pPr>
        <w:spacing w:line="360" w:lineRule="auto"/>
        <w:ind w:left="360" w:firstLineChars="300" w:firstLine="720"/>
        <w:rPr>
          <w:rFonts w:ascii="宋体" w:hAnsi="宋体"/>
          <w:sz w:val="24"/>
        </w:rPr>
      </w:pPr>
      <w:r w:rsidRPr="003E744F">
        <w:rPr>
          <w:rFonts w:ascii="宋体" w:hAnsi="宋体" w:hint="eastAsia"/>
          <w:sz w:val="24"/>
        </w:rPr>
        <w:t>大四上1</w:t>
      </w:r>
      <w:r w:rsidRPr="003E744F">
        <w:rPr>
          <w:rFonts w:ascii="宋体" w:hAnsi="宋体"/>
          <w:sz w:val="24"/>
        </w:rPr>
        <w:t>1</w:t>
      </w:r>
      <w:r w:rsidRPr="003E744F">
        <w:rPr>
          <w:rFonts w:ascii="宋体" w:hAnsi="宋体" w:hint="eastAsia"/>
          <w:sz w:val="24"/>
        </w:rPr>
        <w:t>月底前提交纸版导师签字的毕业论文大纲</w:t>
      </w:r>
      <w:r w:rsidRPr="003E744F">
        <w:rPr>
          <w:rFonts w:ascii="宋体" w:hAnsi="宋体"/>
          <w:sz w:val="24"/>
        </w:rPr>
        <w:t xml:space="preserve"> </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收费标准：</w:t>
      </w:r>
      <w:r w:rsidRPr="003E744F">
        <w:rPr>
          <w:rFonts w:ascii="宋体" w:hAnsi="宋体" w:hint="eastAsia"/>
          <w:sz w:val="24"/>
        </w:rPr>
        <w:t>根据学校相关规定</w:t>
      </w:r>
      <w:r>
        <w:rPr>
          <w:rFonts w:ascii="宋体" w:hAnsi="宋体" w:hint="eastAsia"/>
          <w:sz w:val="24"/>
        </w:rPr>
        <w:t>要求执行。本级双学位费用为</w:t>
      </w:r>
      <w:r w:rsidRPr="003E744F">
        <w:rPr>
          <w:rFonts w:ascii="宋体" w:hAnsi="宋体" w:hint="eastAsia"/>
          <w:sz w:val="24"/>
        </w:rPr>
        <w:t>100元</w:t>
      </w:r>
      <w:r>
        <w:rPr>
          <w:rFonts w:ascii="宋体" w:hAnsi="宋体" w:hint="eastAsia"/>
          <w:sz w:val="24"/>
        </w:rPr>
        <w:t>/学分</w:t>
      </w:r>
      <w:r w:rsidRPr="003E744F">
        <w:rPr>
          <w:rFonts w:ascii="宋体" w:hAnsi="宋体" w:hint="eastAsia"/>
          <w:sz w:val="24"/>
        </w:rPr>
        <w:t>，每学期</w:t>
      </w:r>
      <w:r>
        <w:rPr>
          <w:rFonts w:ascii="宋体" w:hAnsi="宋体" w:hint="eastAsia"/>
          <w:sz w:val="24"/>
        </w:rPr>
        <w:t>按选课学分数量一次交</w:t>
      </w:r>
      <w:r w:rsidRPr="003E744F">
        <w:rPr>
          <w:rFonts w:ascii="宋体" w:hAnsi="宋体" w:hint="eastAsia"/>
          <w:sz w:val="24"/>
        </w:rPr>
        <w:t>清，</w:t>
      </w:r>
      <w:r>
        <w:rPr>
          <w:rFonts w:ascii="宋体" w:hAnsi="宋体" w:hint="eastAsia"/>
          <w:sz w:val="24"/>
        </w:rPr>
        <w:t>网上选课网上交</w:t>
      </w:r>
      <w:r w:rsidRPr="003E744F">
        <w:rPr>
          <w:rFonts w:ascii="宋体" w:hAnsi="宋体" w:hint="eastAsia"/>
          <w:sz w:val="24"/>
        </w:rPr>
        <w:t>费</w:t>
      </w:r>
      <w:r>
        <w:rPr>
          <w:rFonts w:ascii="宋体" w:hAnsi="宋体" w:hint="eastAsia"/>
          <w:sz w:val="24"/>
        </w:rPr>
        <w:t>。具体交</w:t>
      </w:r>
      <w:r w:rsidRPr="003E744F">
        <w:rPr>
          <w:rFonts w:ascii="宋体" w:hAnsi="宋体" w:hint="eastAsia"/>
          <w:sz w:val="24"/>
        </w:rPr>
        <w:t>费时间请于</w:t>
      </w:r>
      <w:r>
        <w:rPr>
          <w:rFonts w:ascii="宋体" w:hAnsi="宋体" w:hint="eastAsia"/>
          <w:sz w:val="24"/>
        </w:rPr>
        <w:t>每学期</w:t>
      </w:r>
      <w:r w:rsidRPr="003E744F">
        <w:rPr>
          <w:rFonts w:ascii="宋体" w:hAnsi="宋体" w:hint="eastAsia"/>
          <w:sz w:val="24"/>
        </w:rPr>
        <w:t>开学第二周登录哲学系网站主页查询，</w:t>
      </w:r>
      <w:r>
        <w:rPr>
          <w:rFonts w:ascii="宋体" w:hAnsi="宋体" w:hint="eastAsia"/>
          <w:sz w:val="24"/>
        </w:rPr>
        <w:t>不再另行通知，未在规定时间内进行交</w:t>
      </w:r>
      <w:r w:rsidRPr="003E744F">
        <w:rPr>
          <w:rFonts w:ascii="宋体" w:hAnsi="宋体" w:hint="eastAsia"/>
          <w:sz w:val="24"/>
        </w:rPr>
        <w:t>费的</w:t>
      </w:r>
      <w:r>
        <w:rPr>
          <w:rFonts w:ascii="宋体" w:hAnsi="宋体" w:hint="eastAsia"/>
          <w:sz w:val="24"/>
        </w:rPr>
        <w:t>视为放弃选课（已选课程将被从选课名单中删除），后果自负</w:t>
      </w:r>
      <w:r w:rsidRPr="003E744F">
        <w:rPr>
          <w:rFonts w:ascii="宋体" w:hAnsi="宋体" w:hint="eastAsia"/>
          <w:sz w:val="24"/>
        </w:rPr>
        <w:t>。补退选时间同主修专业时间一致，学期中途退课，所交学费不</w:t>
      </w:r>
      <w:r>
        <w:rPr>
          <w:rFonts w:ascii="宋体" w:hAnsi="宋体" w:hint="eastAsia"/>
          <w:sz w:val="24"/>
        </w:rPr>
        <w:t>予</w:t>
      </w:r>
      <w:r w:rsidRPr="003E744F">
        <w:rPr>
          <w:rFonts w:ascii="宋体" w:hAnsi="宋体" w:hint="eastAsia"/>
          <w:sz w:val="24"/>
        </w:rPr>
        <w:t>退还。</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报名方法时间、地点：</w:t>
      </w:r>
      <w:r w:rsidRPr="003E744F">
        <w:rPr>
          <w:rFonts w:ascii="宋体" w:hAnsi="宋体" w:hint="eastAsia"/>
          <w:sz w:val="24"/>
        </w:rPr>
        <w:t>在学校规定的报名时间内</w:t>
      </w:r>
      <w:r>
        <w:rPr>
          <w:rFonts w:ascii="宋体" w:hAnsi="宋体" w:hint="eastAsia"/>
          <w:sz w:val="24"/>
        </w:rPr>
        <w:t>网上报名，填写《修读</w:t>
      </w:r>
      <w:r w:rsidRPr="003E744F">
        <w:rPr>
          <w:rFonts w:ascii="宋体" w:hAnsi="宋体" w:hint="eastAsia"/>
          <w:sz w:val="24"/>
        </w:rPr>
        <w:t>双学位专业申请表》，向</w:t>
      </w:r>
      <w:r>
        <w:rPr>
          <w:rFonts w:ascii="宋体" w:hAnsi="宋体" w:hint="eastAsia"/>
          <w:sz w:val="24"/>
        </w:rPr>
        <w:t>主修</w:t>
      </w:r>
      <w:r w:rsidRPr="003E744F">
        <w:rPr>
          <w:rFonts w:ascii="宋体" w:hAnsi="宋体" w:hint="eastAsia"/>
          <w:sz w:val="24"/>
        </w:rPr>
        <w:t>院系提交</w:t>
      </w:r>
      <w:r>
        <w:rPr>
          <w:rFonts w:ascii="宋体" w:hAnsi="宋体" w:hint="eastAsia"/>
          <w:sz w:val="24"/>
        </w:rPr>
        <w:t>书面申请</w:t>
      </w:r>
      <w:r w:rsidRPr="003E744F">
        <w:rPr>
          <w:rFonts w:ascii="宋体" w:hAnsi="宋体" w:hint="eastAsia"/>
          <w:sz w:val="24"/>
        </w:rPr>
        <w:t>，</w:t>
      </w:r>
      <w:r>
        <w:rPr>
          <w:rFonts w:ascii="宋体" w:hAnsi="宋体" w:hint="eastAsia"/>
          <w:sz w:val="24"/>
        </w:rPr>
        <w:t>请并</w:t>
      </w:r>
      <w:r w:rsidRPr="003E744F">
        <w:rPr>
          <w:rFonts w:ascii="宋体" w:hAnsi="宋体" w:hint="eastAsia"/>
          <w:sz w:val="24"/>
        </w:rPr>
        <w:t>附</w:t>
      </w:r>
      <w:r>
        <w:rPr>
          <w:rFonts w:ascii="宋体" w:hAnsi="宋体" w:hint="eastAsia"/>
          <w:sz w:val="24"/>
        </w:rPr>
        <w:t>已盖章</w:t>
      </w:r>
      <w:r w:rsidRPr="003E744F">
        <w:rPr>
          <w:rFonts w:ascii="宋体" w:hAnsi="宋体" w:hint="eastAsia"/>
          <w:sz w:val="24"/>
        </w:rPr>
        <w:t>主修专业成绩单及《北京大学辅修双学位学籍表》交哲学系</w:t>
      </w:r>
      <w:r>
        <w:rPr>
          <w:rFonts w:ascii="宋体" w:hAnsi="宋体" w:hint="eastAsia"/>
          <w:sz w:val="24"/>
        </w:rPr>
        <w:t>教务办公室</w:t>
      </w:r>
      <w:r w:rsidRPr="003E744F">
        <w:rPr>
          <w:rFonts w:ascii="宋体" w:hAnsi="宋体" w:hint="eastAsia"/>
          <w:sz w:val="24"/>
        </w:rPr>
        <w:t>审批。</w:t>
      </w:r>
    </w:p>
    <w:p w:rsidR="008662EB" w:rsidRPr="003E744F" w:rsidRDefault="008662EB" w:rsidP="008662EB">
      <w:pPr>
        <w:spacing w:line="360" w:lineRule="auto"/>
        <w:ind w:firstLineChars="150" w:firstLine="360"/>
        <w:rPr>
          <w:rFonts w:ascii="宋体" w:hAnsi="宋体"/>
          <w:sz w:val="24"/>
        </w:rPr>
      </w:pPr>
      <w:r w:rsidRPr="003E744F">
        <w:rPr>
          <w:rFonts w:ascii="宋体" w:hAnsi="宋体" w:hint="eastAsia"/>
          <w:sz w:val="24"/>
        </w:rPr>
        <w:t>报名时间：4月1</w:t>
      </w:r>
      <w:r w:rsidRPr="003E744F">
        <w:rPr>
          <w:rFonts w:ascii="宋体" w:hAnsi="宋体"/>
          <w:sz w:val="24"/>
        </w:rPr>
        <w:t>5</w:t>
      </w:r>
      <w:r w:rsidRPr="003E744F">
        <w:rPr>
          <w:rFonts w:ascii="宋体" w:hAnsi="宋体" w:hint="eastAsia"/>
          <w:sz w:val="24"/>
        </w:rPr>
        <w:t>日至5月</w:t>
      </w:r>
      <w:r w:rsidRPr="003E744F">
        <w:rPr>
          <w:rFonts w:ascii="宋体" w:hAnsi="宋体"/>
          <w:sz w:val="24"/>
        </w:rPr>
        <w:t>6</w:t>
      </w:r>
      <w:r w:rsidRPr="003E744F">
        <w:rPr>
          <w:rFonts w:ascii="宋体" w:hAnsi="宋体" w:hint="eastAsia"/>
          <w:sz w:val="24"/>
        </w:rPr>
        <w:t>日</w:t>
      </w:r>
    </w:p>
    <w:p w:rsidR="008662EB" w:rsidRPr="003E744F" w:rsidRDefault="008662EB" w:rsidP="008662EB">
      <w:pPr>
        <w:spacing w:line="360" w:lineRule="auto"/>
        <w:ind w:firstLineChars="150" w:firstLine="360"/>
        <w:rPr>
          <w:rFonts w:ascii="宋体" w:hAnsi="宋体"/>
          <w:sz w:val="24"/>
        </w:rPr>
      </w:pPr>
      <w:r w:rsidRPr="003E744F">
        <w:rPr>
          <w:rFonts w:ascii="宋体" w:hAnsi="宋体" w:hint="eastAsia"/>
          <w:sz w:val="24"/>
        </w:rPr>
        <w:lastRenderedPageBreak/>
        <w:t>报名地点：李兆基人文学苑2号楼119房间</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招生人数：</w:t>
      </w:r>
      <w:r w:rsidRPr="003E744F">
        <w:rPr>
          <w:rFonts w:ascii="宋体" w:hAnsi="宋体" w:hint="eastAsia"/>
          <w:sz w:val="24"/>
        </w:rPr>
        <w:t>50人</w:t>
      </w:r>
    </w:p>
    <w:p w:rsidR="008662EB" w:rsidRPr="003E744F" w:rsidRDefault="008662EB" w:rsidP="00B07D0D">
      <w:pPr>
        <w:numPr>
          <w:ilvl w:val="0"/>
          <w:numId w:val="12"/>
        </w:numPr>
        <w:spacing w:line="360" w:lineRule="auto"/>
        <w:rPr>
          <w:rFonts w:ascii="宋体" w:hAnsi="宋体"/>
          <w:sz w:val="24"/>
        </w:rPr>
      </w:pPr>
      <w:r w:rsidRPr="003E744F">
        <w:rPr>
          <w:rFonts w:ascii="宋体" w:hAnsi="宋体" w:hint="eastAsia"/>
          <w:b/>
          <w:sz w:val="24"/>
        </w:rPr>
        <w:t>录取规则：</w:t>
      </w:r>
      <w:r w:rsidRPr="00C3204D">
        <w:rPr>
          <w:rFonts w:ascii="宋体" w:hAnsi="宋体" w:hint="eastAsia"/>
          <w:sz w:val="24"/>
        </w:rPr>
        <w:t>根据</w:t>
      </w:r>
      <w:r w:rsidRPr="003E744F">
        <w:rPr>
          <w:rFonts w:ascii="宋体" w:hAnsi="宋体" w:hint="eastAsia"/>
          <w:sz w:val="24"/>
        </w:rPr>
        <w:t>绩点，思想品德及各类处分等信息做出综合评价</w:t>
      </w:r>
    </w:p>
    <w:p w:rsidR="008662EB" w:rsidRPr="00223745" w:rsidRDefault="008662EB" w:rsidP="00B07D0D">
      <w:pPr>
        <w:numPr>
          <w:ilvl w:val="0"/>
          <w:numId w:val="12"/>
        </w:numPr>
        <w:spacing w:line="360" w:lineRule="auto"/>
        <w:rPr>
          <w:rFonts w:ascii="宋体" w:hAnsi="宋体"/>
          <w:sz w:val="24"/>
        </w:rPr>
      </w:pPr>
      <w:r w:rsidRPr="003E744F">
        <w:rPr>
          <w:rFonts w:ascii="宋体" w:hAnsi="宋体" w:hint="eastAsia"/>
          <w:b/>
          <w:sz w:val="24"/>
        </w:rPr>
        <w:t>公式网站</w:t>
      </w:r>
      <w:r w:rsidRPr="00223745">
        <w:rPr>
          <w:rFonts w:ascii="宋体" w:hAnsi="宋体" w:hint="eastAsia"/>
          <w:sz w:val="24"/>
        </w:rPr>
        <w:t>：</w:t>
      </w:r>
      <w:hyperlink r:id="rId26" w:history="1">
        <w:r w:rsidRPr="00223745">
          <w:rPr>
            <w:rStyle w:val="a4"/>
            <w:rFonts w:ascii="宋体" w:hAnsi="宋体"/>
            <w:color w:val="auto"/>
            <w:sz w:val="24"/>
          </w:rPr>
          <w:t>www.phil.pku.edu.cn</w:t>
        </w:r>
      </w:hyperlink>
    </w:p>
    <w:p w:rsidR="008662EB" w:rsidRPr="003E744F" w:rsidRDefault="008662EB" w:rsidP="008662EB">
      <w:pPr>
        <w:spacing w:line="360" w:lineRule="auto"/>
        <w:ind w:left="360"/>
        <w:rPr>
          <w:rFonts w:ascii="宋体" w:hAnsi="宋体"/>
          <w:sz w:val="24"/>
        </w:rPr>
      </w:pPr>
    </w:p>
    <w:p w:rsidR="008662EB" w:rsidRPr="003E744F" w:rsidRDefault="008662EB" w:rsidP="008662EB">
      <w:pPr>
        <w:spacing w:line="360" w:lineRule="auto"/>
        <w:ind w:firstLineChars="2050" w:firstLine="4920"/>
        <w:jc w:val="right"/>
        <w:rPr>
          <w:rFonts w:ascii="宋体" w:hAnsi="宋体"/>
          <w:sz w:val="24"/>
        </w:rPr>
      </w:pPr>
      <w:r w:rsidRPr="003E744F">
        <w:rPr>
          <w:rFonts w:ascii="宋体" w:hAnsi="宋体" w:hint="eastAsia"/>
          <w:sz w:val="24"/>
        </w:rPr>
        <w:t>北京大学哲学系</w:t>
      </w:r>
    </w:p>
    <w:p w:rsidR="008662EB" w:rsidRPr="003E744F" w:rsidRDefault="008662EB" w:rsidP="008662EB">
      <w:pPr>
        <w:spacing w:line="360" w:lineRule="auto"/>
        <w:ind w:firstLineChars="2200" w:firstLine="5280"/>
        <w:jc w:val="right"/>
        <w:rPr>
          <w:rFonts w:ascii="宋体" w:hAnsi="宋体"/>
          <w:sz w:val="24"/>
        </w:rPr>
      </w:pPr>
      <w:r w:rsidRPr="003E744F">
        <w:rPr>
          <w:rFonts w:ascii="宋体" w:hAnsi="宋体" w:hint="eastAsia"/>
          <w:sz w:val="24"/>
        </w:rPr>
        <w:t>201</w:t>
      </w:r>
      <w:r w:rsidRPr="003E744F">
        <w:rPr>
          <w:rFonts w:ascii="宋体" w:hAnsi="宋体"/>
          <w:sz w:val="24"/>
        </w:rPr>
        <w:t>9</w:t>
      </w:r>
      <w:r w:rsidRPr="003E744F">
        <w:rPr>
          <w:rFonts w:ascii="宋体" w:hAnsi="宋体" w:hint="eastAsia"/>
          <w:sz w:val="24"/>
        </w:rPr>
        <w:t>年</w:t>
      </w:r>
      <w:r w:rsidRPr="003E744F">
        <w:rPr>
          <w:rFonts w:ascii="宋体" w:hAnsi="宋体"/>
          <w:sz w:val="24"/>
        </w:rPr>
        <w:t>3</w:t>
      </w:r>
      <w:r w:rsidRPr="003E744F">
        <w:rPr>
          <w:rFonts w:ascii="宋体" w:hAnsi="宋体" w:hint="eastAsia"/>
          <w:sz w:val="24"/>
        </w:rPr>
        <w:t>月2</w:t>
      </w:r>
      <w:r w:rsidRPr="003E744F">
        <w:rPr>
          <w:rFonts w:ascii="宋体" w:hAnsi="宋体"/>
          <w:sz w:val="24"/>
        </w:rPr>
        <w:t>5</w:t>
      </w:r>
      <w:r w:rsidRPr="003E744F">
        <w:rPr>
          <w:rFonts w:ascii="宋体" w:hAnsi="宋体" w:hint="eastAsia"/>
          <w:sz w:val="24"/>
        </w:rPr>
        <w:t>日</w:t>
      </w:r>
    </w:p>
    <w:p w:rsidR="008662EB" w:rsidRDefault="008662EB" w:rsidP="008662EB">
      <w:pPr>
        <w:spacing w:line="360" w:lineRule="auto"/>
        <w:rPr>
          <w:sz w:val="28"/>
        </w:rPr>
      </w:pPr>
      <w:r>
        <w:rPr>
          <w:rFonts w:hint="eastAsia"/>
          <w:sz w:val="28"/>
        </w:rPr>
        <w:t>附件：课程目录</w:t>
      </w:r>
    </w:p>
    <w:p w:rsidR="008662EB" w:rsidRPr="002B2AD1" w:rsidRDefault="008662EB" w:rsidP="008662EB">
      <w:pPr>
        <w:rPr>
          <w:b/>
        </w:rPr>
      </w:pPr>
      <w:r w:rsidRPr="002B2AD1">
        <w:rPr>
          <w:rFonts w:hint="eastAsia"/>
          <w:b/>
        </w:rPr>
        <w:t>哲学基础类</w:t>
      </w:r>
    </w:p>
    <w:tbl>
      <w:tblPr>
        <w:tblW w:w="6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166"/>
        <w:gridCol w:w="1180"/>
        <w:gridCol w:w="1073"/>
      </w:tblGrid>
      <w:tr w:rsidR="008662EB" w:rsidTr="00C56985">
        <w:tc>
          <w:tcPr>
            <w:tcW w:w="1382" w:type="dxa"/>
          </w:tcPr>
          <w:p w:rsidR="008662EB" w:rsidRDefault="008662EB" w:rsidP="00C56985">
            <w:pPr>
              <w:rPr>
                <w:rFonts w:eastAsia="黑体"/>
              </w:rPr>
            </w:pPr>
            <w:r>
              <w:rPr>
                <w:rFonts w:eastAsia="黑体" w:hint="eastAsia"/>
              </w:rPr>
              <w:t>课程号</w:t>
            </w:r>
          </w:p>
        </w:tc>
        <w:tc>
          <w:tcPr>
            <w:tcW w:w="3166" w:type="dxa"/>
          </w:tcPr>
          <w:p w:rsidR="008662EB" w:rsidRDefault="008662EB" w:rsidP="00C56985">
            <w:pPr>
              <w:rPr>
                <w:rFonts w:eastAsia="黑体"/>
              </w:rPr>
            </w:pPr>
            <w:r>
              <w:rPr>
                <w:rFonts w:eastAsia="黑体" w:hint="eastAsia"/>
              </w:rPr>
              <w:t>课程名称</w:t>
            </w:r>
          </w:p>
        </w:tc>
        <w:tc>
          <w:tcPr>
            <w:tcW w:w="1180" w:type="dxa"/>
          </w:tcPr>
          <w:p w:rsidR="008662EB" w:rsidRDefault="008662EB" w:rsidP="00C56985">
            <w:pPr>
              <w:rPr>
                <w:rFonts w:eastAsia="黑体"/>
              </w:rPr>
            </w:pPr>
            <w:r>
              <w:rPr>
                <w:rFonts w:eastAsia="黑体" w:hint="eastAsia"/>
              </w:rPr>
              <w:t>学分</w:t>
            </w:r>
          </w:p>
        </w:tc>
        <w:tc>
          <w:tcPr>
            <w:tcW w:w="1073" w:type="dxa"/>
          </w:tcPr>
          <w:p w:rsidR="008662EB" w:rsidRDefault="008662EB" w:rsidP="00C56985">
            <w:pPr>
              <w:rPr>
                <w:rFonts w:eastAsia="黑体"/>
              </w:rPr>
            </w:pPr>
            <w:r>
              <w:rPr>
                <w:rFonts w:eastAsia="黑体" w:hint="eastAsia"/>
              </w:rPr>
              <w:t>开课学期</w:t>
            </w:r>
          </w:p>
        </w:tc>
      </w:tr>
      <w:tr w:rsidR="008662EB" w:rsidTr="00C56985">
        <w:tc>
          <w:tcPr>
            <w:tcW w:w="1382" w:type="dxa"/>
          </w:tcPr>
          <w:p w:rsidR="008662EB" w:rsidRDefault="008662EB" w:rsidP="00C56985">
            <w:r>
              <w:rPr>
                <w:rFonts w:hint="eastAsia"/>
              </w:rPr>
              <w:t>02335050</w:t>
            </w:r>
          </w:p>
        </w:tc>
        <w:tc>
          <w:tcPr>
            <w:tcW w:w="3166" w:type="dxa"/>
          </w:tcPr>
          <w:p w:rsidR="008662EB" w:rsidRDefault="008662EB" w:rsidP="00C56985">
            <w:r>
              <w:rPr>
                <w:rFonts w:hint="eastAsia"/>
              </w:rPr>
              <w:t>人文学科导论</w:t>
            </w:r>
          </w:p>
        </w:tc>
        <w:tc>
          <w:tcPr>
            <w:tcW w:w="1180" w:type="dxa"/>
          </w:tcPr>
          <w:p w:rsidR="008662EB" w:rsidRDefault="008662EB" w:rsidP="00C56985">
            <w:r>
              <w:rPr>
                <w:rFonts w:hint="eastAsia"/>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02335250</w:t>
            </w:r>
          </w:p>
        </w:tc>
        <w:tc>
          <w:tcPr>
            <w:tcW w:w="3166" w:type="dxa"/>
          </w:tcPr>
          <w:p w:rsidR="008662EB" w:rsidRDefault="008662EB" w:rsidP="00C56985">
            <w:r>
              <w:rPr>
                <w:rFonts w:hint="eastAsia"/>
              </w:rPr>
              <w:t>人文经典阅读</w:t>
            </w:r>
          </w:p>
        </w:tc>
        <w:tc>
          <w:tcPr>
            <w:tcW w:w="1180" w:type="dxa"/>
          </w:tcPr>
          <w:p w:rsidR="008662EB" w:rsidRDefault="008662EB" w:rsidP="00C56985">
            <w:r>
              <w:rPr>
                <w:rFonts w:hint="eastAsia"/>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02330340</w:t>
            </w:r>
          </w:p>
        </w:tc>
        <w:tc>
          <w:tcPr>
            <w:tcW w:w="3166" w:type="dxa"/>
          </w:tcPr>
          <w:p w:rsidR="008662EB" w:rsidRDefault="008662EB" w:rsidP="00C56985">
            <w:r>
              <w:rPr>
                <w:rFonts w:hint="eastAsia"/>
              </w:rPr>
              <w:t>形而上学</w:t>
            </w:r>
          </w:p>
        </w:tc>
        <w:tc>
          <w:tcPr>
            <w:tcW w:w="1180" w:type="dxa"/>
          </w:tcPr>
          <w:p w:rsidR="008662EB" w:rsidRDefault="008662EB" w:rsidP="00C56985">
            <w:r>
              <w:rPr>
                <w:rFonts w:hint="eastAsia"/>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02335100</w:t>
            </w:r>
          </w:p>
        </w:tc>
        <w:tc>
          <w:tcPr>
            <w:tcW w:w="3166" w:type="dxa"/>
          </w:tcPr>
          <w:p w:rsidR="008662EB" w:rsidRDefault="008662EB" w:rsidP="00C56985">
            <w:r>
              <w:rPr>
                <w:rFonts w:hint="eastAsia"/>
              </w:rPr>
              <w:t>知识论</w:t>
            </w:r>
            <w:r w:rsidRPr="00BF4D8C">
              <w:rPr>
                <w:rFonts w:hint="eastAsia"/>
                <w:szCs w:val="21"/>
              </w:rPr>
              <w:t>*</w:t>
            </w:r>
          </w:p>
        </w:tc>
        <w:tc>
          <w:tcPr>
            <w:tcW w:w="1180" w:type="dxa"/>
          </w:tcPr>
          <w:p w:rsidR="008662EB" w:rsidRDefault="008662EB" w:rsidP="00C56985">
            <w:r>
              <w:rPr>
                <w:rFonts w:hint="eastAsia"/>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02333381</w:t>
            </w:r>
          </w:p>
        </w:tc>
        <w:tc>
          <w:tcPr>
            <w:tcW w:w="3166" w:type="dxa"/>
          </w:tcPr>
          <w:p w:rsidR="008662EB" w:rsidRDefault="008662EB" w:rsidP="00C56985">
            <w:r>
              <w:rPr>
                <w:rFonts w:hint="eastAsia"/>
                <w:szCs w:val="21"/>
                <w:lang w:val="fr-FR"/>
              </w:rPr>
              <w:t>社会哲学</w:t>
            </w:r>
          </w:p>
        </w:tc>
        <w:tc>
          <w:tcPr>
            <w:tcW w:w="1180" w:type="dxa"/>
          </w:tcPr>
          <w:p w:rsidR="008662EB" w:rsidRDefault="008662EB" w:rsidP="00C56985">
            <w:r>
              <w:rPr>
                <w:rFonts w:hint="eastAsia"/>
                <w:szCs w:val="21"/>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02333371</w:t>
            </w:r>
          </w:p>
        </w:tc>
        <w:tc>
          <w:tcPr>
            <w:tcW w:w="3166" w:type="dxa"/>
          </w:tcPr>
          <w:p w:rsidR="008662EB" w:rsidRDefault="008662EB" w:rsidP="00C56985">
            <w:pPr>
              <w:rPr>
                <w:szCs w:val="21"/>
                <w:lang w:val="fr-FR"/>
              </w:rPr>
            </w:pPr>
            <w:r>
              <w:rPr>
                <w:rFonts w:hint="eastAsia"/>
                <w:szCs w:val="21"/>
                <w:lang w:val="fr-FR"/>
              </w:rPr>
              <w:t>政治哲学</w:t>
            </w:r>
          </w:p>
        </w:tc>
        <w:tc>
          <w:tcPr>
            <w:tcW w:w="1180" w:type="dxa"/>
          </w:tcPr>
          <w:p w:rsidR="008662EB" w:rsidRDefault="008662EB" w:rsidP="00C56985">
            <w:pPr>
              <w:rPr>
                <w:szCs w:val="21"/>
              </w:rPr>
            </w:pPr>
            <w:r>
              <w:rPr>
                <w:rFonts w:eastAsia="楷体_GB2312" w:hint="eastAsia"/>
                <w:szCs w:val="21"/>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02330522</w:t>
            </w:r>
          </w:p>
        </w:tc>
        <w:tc>
          <w:tcPr>
            <w:tcW w:w="3166" w:type="dxa"/>
          </w:tcPr>
          <w:p w:rsidR="008662EB" w:rsidRDefault="008662EB" w:rsidP="00C56985">
            <w:pPr>
              <w:rPr>
                <w:rFonts w:eastAsia="楷体_GB2312"/>
                <w:szCs w:val="21"/>
              </w:rPr>
            </w:pPr>
            <w:r>
              <w:rPr>
                <w:rFonts w:hint="eastAsia"/>
                <w:szCs w:val="21"/>
              </w:rPr>
              <w:t>文化哲学</w:t>
            </w:r>
          </w:p>
        </w:tc>
        <w:tc>
          <w:tcPr>
            <w:tcW w:w="1180" w:type="dxa"/>
          </w:tcPr>
          <w:p w:rsidR="008662EB" w:rsidRDefault="008662EB" w:rsidP="00C56985">
            <w:pPr>
              <w:rPr>
                <w:rFonts w:eastAsia="楷体_GB2312"/>
                <w:szCs w:val="21"/>
              </w:rPr>
            </w:pPr>
            <w:r>
              <w:rPr>
                <w:rFonts w:eastAsia="楷体_GB2312" w:hint="eastAsia"/>
                <w:szCs w:val="21"/>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02330610</w:t>
            </w:r>
          </w:p>
        </w:tc>
        <w:tc>
          <w:tcPr>
            <w:tcW w:w="3166" w:type="dxa"/>
          </w:tcPr>
          <w:p w:rsidR="008662EB" w:rsidRDefault="008662EB" w:rsidP="00C56985">
            <w:pPr>
              <w:rPr>
                <w:rFonts w:eastAsia="楷体_GB2312"/>
                <w:szCs w:val="21"/>
              </w:rPr>
            </w:pPr>
            <w:r>
              <w:rPr>
                <w:rFonts w:hint="eastAsia"/>
                <w:szCs w:val="21"/>
              </w:rPr>
              <w:t>心灵哲学</w:t>
            </w:r>
          </w:p>
        </w:tc>
        <w:tc>
          <w:tcPr>
            <w:tcW w:w="1180" w:type="dxa"/>
          </w:tcPr>
          <w:p w:rsidR="008662EB" w:rsidRDefault="008662EB" w:rsidP="00C56985">
            <w:pPr>
              <w:rPr>
                <w:rFonts w:eastAsia="楷体_GB2312"/>
                <w:szCs w:val="21"/>
              </w:rPr>
            </w:pPr>
            <w:r>
              <w:rPr>
                <w:rFonts w:eastAsia="楷体_GB2312" w:hint="eastAsia"/>
                <w:szCs w:val="21"/>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02333391</w:t>
            </w:r>
          </w:p>
        </w:tc>
        <w:tc>
          <w:tcPr>
            <w:tcW w:w="3166" w:type="dxa"/>
          </w:tcPr>
          <w:p w:rsidR="008662EB" w:rsidRDefault="008662EB" w:rsidP="00C56985">
            <w:pPr>
              <w:rPr>
                <w:rFonts w:eastAsia="楷体_GB2312"/>
                <w:szCs w:val="21"/>
              </w:rPr>
            </w:pPr>
            <w:r>
              <w:rPr>
                <w:rFonts w:hint="eastAsia"/>
                <w:szCs w:val="21"/>
              </w:rPr>
              <w:t>语言哲学</w:t>
            </w:r>
          </w:p>
        </w:tc>
        <w:tc>
          <w:tcPr>
            <w:tcW w:w="1180" w:type="dxa"/>
          </w:tcPr>
          <w:p w:rsidR="008662EB" w:rsidRDefault="008662EB" w:rsidP="00C56985">
            <w:pPr>
              <w:rPr>
                <w:rFonts w:eastAsia="楷体_GB2312"/>
                <w:szCs w:val="21"/>
              </w:rPr>
            </w:pPr>
            <w:r>
              <w:rPr>
                <w:rFonts w:hint="eastAsia"/>
                <w:szCs w:val="21"/>
                <w:lang w:val="fr-FR"/>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02330550</w:t>
            </w:r>
          </w:p>
        </w:tc>
        <w:tc>
          <w:tcPr>
            <w:tcW w:w="3166" w:type="dxa"/>
          </w:tcPr>
          <w:p w:rsidR="008662EB" w:rsidRDefault="008662EB" w:rsidP="00C56985">
            <w:pPr>
              <w:rPr>
                <w:szCs w:val="21"/>
              </w:rPr>
            </w:pPr>
            <w:r>
              <w:rPr>
                <w:rFonts w:hint="eastAsia"/>
                <w:szCs w:val="21"/>
              </w:rPr>
              <w:t>历史哲学</w:t>
            </w:r>
          </w:p>
        </w:tc>
        <w:tc>
          <w:tcPr>
            <w:tcW w:w="1180" w:type="dxa"/>
          </w:tcPr>
          <w:p w:rsidR="008662EB" w:rsidRDefault="008662EB" w:rsidP="00C56985">
            <w:pPr>
              <w:rPr>
                <w:szCs w:val="21"/>
                <w:lang w:val="fr-FR"/>
              </w:rPr>
            </w:pPr>
            <w:r>
              <w:rPr>
                <w:rFonts w:hint="eastAsia"/>
                <w:szCs w:val="21"/>
                <w:lang w:val="fr-FR"/>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02333311</w:t>
            </w:r>
          </w:p>
        </w:tc>
        <w:tc>
          <w:tcPr>
            <w:tcW w:w="3166" w:type="dxa"/>
          </w:tcPr>
          <w:p w:rsidR="008662EB" w:rsidRDefault="008662EB" w:rsidP="00C56985">
            <w:pPr>
              <w:rPr>
                <w:szCs w:val="21"/>
              </w:rPr>
            </w:pPr>
            <w:r>
              <w:rPr>
                <w:rFonts w:hint="eastAsia"/>
                <w:szCs w:val="21"/>
              </w:rPr>
              <w:t>经济哲学</w:t>
            </w:r>
          </w:p>
        </w:tc>
        <w:tc>
          <w:tcPr>
            <w:tcW w:w="1180" w:type="dxa"/>
          </w:tcPr>
          <w:p w:rsidR="008662EB" w:rsidRDefault="008662EB" w:rsidP="00C56985">
            <w:pPr>
              <w:rPr>
                <w:szCs w:val="21"/>
                <w:lang w:val="fr-FR"/>
              </w:rPr>
            </w:pPr>
            <w:r>
              <w:rPr>
                <w:rFonts w:hint="eastAsia"/>
                <w:szCs w:val="21"/>
                <w:lang w:val="fr-FR"/>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02330540</w:t>
            </w:r>
          </w:p>
        </w:tc>
        <w:tc>
          <w:tcPr>
            <w:tcW w:w="3166" w:type="dxa"/>
          </w:tcPr>
          <w:p w:rsidR="008662EB" w:rsidRDefault="008662EB" w:rsidP="00C56985">
            <w:pPr>
              <w:rPr>
                <w:szCs w:val="21"/>
                <w:lang w:val="fr-FR"/>
              </w:rPr>
            </w:pPr>
            <w:r>
              <w:rPr>
                <w:rFonts w:hint="eastAsia"/>
                <w:szCs w:val="21"/>
                <w:lang w:val="fr-FR"/>
              </w:rPr>
              <w:t>管理哲学</w:t>
            </w:r>
          </w:p>
        </w:tc>
        <w:tc>
          <w:tcPr>
            <w:tcW w:w="1180" w:type="dxa"/>
          </w:tcPr>
          <w:p w:rsidR="008662EB" w:rsidRDefault="008662EB" w:rsidP="00C56985">
            <w:pPr>
              <w:rPr>
                <w:szCs w:val="21"/>
                <w:lang w:val="fr-FR"/>
              </w:rPr>
            </w:pPr>
            <w:r>
              <w:rPr>
                <w:rFonts w:hint="eastAsia"/>
                <w:szCs w:val="21"/>
                <w:lang w:val="fr-FR"/>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023334</w:t>
            </w:r>
            <w:r>
              <w:t>1</w:t>
            </w:r>
            <w:r>
              <w:rPr>
                <w:rFonts w:hint="eastAsia"/>
              </w:rPr>
              <w:t>1</w:t>
            </w:r>
          </w:p>
        </w:tc>
        <w:tc>
          <w:tcPr>
            <w:tcW w:w="3166" w:type="dxa"/>
          </w:tcPr>
          <w:p w:rsidR="008662EB" w:rsidRDefault="008662EB" w:rsidP="00C56985">
            <w:pPr>
              <w:rPr>
                <w:szCs w:val="21"/>
                <w:lang w:val="fr-FR"/>
              </w:rPr>
            </w:pPr>
            <w:r>
              <w:rPr>
                <w:rFonts w:hint="eastAsia"/>
                <w:szCs w:val="21"/>
                <w:lang w:val="fr-FR"/>
              </w:rPr>
              <w:t>艺术哲学</w:t>
            </w:r>
          </w:p>
        </w:tc>
        <w:tc>
          <w:tcPr>
            <w:tcW w:w="1180" w:type="dxa"/>
          </w:tcPr>
          <w:p w:rsidR="008662EB" w:rsidRDefault="008662EB" w:rsidP="00C56985">
            <w:pPr>
              <w:rPr>
                <w:szCs w:val="21"/>
                <w:lang w:val="fr-FR"/>
              </w:rPr>
            </w:pPr>
            <w:r>
              <w:rPr>
                <w:rFonts w:hint="eastAsia"/>
                <w:szCs w:val="21"/>
              </w:rPr>
              <w:t>2</w:t>
            </w:r>
          </w:p>
        </w:tc>
        <w:tc>
          <w:tcPr>
            <w:tcW w:w="1073" w:type="dxa"/>
          </w:tcPr>
          <w:p w:rsidR="008662EB" w:rsidRDefault="008662EB" w:rsidP="00C56985"/>
        </w:tc>
      </w:tr>
      <w:tr w:rsidR="008662EB" w:rsidTr="00C56985">
        <w:tc>
          <w:tcPr>
            <w:tcW w:w="1382" w:type="dxa"/>
          </w:tcPr>
          <w:p w:rsidR="008662EB" w:rsidRDefault="008662EB" w:rsidP="00C56985">
            <w:r>
              <w:rPr>
                <w:rFonts w:hint="eastAsia"/>
              </w:rPr>
              <w:t>02330500</w:t>
            </w:r>
          </w:p>
        </w:tc>
        <w:tc>
          <w:tcPr>
            <w:tcW w:w="3166" w:type="dxa"/>
          </w:tcPr>
          <w:p w:rsidR="008662EB" w:rsidRDefault="008662EB" w:rsidP="00C56985">
            <w:pPr>
              <w:rPr>
                <w:szCs w:val="21"/>
                <w:lang w:val="fr-FR"/>
              </w:rPr>
            </w:pPr>
            <w:r>
              <w:rPr>
                <w:rFonts w:hint="eastAsia"/>
              </w:rPr>
              <w:t>环境哲学</w:t>
            </w:r>
          </w:p>
        </w:tc>
        <w:tc>
          <w:tcPr>
            <w:tcW w:w="1180" w:type="dxa"/>
          </w:tcPr>
          <w:p w:rsidR="008662EB" w:rsidRDefault="008662EB" w:rsidP="00C56985">
            <w:pPr>
              <w:rPr>
                <w:szCs w:val="21"/>
              </w:rPr>
            </w:pPr>
            <w:r>
              <w:rPr>
                <w:rFonts w:hint="eastAsia"/>
                <w:szCs w:val="21"/>
              </w:rPr>
              <w:t>2</w:t>
            </w:r>
          </w:p>
        </w:tc>
        <w:tc>
          <w:tcPr>
            <w:tcW w:w="1073" w:type="dxa"/>
          </w:tcPr>
          <w:p w:rsidR="008662EB" w:rsidRDefault="008662EB" w:rsidP="00C56985"/>
        </w:tc>
      </w:tr>
      <w:tr w:rsidR="008662EB" w:rsidTr="00C56985">
        <w:tc>
          <w:tcPr>
            <w:tcW w:w="1382" w:type="dxa"/>
          </w:tcPr>
          <w:p w:rsidR="008662EB" w:rsidRDefault="008662EB" w:rsidP="00C56985"/>
        </w:tc>
        <w:tc>
          <w:tcPr>
            <w:tcW w:w="3166" w:type="dxa"/>
          </w:tcPr>
          <w:p w:rsidR="008662EB" w:rsidRDefault="008662EB" w:rsidP="00C56985">
            <w:r>
              <w:rPr>
                <w:rFonts w:hint="eastAsia"/>
              </w:rPr>
              <w:t>哲学论文的写作与规范</w:t>
            </w:r>
          </w:p>
        </w:tc>
        <w:tc>
          <w:tcPr>
            <w:tcW w:w="1180" w:type="dxa"/>
          </w:tcPr>
          <w:p w:rsidR="008662EB" w:rsidRDefault="008662EB" w:rsidP="00C56985">
            <w:pPr>
              <w:rPr>
                <w:szCs w:val="21"/>
              </w:rPr>
            </w:pPr>
            <w:r>
              <w:rPr>
                <w:rFonts w:hint="eastAsia"/>
                <w:szCs w:val="21"/>
              </w:rPr>
              <w:t>2</w:t>
            </w:r>
          </w:p>
        </w:tc>
        <w:tc>
          <w:tcPr>
            <w:tcW w:w="1073" w:type="dxa"/>
          </w:tcPr>
          <w:p w:rsidR="008662EB" w:rsidRDefault="008662EB" w:rsidP="00C56985"/>
        </w:tc>
      </w:tr>
    </w:tbl>
    <w:p w:rsidR="008662EB" w:rsidRDefault="008662EB" w:rsidP="008662EB">
      <w:pPr>
        <w:rPr>
          <w:rFonts w:ascii="楷体_GB2312" w:eastAsia="楷体_GB2312"/>
        </w:rPr>
      </w:pPr>
    </w:p>
    <w:p w:rsidR="008662EB" w:rsidRPr="002B2AD1" w:rsidRDefault="008662EB" w:rsidP="008662EB">
      <w:pPr>
        <w:rPr>
          <w:b/>
        </w:rPr>
      </w:pPr>
      <w:r w:rsidRPr="002B2AD1">
        <w:rPr>
          <w:rFonts w:hint="eastAsia"/>
          <w:b/>
        </w:rPr>
        <w:t>中国哲学类</w:t>
      </w:r>
    </w:p>
    <w:tbl>
      <w:tblPr>
        <w:tblW w:w="6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167"/>
        <w:gridCol w:w="1180"/>
        <w:gridCol w:w="1072"/>
      </w:tblGrid>
      <w:tr w:rsidR="008662EB" w:rsidTr="00C56985">
        <w:tc>
          <w:tcPr>
            <w:tcW w:w="1382" w:type="dxa"/>
          </w:tcPr>
          <w:p w:rsidR="008662EB" w:rsidRDefault="008662EB" w:rsidP="00C56985">
            <w:pPr>
              <w:rPr>
                <w:rFonts w:eastAsia="黑体"/>
              </w:rPr>
            </w:pPr>
            <w:r>
              <w:rPr>
                <w:rFonts w:eastAsia="黑体" w:hint="eastAsia"/>
              </w:rPr>
              <w:t>课程号</w:t>
            </w:r>
          </w:p>
        </w:tc>
        <w:tc>
          <w:tcPr>
            <w:tcW w:w="3167" w:type="dxa"/>
          </w:tcPr>
          <w:p w:rsidR="008662EB" w:rsidRDefault="008662EB" w:rsidP="00C56985">
            <w:pPr>
              <w:rPr>
                <w:rFonts w:eastAsia="黑体"/>
              </w:rPr>
            </w:pPr>
            <w:r>
              <w:rPr>
                <w:rFonts w:eastAsia="黑体" w:hint="eastAsia"/>
              </w:rPr>
              <w:t>课程名称</w:t>
            </w:r>
          </w:p>
        </w:tc>
        <w:tc>
          <w:tcPr>
            <w:tcW w:w="1180" w:type="dxa"/>
          </w:tcPr>
          <w:p w:rsidR="008662EB" w:rsidRDefault="008662EB" w:rsidP="00C56985">
            <w:pPr>
              <w:rPr>
                <w:rFonts w:eastAsia="黑体"/>
              </w:rPr>
            </w:pPr>
            <w:r>
              <w:rPr>
                <w:rFonts w:eastAsia="黑体" w:hint="eastAsia"/>
              </w:rPr>
              <w:t>学分</w:t>
            </w:r>
          </w:p>
        </w:tc>
        <w:tc>
          <w:tcPr>
            <w:tcW w:w="1072" w:type="dxa"/>
          </w:tcPr>
          <w:p w:rsidR="008662EB" w:rsidRDefault="008662EB" w:rsidP="00C56985">
            <w:pPr>
              <w:rPr>
                <w:rFonts w:eastAsia="黑体"/>
              </w:rPr>
            </w:pPr>
            <w:r>
              <w:rPr>
                <w:rFonts w:eastAsia="黑体" w:hint="eastAsia"/>
              </w:rPr>
              <w:t>开课学期</w:t>
            </w:r>
          </w:p>
        </w:tc>
      </w:tr>
      <w:tr w:rsidR="008662EB" w:rsidTr="00C56985">
        <w:tc>
          <w:tcPr>
            <w:tcW w:w="1382" w:type="dxa"/>
          </w:tcPr>
          <w:p w:rsidR="008662EB" w:rsidRDefault="008662EB" w:rsidP="00C56985">
            <w:r>
              <w:rPr>
                <w:rFonts w:hint="eastAsia"/>
              </w:rPr>
              <w:t>02335040</w:t>
            </w:r>
          </w:p>
        </w:tc>
        <w:tc>
          <w:tcPr>
            <w:tcW w:w="3167" w:type="dxa"/>
          </w:tcPr>
          <w:p w:rsidR="008662EB" w:rsidRDefault="008662EB" w:rsidP="00C56985">
            <w:pPr>
              <w:rPr>
                <w:szCs w:val="21"/>
              </w:rPr>
            </w:pPr>
            <w:r w:rsidRPr="00A95690">
              <w:rPr>
                <w:rFonts w:hint="eastAsia"/>
                <w:szCs w:val="21"/>
              </w:rPr>
              <w:t>中国古代思想世界</w:t>
            </w:r>
          </w:p>
        </w:tc>
        <w:tc>
          <w:tcPr>
            <w:tcW w:w="1180" w:type="dxa"/>
          </w:tcPr>
          <w:p w:rsidR="008662EB" w:rsidRDefault="008662EB" w:rsidP="00C56985">
            <w:r w:rsidRPr="00A95690">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sidRPr="00A95690">
              <w:t>02333200</w:t>
            </w:r>
          </w:p>
        </w:tc>
        <w:tc>
          <w:tcPr>
            <w:tcW w:w="3167" w:type="dxa"/>
          </w:tcPr>
          <w:p w:rsidR="008662EB" w:rsidRDefault="008662EB" w:rsidP="00C56985">
            <w:pPr>
              <w:rPr>
                <w:szCs w:val="21"/>
              </w:rPr>
            </w:pPr>
            <w:r w:rsidRPr="00DC4677">
              <w:rPr>
                <w:rFonts w:hint="eastAsia"/>
                <w:szCs w:val="21"/>
              </w:rPr>
              <w:t>庄子哲学</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RPr="000F1EE5" w:rsidTr="00C56985">
        <w:tc>
          <w:tcPr>
            <w:tcW w:w="1382" w:type="dxa"/>
          </w:tcPr>
          <w:p w:rsidR="008662EB" w:rsidRPr="00A95690" w:rsidRDefault="008662EB" w:rsidP="00C56985">
            <w:r>
              <w:rPr>
                <w:rFonts w:hint="eastAsia"/>
              </w:rPr>
              <w:t>02330091</w:t>
            </w:r>
          </w:p>
        </w:tc>
        <w:tc>
          <w:tcPr>
            <w:tcW w:w="3167" w:type="dxa"/>
          </w:tcPr>
          <w:p w:rsidR="008662EB" w:rsidRPr="00A95690" w:rsidRDefault="008662EB" w:rsidP="00C56985">
            <w:pPr>
              <w:rPr>
                <w:szCs w:val="21"/>
              </w:rPr>
            </w:pPr>
            <w:r>
              <w:rPr>
                <w:rFonts w:hint="eastAsia"/>
                <w:szCs w:val="21"/>
              </w:rPr>
              <w:t>中国现代哲学史</w:t>
            </w:r>
          </w:p>
        </w:tc>
        <w:tc>
          <w:tcPr>
            <w:tcW w:w="1180" w:type="dxa"/>
          </w:tcPr>
          <w:p w:rsidR="008662EB" w:rsidRPr="00A95690" w:rsidRDefault="008662EB" w:rsidP="00C56985">
            <w:r>
              <w:rPr>
                <w:rFonts w:hint="eastAsia"/>
              </w:rPr>
              <w:t>2</w:t>
            </w:r>
          </w:p>
        </w:tc>
        <w:tc>
          <w:tcPr>
            <w:tcW w:w="1072" w:type="dxa"/>
          </w:tcPr>
          <w:p w:rsidR="008662EB" w:rsidRPr="000F1EE5" w:rsidRDefault="008662EB" w:rsidP="00C56985">
            <w:pPr>
              <w:rPr>
                <w:color w:val="0000FF"/>
              </w:rPr>
            </w:pPr>
          </w:p>
        </w:tc>
      </w:tr>
      <w:tr w:rsidR="008662EB" w:rsidTr="00C56985">
        <w:tc>
          <w:tcPr>
            <w:tcW w:w="1382" w:type="dxa"/>
          </w:tcPr>
          <w:p w:rsidR="008662EB" w:rsidRPr="00A95690" w:rsidRDefault="008662EB" w:rsidP="00C56985">
            <w:r>
              <w:rPr>
                <w:rFonts w:hint="eastAsia"/>
              </w:rPr>
              <w:t>02333210</w:t>
            </w:r>
          </w:p>
        </w:tc>
        <w:tc>
          <w:tcPr>
            <w:tcW w:w="3167" w:type="dxa"/>
          </w:tcPr>
          <w:p w:rsidR="008662EB" w:rsidRPr="00DC4677" w:rsidRDefault="008662EB" w:rsidP="00C56985">
            <w:pPr>
              <w:rPr>
                <w:szCs w:val="21"/>
              </w:rPr>
            </w:pPr>
            <w:r>
              <w:rPr>
                <w:rFonts w:hint="eastAsia"/>
                <w:szCs w:val="21"/>
                <w:lang w:val="fr-FR"/>
              </w:rPr>
              <w:t>先秦哲学</w:t>
            </w:r>
          </w:p>
        </w:tc>
        <w:tc>
          <w:tcPr>
            <w:tcW w:w="1180" w:type="dxa"/>
          </w:tcPr>
          <w:p w:rsidR="008662EB" w:rsidRDefault="008662EB" w:rsidP="00C56985">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02333200</w:t>
            </w:r>
          </w:p>
        </w:tc>
        <w:tc>
          <w:tcPr>
            <w:tcW w:w="3167" w:type="dxa"/>
          </w:tcPr>
          <w:p w:rsidR="008662EB" w:rsidRDefault="008662EB" w:rsidP="00C56985">
            <w:pPr>
              <w:rPr>
                <w:szCs w:val="21"/>
              </w:rPr>
            </w:pPr>
            <w:r>
              <w:rPr>
                <w:rFonts w:hint="eastAsia"/>
                <w:szCs w:val="21"/>
              </w:rPr>
              <w:t>两汉哲学</w:t>
            </w:r>
          </w:p>
        </w:tc>
        <w:tc>
          <w:tcPr>
            <w:tcW w:w="1180" w:type="dxa"/>
          </w:tcPr>
          <w:p w:rsidR="008662EB" w:rsidRDefault="008662EB" w:rsidP="00C56985">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02333221</w:t>
            </w:r>
          </w:p>
        </w:tc>
        <w:tc>
          <w:tcPr>
            <w:tcW w:w="3167" w:type="dxa"/>
          </w:tcPr>
          <w:p w:rsidR="008662EB" w:rsidRDefault="008662EB" w:rsidP="00C56985">
            <w:pPr>
              <w:rPr>
                <w:szCs w:val="21"/>
              </w:rPr>
            </w:pPr>
            <w:r>
              <w:rPr>
                <w:rFonts w:hint="eastAsia"/>
                <w:szCs w:val="21"/>
                <w:lang w:val="fr-FR"/>
              </w:rPr>
              <w:t>魏晋哲学</w:t>
            </w:r>
          </w:p>
        </w:tc>
        <w:tc>
          <w:tcPr>
            <w:tcW w:w="1180" w:type="dxa"/>
          </w:tcPr>
          <w:p w:rsidR="008662EB" w:rsidRDefault="008662EB" w:rsidP="00C56985">
            <w:pPr>
              <w:rPr>
                <w:szCs w:val="21"/>
              </w:rPr>
            </w:pPr>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02333250</w:t>
            </w:r>
          </w:p>
        </w:tc>
        <w:tc>
          <w:tcPr>
            <w:tcW w:w="3167" w:type="dxa"/>
          </w:tcPr>
          <w:p w:rsidR="008662EB" w:rsidRDefault="008662EB" w:rsidP="00C56985">
            <w:pPr>
              <w:rPr>
                <w:szCs w:val="21"/>
              </w:rPr>
            </w:pPr>
            <w:r>
              <w:rPr>
                <w:rFonts w:hint="eastAsia"/>
                <w:szCs w:val="21"/>
                <w:lang w:val="fr-FR"/>
              </w:rPr>
              <w:t>南北朝隋唐哲学</w:t>
            </w:r>
          </w:p>
        </w:tc>
        <w:tc>
          <w:tcPr>
            <w:tcW w:w="1180" w:type="dxa"/>
          </w:tcPr>
          <w:p w:rsidR="008662EB" w:rsidRDefault="008662EB" w:rsidP="00C56985">
            <w:pPr>
              <w:rPr>
                <w:szCs w:val="21"/>
              </w:rPr>
            </w:pPr>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02333230</w:t>
            </w:r>
          </w:p>
        </w:tc>
        <w:tc>
          <w:tcPr>
            <w:tcW w:w="3167" w:type="dxa"/>
          </w:tcPr>
          <w:p w:rsidR="008662EB" w:rsidRDefault="008662EB" w:rsidP="00C56985">
            <w:pPr>
              <w:rPr>
                <w:rFonts w:eastAsia="楷体_GB2312"/>
                <w:szCs w:val="21"/>
              </w:rPr>
            </w:pPr>
            <w:r>
              <w:rPr>
                <w:rFonts w:hint="eastAsia"/>
                <w:szCs w:val="21"/>
                <w:lang w:val="fr-FR"/>
              </w:rPr>
              <w:t>宋代哲学</w:t>
            </w:r>
          </w:p>
        </w:tc>
        <w:tc>
          <w:tcPr>
            <w:tcW w:w="1180" w:type="dxa"/>
          </w:tcPr>
          <w:p w:rsidR="008662EB" w:rsidRDefault="008662EB" w:rsidP="00C56985">
            <w:pPr>
              <w:rPr>
                <w:szCs w:val="21"/>
              </w:rPr>
            </w:pPr>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02333232</w:t>
            </w:r>
          </w:p>
        </w:tc>
        <w:tc>
          <w:tcPr>
            <w:tcW w:w="3167" w:type="dxa"/>
          </w:tcPr>
          <w:p w:rsidR="008662EB" w:rsidRDefault="008662EB" w:rsidP="00C56985">
            <w:pPr>
              <w:rPr>
                <w:szCs w:val="21"/>
                <w:lang w:val="fr-FR"/>
              </w:rPr>
            </w:pPr>
            <w:r>
              <w:rPr>
                <w:rFonts w:hint="eastAsia"/>
                <w:szCs w:val="21"/>
                <w:lang w:val="fr-FR"/>
              </w:rPr>
              <w:t>明代哲学</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02333260</w:t>
            </w:r>
          </w:p>
        </w:tc>
        <w:tc>
          <w:tcPr>
            <w:tcW w:w="3167" w:type="dxa"/>
          </w:tcPr>
          <w:p w:rsidR="008662EB" w:rsidRDefault="008662EB" w:rsidP="00C56985">
            <w:pPr>
              <w:rPr>
                <w:szCs w:val="21"/>
                <w:lang w:val="fr-FR"/>
              </w:rPr>
            </w:pPr>
            <w:r>
              <w:rPr>
                <w:rFonts w:hint="eastAsia"/>
                <w:szCs w:val="21"/>
                <w:lang w:val="fr-FR"/>
              </w:rPr>
              <w:t>清代哲学</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t>02333321</w:t>
            </w:r>
          </w:p>
        </w:tc>
        <w:tc>
          <w:tcPr>
            <w:tcW w:w="3167" w:type="dxa"/>
          </w:tcPr>
          <w:p w:rsidR="008662EB" w:rsidRDefault="008662EB" w:rsidP="00C56985">
            <w:pPr>
              <w:rPr>
                <w:szCs w:val="21"/>
                <w:lang w:val="fr-FR"/>
              </w:rPr>
            </w:pPr>
            <w:r>
              <w:rPr>
                <w:rFonts w:hint="eastAsia"/>
                <w:szCs w:val="21"/>
                <w:lang w:val="fr-FR"/>
              </w:rPr>
              <w:t>中国哲学专题</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lastRenderedPageBreak/>
              <w:t>02333282</w:t>
            </w:r>
          </w:p>
        </w:tc>
        <w:tc>
          <w:tcPr>
            <w:tcW w:w="3167" w:type="dxa"/>
          </w:tcPr>
          <w:p w:rsidR="008662EB" w:rsidRDefault="008662EB" w:rsidP="00C56985">
            <w:pPr>
              <w:rPr>
                <w:szCs w:val="21"/>
                <w:lang w:val="fr-FR"/>
              </w:rPr>
            </w:pPr>
            <w:r>
              <w:rPr>
                <w:rFonts w:hint="eastAsia"/>
                <w:szCs w:val="21"/>
              </w:rPr>
              <w:t>儒学哲学专题</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sidRPr="00A95690">
              <w:rPr>
                <w:rFonts w:hint="eastAsia"/>
              </w:rPr>
              <w:t>02333281</w:t>
            </w:r>
          </w:p>
        </w:tc>
        <w:tc>
          <w:tcPr>
            <w:tcW w:w="3167" w:type="dxa"/>
          </w:tcPr>
          <w:p w:rsidR="008662EB" w:rsidRDefault="008662EB" w:rsidP="00C56985">
            <w:pPr>
              <w:rPr>
                <w:szCs w:val="21"/>
              </w:rPr>
            </w:pPr>
            <w:r w:rsidRPr="00DC4677">
              <w:rPr>
                <w:rFonts w:hint="eastAsia"/>
                <w:szCs w:val="21"/>
                <w:lang w:val="fr-FR"/>
              </w:rPr>
              <w:t>现代中国哲学专题</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02332074</w:t>
            </w:r>
          </w:p>
        </w:tc>
        <w:tc>
          <w:tcPr>
            <w:tcW w:w="3167" w:type="dxa"/>
          </w:tcPr>
          <w:p w:rsidR="008662EB" w:rsidRDefault="008662EB" w:rsidP="00C56985">
            <w:pPr>
              <w:rPr>
                <w:szCs w:val="21"/>
              </w:rPr>
            </w:pPr>
            <w:r>
              <w:rPr>
                <w:rFonts w:hint="eastAsia"/>
                <w:szCs w:val="21"/>
              </w:rPr>
              <w:t>道家哲学专题</w:t>
            </w:r>
          </w:p>
        </w:tc>
        <w:tc>
          <w:tcPr>
            <w:tcW w:w="1180"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Pr="00A95690" w:rsidRDefault="008662EB" w:rsidP="00C56985">
            <w:r>
              <w:rPr>
                <w:rFonts w:hint="eastAsia"/>
              </w:rPr>
              <w:t>02333290</w:t>
            </w:r>
          </w:p>
        </w:tc>
        <w:tc>
          <w:tcPr>
            <w:tcW w:w="3167" w:type="dxa"/>
          </w:tcPr>
          <w:p w:rsidR="008662EB" w:rsidRPr="00DC4677" w:rsidRDefault="008662EB" w:rsidP="00C56985">
            <w:pPr>
              <w:rPr>
                <w:szCs w:val="21"/>
                <w:lang w:val="fr-FR"/>
              </w:rPr>
            </w:pPr>
            <w:r>
              <w:rPr>
                <w:rFonts w:hint="eastAsia"/>
                <w:szCs w:val="21"/>
                <w:lang w:val="fr-FR"/>
              </w:rPr>
              <w:t>易学哲学</w:t>
            </w:r>
          </w:p>
        </w:tc>
        <w:tc>
          <w:tcPr>
            <w:tcW w:w="1180" w:type="dxa"/>
          </w:tcPr>
          <w:p w:rsidR="008662EB" w:rsidRDefault="008662EB" w:rsidP="00C56985">
            <w:r>
              <w:rPr>
                <w:rFonts w:hint="eastAsia"/>
              </w:rPr>
              <w:t>2</w:t>
            </w:r>
          </w:p>
        </w:tc>
        <w:tc>
          <w:tcPr>
            <w:tcW w:w="1072" w:type="dxa"/>
          </w:tcPr>
          <w:p w:rsidR="008662EB" w:rsidRDefault="008662EB" w:rsidP="00C56985"/>
        </w:tc>
      </w:tr>
    </w:tbl>
    <w:p w:rsidR="008662EB" w:rsidRDefault="008662EB" w:rsidP="008662EB"/>
    <w:p w:rsidR="008662EB" w:rsidRPr="002B2AD1" w:rsidRDefault="008662EB" w:rsidP="008662EB">
      <w:pPr>
        <w:rPr>
          <w:b/>
        </w:rPr>
      </w:pPr>
      <w:r w:rsidRPr="002B2AD1">
        <w:rPr>
          <w:rFonts w:hint="eastAsia"/>
          <w:b/>
        </w:rPr>
        <w:t>外国哲学类</w:t>
      </w:r>
    </w:p>
    <w:tbl>
      <w:tblPr>
        <w:tblW w:w="6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2"/>
        <w:gridCol w:w="3688"/>
        <w:gridCol w:w="659"/>
        <w:gridCol w:w="1072"/>
      </w:tblGrid>
      <w:tr w:rsidR="008662EB" w:rsidTr="00C56985">
        <w:tc>
          <w:tcPr>
            <w:tcW w:w="1382" w:type="dxa"/>
          </w:tcPr>
          <w:p w:rsidR="008662EB" w:rsidRDefault="008662EB" w:rsidP="00C56985">
            <w:pPr>
              <w:rPr>
                <w:rFonts w:eastAsia="黑体"/>
              </w:rPr>
            </w:pPr>
            <w:r>
              <w:rPr>
                <w:rFonts w:eastAsia="黑体" w:hint="eastAsia"/>
              </w:rPr>
              <w:t>课程号</w:t>
            </w:r>
          </w:p>
        </w:tc>
        <w:tc>
          <w:tcPr>
            <w:tcW w:w="3688" w:type="dxa"/>
          </w:tcPr>
          <w:p w:rsidR="008662EB" w:rsidRDefault="008662EB" w:rsidP="00C56985">
            <w:pPr>
              <w:rPr>
                <w:rFonts w:eastAsia="黑体"/>
              </w:rPr>
            </w:pPr>
            <w:r>
              <w:rPr>
                <w:rFonts w:eastAsia="黑体" w:hint="eastAsia"/>
              </w:rPr>
              <w:t>课程名称</w:t>
            </w:r>
          </w:p>
        </w:tc>
        <w:tc>
          <w:tcPr>
            <w:tcW w:w="659" w:type="dxa"/>
          </w:tcPr>
          <w:p w:rsidR="008662EB" w:rsidRDefault="008662EB" w:rsidP="00C56985">
            <w:pPr>
              <w:rPr>
                <w:rFonts w:eastAsia="黑体"/>
              </w:rPr>
            </w:pPr>
            <w:r>
              <w:rPr>
                <w:rFonts w:eastAsia="黑体" w:hint="eastAsia"/>
              </w:rPr>
              <w:t>学分</w:t>
            </w:r>
          </w:p>
        </w:tc>
        <w:tc>
          <w:tcPr>
            <w:tcW w:w="1072" w:type="dxa"/>
          </w:tcPr>
          <w:p w:rsidR="008662EB" w:rsidRDefault="008662EB" w:rsidP="00C56985">
            <w:pPr>
              <w:rPr>
                <w:rFonts w:eastAsia="黑体"/>
              </w:rPr>
            </w:pPr>
            <w:r>
              <w:rPr>
                <w:rFonts w:eastAsia="黑体" w:hint="eastAsia"/>
              </w:rPr>
              <w:t>开课学期</w:t>
            </w:r>
          </w:p>
        </w:tc>
      </w:tr>
      <w:tr w:rsidR="008662EB" w:rsidTr="00C56985">
        <w:tc>
          <w:tcPr>
            <w:tcW w:w="1382" w:type="dxa"/>
          </w:tcPr>
          <w:p w:rsidR="008662EB" w:rsidRDefault="008662EB" w:rsidP="00C56985">
            <w:r>
              <w:rPr>
                <w:rFonts w:hint="eastAsia"/>
              </w:rPr>
              <w:t>02330070</w:t>
            </w:r>
          </w:p>
        </w:tc>
        <w:tc>
          <w:tcPr>
            <w:tcW w:w="3688" w:type="dxa"/>
          </w:tcPr>
          <w:p w:rsidR="008662EB" w:rsidRDefault="008662EB" w:rsidP="00C56985">
            <w:r>
              <w:rPr>
                <w:rFonts w:hint="eastAsia"/>
              </w:rPr>
              <w:t>现代西方哲学</w:t>
            </w:r>
            <w:r>
              <w:rPr>
                <w:rFonts w:hint="eastAsia"/>
              </w:rPr>
              <w:t>*</w:t>
            </w:r>
          </w:p>
        </w:tc>
        <w:tc>
          <w:tcPr>
            <w:tcW w:w="659" w:type="dxa"/>
          </w:tcPr>
          <w:p w:rsidR="008662EB" w:rsidRDefault="008662EB" w:rsidP="00C56985">
            <w:r>
              <w:rPr>
                <w:rFonts w:hint="eastAsia"/>
              </w:rPr>
              <w:t>2</w:t>
            </w:r>
          </w:p>
        </w:tc>
        <w:tc>
          <w:tcPr>
            <w:tcW w:w="1072" w:type="dxa"/>
          </w:tcPr>
          <w:p w:rsidR="008662EB" w:rsidRDefault="008662EB" w:rsidP="00C56985">
            <w:r>
              <w:rPr>
                <w:rFonts w:hint="eastAsia"/>
              </w:rPr>
              <w:t>秋</w:t>
            </w:r>
          </w:p>
        </w:tc>
      </w:tr>
      <w:tr w:rsidR="008662EB" w:rsidTr="00C56985">
        <w:tc>
          <w:tcPr>
            <w:tcW w:w="1382" w:type="dxa"/>
          </w:tcPr>
          <w:p w:rsidR="008662EB" w:rsidRDefault="008662EB" w:rsidP="00C56985">
            <w:r>
              <w:rPr>
                <w:rFonts w:hint="eastAsia"/>
              </w:rPr>
              <w:t>02335081</w:t>
            </w:r>
          </w:p>
        </w:tc>
        <w:tc>
          <w:tcPr>
            <w:tcW w:w="3688" w:type="dxa"/>
          </w:tcPr>
          <w:p w:rsidR="008662EB" w:rsidRDefault="008662EB" w:rsidP="00C56985">
            <w:pPr>
              <w:rPr>
                <w:rFonts w:eastAsia="楷体_GB2312"/>
                <w:szCs w:val="21"/>
              </w:rPr>
            </w:pPr>
            <w:r>
              <w:rPr>
                <w:rFonts w:hint="eastAsia"/>
                <w:szCs w:val="21"/>
              </w:rPr>
              <w:t>西方哲学原著选读</w:t>
            </w:r>
          </w:p>
        </w:tc>
        <w:tc>
          <w:tcPr>
            <w:tcW w:w="659" w:type="dxa"/>
          </w:tcPr>
          <w:p w:rsidR="008662EB" w:rsidRDefault="008662EB" w:rsidP="00C56985">
            <w:pPr>
              <w:rPr>
                <w:szCs w:val="21"/>
              </w:rPr>
            </w:pPr>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02333180</w:t>
            </w:r>
          </w:p>
        </w:tc>
        <w:tc>
          <w:tcPr>
            <w:tcW w:w="3688" w:type="dxa"/>
          </w:tcPr>
          <w:p w:rsidR="008662EB" w:rsidRDefault="008662EB" w:rsidP="00C56985">
            <w:pPr>
              <w:rPr>
                <w:rFonts w:eastAsia="楷体_GB2312"/>
                <w:szCs w:val="21"/>
              </w:rPr>
            </w:pPr>
            <w:r>
              <w:rPr>
                <w:rFonts w:hint="eastAsia"/>
                <w:szCs w:val="21"/>
              </w:rPr>
              <w:t>东西方哲学比较</w:t>
            </w:r>
          </w:p>
        </w:tc>
        <w:tc>
          <w:tcPr>
            <w:tcW w:w="659" w:type="dxa"/>
          </w:tcPr>
          <w:p w:rsidR="008662EB" w:rsidRDefault="008662EB" w:rsidP="00C56985">
            <w:pPr>
              <w:rPr>
                <w:szCs w:val="21"/>
              </w:rPr>
            </w:pPr>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02332420</w:t>
            </w:r>
          </w:p>
        </w:tc>
        <w:tc>
          <w:tcPr>
            <w:tcW w:w="3688" w:type="dxa"/>
          </w:tcPr>
          <w:p w:rsidR="008662EB" w:rsidRDefault="008662EB" w:rsidP="00C56985">
            <w:pPr>
              <w:rPr>
                <w:szCs w:val="21"/>
              </w:rPr>
            </w:pPr>
            <w:r>
              <w:rPr>
                <w:rFonts w:hint="eastAsia"/>
                <w:szCs w:val="21"/>
              </w:rPr>
              <w:t>印度哲学</w:t>
            </w:r>
          </w:p>
        </w:tc>
        <w:tc>
          <w:tcPr>
            <w:tcW w:w="659" w:type="dxa"/>
          </w:tcPr>
          <w:p w:rsidR="008662EB" w:rsidRDefault="008662EB" w:rsidP="00C56985">
            <w:pPr>
              <w:rPr>
                <w:szCs w:val="21"/>
              </w:rPr>
            </w:pPr>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02332016</w:t>
            </w:r>
          </w:p>
        </w:tc>
        <w:tc>
          <w:tcPr>
            <w:tcW w:w="3688" w:type="dxa"/>
          </w:tcPr>
          <w:p w:rsidR="008662EB" w:rsidRDefault="008662EB" w:rsidP="00C56985">
            <w:pPr>
              <w:rPr>
                <w:szCs w:val="21"/>
              </w:rPr>
            </w:pPr>
            <w:r>
              <w:rPr>
                <w:rFonts w:hint="eastAsia"/>
                <w:szCs w:val="21"/>
              </w:rPr>
              <w:t>印度哲学原著选读</w:t>
            </w:r>
          </w:p>
        </w:tc>
        <w:tc>
          <w:tcPr>
            <w:tcW w:w="659"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02330710</w:t>
            </w:r>
          </w:p>
        </w:tc>
        <w:tc>
          <w:tcPr>
            <w:tcW w:w="3688" w:type="dxa"/>
          </w:tcPr>
          <w:p w:rsidR="008662EB" w:rsidRDefault="008662EB" w:rsidP="00C56985">
            <w:pPr>
              <w:rPr>
                <w:szCs w:val="21"/>
              </w:rPr>
            </w:pPr>
            <w:r>
              <w:rPr>
                <w:rFonts w:hint="eastAsia"/>
                <w:szCs w:val="21"/>
              </w:rPr>
              <w:t>日本哲学</w:t>
            </w:r>
          </w:p>
        </w:tc>
        <w:tc>
          <w:tcPr>
            <w:tcW w:w="659" w:type="dxa"/>
          </w:tcPr>
          <w:p w:rsidR="008662EB" w:rsidRDefault="008662EB" w:rsidP="00C56985">
            <w:r>
              <w:rPr>
                <w:rFonts w:hint="eastAsia"/>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02330720</w:t>
            </w:r>
          </w:p>
        </w:tc>
        <w:tc>
          <w:tcPr>
            <w:tcW w:w="3688" w:type="dxa"/>
          </w:tcPr>
          <w:p w:rsidR="008662EB" w:rsidRDefault="008662EB" w:rsidP="00C56985">
            <w:pPr>
              <w:rPr>
                <w:szCs w:val="21"/>
              </w:rPr>
            </w:pPr>
            <w:r>
              <w:rPr>
                <w:rFonts w:hint="eastAsia"/>
                <w:szCs w:val="21"/>
              </w:rPr>
              <w:t>日本哲学原著选读</w:t>
            </w:r>
          </w:p>
        </w:tc>
        <w:tc>
          <w:tcPr>
            <w:tcW w:w="659" w:type="dxa"/>
          </w:tcPr>
          <w:p w:rsidR="008662EB" w:rsidRDefault="008662EB" w:rsidP="00C56985">
            <w:pPr>
              <w:rPr>
                <w:szCs w:val="21"/>
              </w:rPr>
            </w:pPr>
            <w:r>
              <w:rPr>
                <w:rFonts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02330750</w:t>
            </w:r>
          </w:p>
        </w:tc>
        <w:tc>
          <w:tcPr>
            <w:tcW w:w="3688" w:type="dxa"/>
          </w:tcPr>
          <w:p w:rsidR="008662EB" w:rsidRDefault="008662EB" w:rsidP="00C56985">
            <w:pPr>
              <w:rPr>
                <w:szCs w:val="21"/>
              </w:rPr>
            </w:pPr>
            <w:r>
              <w:rPr>
                <w:rFonts w:hint="eastAsia"/>
                <w:szCs w:val="21"/>
              </w:rPr>
              <w:t>韩国哲学</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02332030</w:t>
            </w:r>
          </w:p>
        </w:tc>
        <w:tc>
          <w:tcPr>
            <w:tcW w:w="3688" w:type="dxa"/>
          </w:tcPr>
          <w:p w:rsidR="008662EB" w:rsidRDefault="008662EB" w:rsidP="00C56985">
            <w:pPr>
              <w:rPr>
                <w:szCs w:val="21"/>
              </w:rPr>
            </w:pPr>
            <w:r>
              <w:rPr>
                <w:rFonts w:hint="eastAsia"/>
                <w:szCs w:val="21"/>
              </w:rPr>
              <w:t>阿拉伯哲学</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02332038</w:t>
            </w:r>
          </w:p>
        </w:tc>
        <w:tc>
          <w:tcPr>
            <w:tcW w:w="3688" w:type="dxa"/>
          </w:tcPr>
          <w:p w:rsidR="008662EB" w:rsidRDefault="008662EB" w:rsidP="00C56985">
            <w:pPr>
              <w:rPr>
                <w:szCs w:val="21"/>
              </w:rPr>
            </w:pPr>
            <w:r>
              <w:rPr>
                <w:rFonts w:hint="eastAsia"/>
                <w:szCs w:val="21"/>
              </w:rPr>
              <w:t>阿拉伯哲学原著选读</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02332600</w:t>
            </w:r>
          </w:p>
        </w:tc>
        <w:tc>
          <w:tcPr>
            <w:tcW w:w="3688" w:type="dxa"/>
          </w:tcPr>
          <w:p w:rsidR="008662EB" w:rsidRDefault="008662EB" w:rsidP="00C56985">
            <w:pPr>
              <w:rPr>
                <w:rFonts w:eastAsia="楷体_GB2312"/>
                <w:szCs w:val="21"/>
              </w:rPr>
            </w:pPr>
            <w:r>
              <w:rPr>
                <w:rFonts w:hint="eastAsia"/>
                <w:szCs w:val="21"/>
              </w:rPr>
              <w:t>哲学外语系列</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02332970</w:t>
            </w:r>
          </w:p>
        </w:tc>
        <w:tc>
          <w:tcPr>
            <w:tcW w:w="3688" w:type="dxa"/>
          </w:tcPr>
          <w:p w:rsidR="008662EB" w:rsidRDefault="008662EB" w:rsidP="00C56985">
            <w:pPr>
              <w:rPr>
                <w:rFonts w:eastAsia="楷体_GB2312"/>
                <w:szCs w:val="21"/>
              </w:rPr>
            </w:pPr>
            <w:r>
              <w:rPr>
                <w:rFonts w:hint="eastAsia"/>
                <w:szCs w:val="21"/>
              </w:rPr>
              <w:t>柏拉图原著选读</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02332930</w:t>
            </w:r>
          </w:p>
        </w:tc>
        <w:tc>
          <w:tcPr>
            <w:tcW w:w="3688" w:type="dxa"/>
          </w:tcPr>
          <w:p w:rsidR="008662EB" w:rsidRDefault="008662EB" w:rsidP="00C56985">
            <w:pPr>
              <w:rPr>
                <w:szCs w:val="21"/>
              </w:rPr>
            </w:pPr>
            <w:r w:rsidRPr="00795148">
              <w:rPr>
                <w:rFonts w:hint="eastAsia"/>
                <w:szCs w:val="21"/>
              </w:rPr>
              <w:t>亚里士多德原著选读（</w:t>
            </w:r>
            <w:r>
              <w:rPr>
                <w:rFonts w:hint="eastAsia"/>
                <w:szCs w:val="21"/>
              </w:rPr>
              <w:t>《伦理学》研究）</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02332710</w:t>
            </w:r>
          </w:p>
        </w:tc>
        <w:tc>
          <w:tcPr>
            <w:tcW w:w="3688" w:type="dxa"/>
          </w:tcPr>
          <w:p w:rsidR="008662EB" w:rsidRDefault="008662EB" w:rsidP="00C56985">
            <w:pPr>
              <w:rPr>
                <w:rFonts w:eastAsia="楷体_GB2312"/>
                <w:szCs w:val="21"/>
              </w:rPr>
            </w:pPr>
            <w:r w:rsidRPr="00795148">
              <w:rPr>
                <w:rFonts w:hint="eastAsia"/>
                <w:szCs w:val="21"/>
              </w:rPr>
              <w:t>近代哲学研究</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02332910</w:t>
            </w:r>
          </w:p>
        </w:tc>
        <w:tc>
          <w:tcPr>
            <w:tcW w:w="3688" w:type="dxa"/>
          </w:tcPr>
          <w:p w:rsidR="008662EB" w:rsidRDefault="008662EB" w:rsidP="00C56985">
            <w:pPr>
              <w:rPr>
                <w:szCs w:val="21"/>
              </w:rPr>
            </w:pPr>
            <w:r>
              <w:rPr>
                <w:rFonts w:hint="eastAsia"/>
                <w:szCs w:val="21"/>
              </w:rPr>
              <w:t>启蒙运动研究</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02333090</w:t>
            </w:r>
          </w:p>
        </w:tc>
        <w:tc>
          <w:tcPr>
            <w:tcW w:w="3688" w:type="dxa"/>
          </w:tcPr>
          <w:p w:rsidR="008662EB" w:rsidRDefault="008662EB" w:rsidP="00C56985">
            <w:pPr>
              <w:rPr>
                <w:rFonts w:eastAsia="楷体_GB2312"/>
                <w:szCs w:val="21"/>
              </w:rPr>
            </w:pPr>
            <w:r>
              <w:rPr>
                <w:rFonts w:hint="eastAsia"/>
                <w:szCs w:val="21"/>
              </w:rPr>
              <w:t>德国古典哲学专题</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02333120</w:t>
            </w:r>
          </w:p>
        </w:tc>
        <w:tc>
          <w:tcPr>
            <w:tcW w:w="3688" w:type="dxa"/>
          </w:tcPr>
          <w:p w:rsidR="008662EB" w:rsidRDefault="008662EB" w:rsidP="00C56985">
            <w:pPr>
              <w:rPr>
                <w:rFonts w:eastAsia="楷体_GB2312"/>
                <w:szCs w:val="21"/>
              </w:rPr>
            </w:pPr>
            <w:r>
              <w:rPr>
                <w:rFonts w:hint="eastAsia"/>
                <w:szCs w:val="21"/>
              </w:rPr>
              <w:t>俄罗斯哲学专题</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02333121</w:t>
            </w:r>
          </w:p>
        </w:tc>
        <w:tc>
          <w:tcPr>
            <w:tcW w:w="3688" w:type="dxa"/>
          </w:tcPr>
          <w:p w:rsidR="008662EB" w:rsidRPr="00CD75C8" w:rsidRDefault="008662EB" w:rsidP="00C56985">
            <w:pPr>
              <w:rPr>
                <w:szCs w:val="21"/>
              </w:rPr>
            </w:pPr>
            <w:r w:rsidRPr="00CD75C8">
              <w:t>俄罗斯哲学原著选读</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02333130</w:t>
            </w:r>
          </w:p>
        </w:tc>
        <w:tc>
          <w:tcPr>
            <w:tcW w:w="3688" w:type="dxa"/>
          </w:tcPr>
          <w:p w:rsidR="008662EB" w:rsidRDefault="008662EB" w:rsidP="00C56985">
            <w:pPr>
              <w:rPr>
                <w:szCs w:val="21"/>
              </w:rPr>
            </w:pPr>
            <w:r>
              <w:rPr>
                <w:rFonts w:hint="eastAsia"/>
                <w:szCs w:val="21"/>
              </w:rPr>
              <w:t>现代法国哲学</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02332940</w:t>
            </w:r>
          </w:p>
        </w:tc>
        <w:tc>
          <w:tcPr>
            <w:tcW w:w="3688" w:type="dxa"/>
          </w:tcPr>
          <w:p w:rsidR="008662EB" w:rsidRDefault="008662EB" w:rsidP="00C56985">
            <w:pPr>
              <w:rPr>
                <w:szCs w:val="21"/>
              </w:rPr>
            </w:pPr>
            <w:r>
              <w:rPr>
                <w:rFonts w:hint="eastAsia"/>
                <w:szCs w:val="21"/>
              </w:rPr>
              <w:t>海德格尔的《尼采》</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02332950</w:t>
            </w:r>
          </w:p>
        </w:tc>
        <w:tc>
          <w:tcPr>
            <w:tcW w:w="3688" w:type="dxa"/>
          </w:tcPr>
          <w:p w:rsidR="008662EB" w:rsidRDefault="008662EB" w:rsidP="00C56985">
            <w:pPr>
              <w:rPr>
                <w:szCs w:val="21"/>
              </w:rPr>
            </w:pPr>
            <w:r>
              <w:rPr>
                <w:rFonts w:hint="eastAsia"/>
                <w:szCs w:val="21"/>
              </w:rPr>
              <w:t>海德格尔的《黑格尔的精神现象学》</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rPr>
                <w:rFonts w:hint="eastAsia"/>
              </w:rPr>
              <w:t>02333160</w:t>
            </w:r>
          </w:p>
        </w:tc>
        <w:tc>
          <w:tcPr>
            <w:tcW w:w="3688" w:type="dxa"/>
          </w:tcPr>
          <w:p w:rsidR="008662EB" w:rsidRDefault="008662EB" w:rsidP="00C56985">
            <w:pPr>
              <w:rPr>
                <w:rFonts w:eastAsia="楷体_GB2312"/>
                <w:szCs w:val="21"/>
              </w:rPr>
            </w:pPr>
            <w:r>
              <w:rPr>
                <w:rFonts w:hint="eastAsia"/>
                <w:szCs w:val="21"/>
              </w:rPr>
              <w:t>现象学专题</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r w:rsidR="008662EB" w:rsidTr="00C56985">
        <w:tc>
          <w:tcPr>
            <w:tcW w:w="1382" w:type="dxa"/>
          </w:tcPr>
          <w:p w:rsidR="008662EB" w:rsidRDefault="008662EB" w:rsidP="00C56985">
            <w:r>
              <w:t>02333150</w:t>
            </w:r>
          </w:p>
        </w:tc>
        <w:tc>
          <w:tcPr>
            <w:tcW w:w="3688" w:type="dxa"/>
          </w:tcPr>
          <w:p w:rsidR="008662EB" w:rsidRDefault="008662EB" w:rsidP="00C56985">
            <w:pPr>
              <w:rPr>
                <w:szCs w:val="21"/>
              </w:rPr>
            </w:pPr>
            <w:r>
              <w:rPr>
                <w:rFonts w:hint="eastAsia"/>
                <w:szCs w:val="21"/>
              </w:rPr>
              <w:t>分析哲学专题</w:t>
            </w:r>
          </w:p>
        </w:tc>
        <w:tc>
          <w:tcPr>
            <w:tcW w:w="659" w:type="dxa"/>
          </w:tcPr>
          <w:p w:rsidR="008662EB" w:rsidRDefault="008662EB" w:rsidP="00C56985">
            <w:pPr>
              <w:rPr>
                <w:rFonts w:eastAsia="楷体_GB2312"/>
                <w:szCs w:val="21"/>
              </w:rPr>
            </w:pPr>
            <w:r>
              <w:rPr>
                <w:rFonts w:eastAsia="楷体_GB2312" w:hint="eastAsia"/>
                <w:szCs w:val="21"/>
              </w:rPr>
              <w:t>2</w:t>
            </w:r>
          </w:p>
        </w:tc>
        <w:tc>
          <w:tcPr>
            <w:tcW w:w="1072" w:type="dxa"/>
          </w:tcPr>
          <w:p w:rsidR="008662EB" w:rsidRDefault="008662EB" w:rsidP="00C56985"/>
        </w:tc>
      </w:tr>
    </w:tbl>
    <w:p w:rsidR="008662EB" w:rsidRPr="0043491E" w:rsidRDefault="008662EB" w:rsidP="008662EB">
      <w:pPr>
        <w:rPr>
          <w:rFonts w:ascii="楷体_GB2312" w:eastAsia="楷体_GB2312"/>
        </w:rPr>
      </w:pPr>
    </w:p>
    <w:p w:rsidR="008662EB" w:rsidRPr="002B2AD1" w:rsidRDefault="008662EB" w:rsidP="008662EB">
      <w:pPr>
        <w:rPr>
          <w:b/>
        </w:rPr>
      </w:pPr>
      <w:r w:rsidRPr="002B2AD1">
        <w:rPr>
          <w:rFonts w:hint="eastAsia"/>
          <w:b/>
        </w:rPr>
        <w:t>宗教学类</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686"/>
        <w:gridCol w:w="708"/>
        <w:gridCol w:w="1134"/>
      </w:tblGrid>
      <w:tr w:rsidR="008662EB" w:rsidTr="00C56985">
        <w:tc>
          <w:tcPr>
            <w:tcW w:w="1384" w:type="dxa"/>
          </w:tcPr>
          <w:p w:rsidR="008662EB" w:rsidRDefault="008662EB" w:rsidP="00C56985">
            <w:pPr>
              <w:rPr>
                <w:rFonts w:eastAsia="黑体"/>
              </w:rPr>
            </w:pPr>
            <w:r>
              <w:rPr>
                <w:rFonts w:eastAsia="黑体" w:hint="eastAsia"/>
              </w:rPr>
              <w:t>课程号</w:t>
            </w:r>
          </w:p>
        </w:tc>
        <w:tc>
          <w:tcPr>
            <w:tcW w:w="3686" w:type="dxa"/>
          </w:tcPr>
          <w:p w:rsidR="008662EB" w:rsidRDefault="008662EB" w:rsidP="00C56985">
            <w:pPr>
              <w:rPr>
                <w:rFonts w:eastAsia="黑体"/>
              </w:rPr>
            </w:pPr>
            <w:r>
              <w:rPr>
                <w:rFonts w:eastAsia="黑体" w:hint="eastAsia"/>
              </w:rPr>
              <w:t>课程名称</w:t>
            </w:r>
          </w:p>
        </w:tc>
        <w:tc>
          <w:tcPr>
            <w:tcW w:w="708" w:type="dxa"/>
          </w:tcPr>
          <w:p w:rsidR="008662EB" w:rsidRDefault="008662EB" w:rsidP="00C56985">
            <w:pPr>
              <w:rPr>
                <w:rFonts w:eastAsia="黑体"/>
              </w:rPr>
            </w:pPr>
            <w:r>
              <w:rPr>
                <w:rFonts w:eastAsia="黑体" w:hint="eastAsia"/>
              </w:rPr>
              <w:t>学分</w:t>
            </w:r>
          </w:p>
        </w:tc>
        <w:tc>
          <w:tcPr>
            <w:tcW w:w="1134" w:type="dxa"/>
          </w:tcPr>
          <w:p w:rsidR="008662EB" w:rsidRDefault="008662EB" w:rsidP="00C56985">
            <w:pPr>
              <w:rPr>
                <w:rFonts w:eastAsia="黑体"/>
              </w:rPr>
            </w:pPr>
            <w:r>
              <w:rPr>
                <w:rFonts w:eastAsia="黑体" w:hint="eastAsia"/>
              </w:rPr>
              <w:t>开课学期</w:t>
            </w:r>
          </w:p>
        </w:tc>
      </w:tr>
      <w:tr w:rsidR="008662EB" w:rsidTr="00C56985">
        <w:tc>
          <w:tcPr>
            <w:tcW w:w="1384" w:type="dxa"/>
          </w:tcPr>
          <w:p w:rsidR="008662EB" w:rsidRDefault="008662EB" w:rsidP="00C56985">
            <w:r>
              <w:rPr>
                <w:rFonts w:hint="eastAsia"/>
              </w:rPr>
              <w:t>02332180</w:t>
            </w:r>
          </w:p>
        </w:tc>
        <w:tc>
          <w:tcPr>
            <w:tcW w:w="3686" w:type="dxa"/>
          </w:tcPr>
          <w:p w:rsidR="008662EB" w:rsidRDefault="008662EB" w:rsidP="00C56985">
            <w:r>
              <w:rPr>
                <w:rFonts w:hint="eastAsia"/>
              </w:rPr>
              <w:t>宗教社会学</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384" w:type="dxa"/>
          </w:tcPr>
          <w:p w:rsidR="008662EB" w:rsidRPr="0034651C" w:rsidRDefault="008662EB" w:rsidP="00C56985">
            <w:r w:rsidRPr="0034651C">
              <w:rPr>
                <w:rFonts w:hint="eastAsia"/>
              </w:rPr>
              <w:t>02332541</w:t>
            </w:r>
          </w:p>
        </w:tc>
        <w:tc>
          <w:tcPr>
            <w:tcW w:w="3686" w:type="dxa"/>
          </w:tcPr>
          <w:p w:rsidR="008662EB" w:rsidRDefault="008662EB" w:rsidP="00C56985">
            <w:r>
              <w:rPr>
                <w:rFonts w:hint="eastAsia"/>
              </w:rPr>
              <w:t>宗教人类学</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384" w:type="dxa"/>
          </w:tcPr>
          <w:p w:rsidR="008662EB" w:rsidRPr="0034651C" w:rsidRDefault="008662EB" w:rsidP="00C56985">
            <w:r w:rsidRPr="0034651C">
              <w:rPr>
                <w:rFonts w:hint="eastAsia"/>
              </w:rPr>
              <w:t>02332250</w:t>
            </w:r>
          </w:p>
        </w:tc>
        <w:tc>
          <w:tcPr>
            <w:tcW w:w="3686" w:type="dxa"/>
          </w:tcPr>
          <w:p w:rsidR="008662EB" w:rsidRDefault="008662EB" w:rsidP="00C56985">
            <w:pPr>
              <w:rPr>
                <w:szCs w:val="21"/>
                <w:lang w:val="fr-FR"/>
              </w:rPr>
            </w:pPr>
            <w:r>
              <w:rPr>
                <w:rFonts w:hint="eastAsia"/>
                <w:szCs w:val="21"/>
                <w:lang w:val="fr-FR"/>
              </w:rPr>
              <w:t>中国宗教史</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384" w:type="dxa"/>
          </w:tcPr>
          <w:p w:rsidR="008662EB" w:rsidRDefault="008662EB" w:rsidP="00C56985">
            <w:r>
              <w:rPr>
                <w:rFonts w:hint="eastAsia"/>
              </w:rPr>
              <w:t>02332210</w:t>
            </w:r>
          </w:p>
        </w:tc>
        <w:tc>
          <w:tcPr>
            <w:tcW w:w="3686" w:type="dxa"/>
          </w:tcPr>
          <w:p w:rsidR="008662EB" w:rsidRDefault="008662EB" w:rsidP="00C56985">
            <w:pPr>
              <w:rPr>
                <w:szCs w:val="21"/>
              </w:rPr>
            </w:pPr>
            <w:r>
              <w:rPr>
                <w:rFonts w:hint="eastAsia"/>
                <w:szCs w:val="21"/>
              </w:rPr>
              <w:t>基督教史</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384" w:type="dxa"/>
          </w:tcPr>
          <w:p w:rsidR="008662EB" w:rsidRDefault="008662EB" w:rsidP="00C56985">
            <w:r>
              <w:rPr>
                <w:rFonts w:hint="eastAsia"/>
              </w:rPr>
              <w:t>02332020</w:t>
            </w:r>
          </w:p>
        </w:tc>
        <w:tc>
          <w:tcPr>
            <w:tcW w:w="3686" w:type="dxa"/>
          </w:tcPr>
          <w:p w:rsidR="008662EB" w:rsidRDefault="008662EB" w:rsidP="00C56985">
            <w:pPr>
              <w:rPr>
                <w:szCs w:val="21"/>
                <w:lang w:val="fr-FR"/>
              </w:rPr>
            </w:pPr>
            <w:r>
              <w:rPr>
                <w:rFonts w:hint="eastAsia"/>
                <w:szCs w:val="21"/>
                <w:lang w:val="fr-FR"/>
              </w:rPr>
              <w:t>伊斯兰教史</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384" w:type="dxa"/>
          </w:tcPr>
          <w:p w:rsidR="008662EB" w:rsidRPr="0034651C" w:rsidRDefault="008662EB" w:rsidP="00C56985">
            <w:r w:rsidRPr="0034651C">
              <w:rPr>
                <w:rFonts w:hint="eastAsia"/>
              </w:rPr>
              <w:t>02332013</w:t>
            </w:r>
          </w:p>
        </w:tc>
        <w:tc>
          <w:tcPr>
            <w:tcW w:w="3686" w:type="dxa"/>
          </w:tcPr>
          <w:p w:rsidR="008662EB" w:rsidRDefault="008662EB" w:rsidP="00C56985">
            <w:pPr>
              <w:rPr>
                <w:szCs w:val="21"/>
                <w:lang w:val="fr-FR"/>
              </w:rPr>
            </w:pPr>
            <w:r>
              <w:rPr>
                <w:rFonts w:hint="eastAsia"/>
                <w:szCs w:val="21"/>
                <w:lang w:val="fr-FR"/>
              </w:rPr>
              <w:t>印度佛教史</w:t>
            </w:r>
          </w:p>
        </w:tc>
        <w:tc>
          <w:tcPr>
            <w:tcW w:w="708" w:type="dxa"/>
          </w:tcPr>
          <w:p w:rsidR="008662EB" w:rsidRDefault="008662EB" w:rsidP="00C56985">
            <w:r>
              <w:rPr>
                <w:rFonts w:hint="eastAsia"/>
              </w:rPr>
              <w:t>2</w:t>
            </w:r>
          </w:p>
        </w:tc>
        <w:tc>
          <w:tcPr>
            <w:tcW w:w="1134" w:type="dxa"/>
          </w:tcPr>
          <w:p w:rsidR="008662EB" w:rsidRDefault="008662EB" w:rsidP="00C56985"/>
        </w:tc>
      </w:tr>
    </w:tbl>
    <w:p w:rsidR="008662EB" w:rsidRDefault="008662EB" w:rsidP="008662EB"/>
    <w:p w:rsidR="008662EB" w:rsidRDefault="008662EB" w:rsidP="008662EB">
      <w:r>
        <w:rPr>
          <w:rFonts w:hint="eastAsia"/>
        </w:rPr>
        <w:t>马克思主义哲学类</w:t>
      </w:r>
    </w:p>
    <w:tbl>
      <w:tblPr>
        <w:tblW w:w="6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686"/>
        <w:gridCol w:w="708"/>
        <w:gridCol w:w="1134"/>
      </w:tblGrid>
      <w:tr w:rsidR="008662EB" w:rsidTr="00C56985">
        <w:tc>
          <w:tcPr>
            <w:tcW w:w="1418" w:type="dxa"/>
          </w:tcPr>
          <w:p w:rsidR="008662EB" w:rsidRDefault="008662EB" w:rsidP="00C56985">
            <w:pPr>
              <w:rPr>
                <w:rFonts w:eastAsia="黑体"/>
              </w:rPr>
            </w:pPr>
            <w:r>
              <w:rPr>
                <w:rFonts w:eastAsia="黑体" w:hint="eastAsia"/>
              </w:rPr>
              <w:t>课程号</w:t>
            </w:r>
          </w:p>
        </w:tc>
        <w:tc>
          <w:tcPr>
            <w:tcW w:w="3686" w:type="dxa"/>
          </w:tcPr>
          <w:p w:rsidR="008662EB" w:rsidRDefault="008662EB" w:rsidP="00C56985">
            <w:pPr>
              <w:rPr>
                <w:rFonts w:eastAsia="黑体"/>
              </w:rPr>
            </w:pPr>
            <w:r>
              <w:rPr>
                <w:rFonts w:eastAsia="黑体" w:hint="eastAsia"/>
              </w:rPr>
              <w:t>课程名称</w:t>
            </w:r>
          </w:p>
        </w:tc>
        <w:tc>
          <w:tcPr>
            <w:tcW w:w="708" w:type="dxa"/>
          </w:tcPr>
          <w:p w:rsidR="008662EB" w:rsidRDefault="008662EB" w:rsidP="00C56985">
            <w:pPr>
              <w:rPr>
                <w:rFonts w:eastAsia="黑体"/>
              </w:rPr>
            </w:pPr>
            <w:r>
              <w:rPr>
                <w:rFonts w:eastAsia="黑体" w:hint="eastAsia"/>
              </w:rPr>
              <w:t>学分</w:t>
            </w:r>
          </w:p>
        </w:tc>
        <w:tc>
          <w:tcPr>
            <w:tcW w:w="1134" w:type="dxa"/>
          </w:tcPr>
          <w:p w:rsidR="008662EB" w:rsidRDefault="008662EB" w:rsidP="00C56985">
            <w:pPr>
              <w:rPr>
                <w:rFonts w:eastAsia="黑体"/>
              </w:rPr>
            </w:pPr>
            <w:r>
              <w:rPr>
                <w:rFonts w:eastAsia="黑体" w:hint="eastAsia"/>
              </w:rPr>
              <w:t>开课学期</w:t>
            </w:r>
          </w:p>
        </w:tc>
      </w:tr>
      <w:tr w:rsidR="008662EB" w:rsidTr="00C56985">
        <w:tc>
          <w:tcPr>
            <w:tcW w:w="1418" w:type="dxa"/>
          </w:tcPr>
          <w:p w:rsidR="008662EB" w:rsidRDefault="008662EB" w:rsidP="00C56985">
            <w:r>
              <w:rPr>
                <w:rFonts w:hint="eastAsia"/>
              </w:rPr>
              <w:t>02334060</w:t>
            </w:r>
          </w:p>
        </w:tc>
        <w:tc>
          <w:tcPr>
            <w:tcW w:w="3686" w:type="dxa"/>
          </w:tcPr>
          <w:p w:rsidR="008662EB" w:rsidRDefault="008662EB" w:rsidP="00C56985">
            <w:pPr>
              <w:rPr>
                <w:szCs w:val="21"/>
              </w:rPr>
            </w:pPr>
            <w:r>
              <w:rPr>
                <w:rFonts w:hint="eastAsia"/>
                <w:szCs w:val="21"/>
              </w:rPr>
              <w:t>哲学与当代中国</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lastRenderedPageBreak/>
              <w:t>02330101</w:t>
            </w:r>
          </w:p>
        </w:tc>
        <w:tc>
          <w:tcPr>
            <w:tcW w:w="3686" w:type="dxa"/>
          </w:tcPr>
          <w:p w:rsidR="008662EB" w:rsidRDefault="008662EB" w:rsidP="00C56985">
            <w:pPr>
              <w:rPr>
                <w:szCs w:val="21"/>
              </w:rPr>
            </w:pPr>
            <w:r>
              <w:rPr>
                <w:rFonts w:hint="eastAsia"/>
                <w:szCs w:val="21"/>
              </w:rPr>
              <w:t>马克思主义哲学史</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02330312</w:t>
            </w:r>
          </w:p>
        </w:tc>
        <w:tc>
          <w:tcPr>
            <w:tcW w:w="3686" w:type="dxa"/>
          </w:tcPr>
          <w:p w:rsidR="008662EB" w:rsidRPr="00D734CF" w:rsidRDefault="008662EB" w:rsidP="00C56985">
            <w:pPr>
              <w:rPr>
                <w:szCs w:val="21"/>
              </w:rPr>
            </w:pPr>
            <w:r w:rsidRPr="00D734CF">
              <w:rPr>
                <w:rFonts w:hint="eastAsia"/>
                <w:szCs w:val="21"/>
              </w:rPr>
              <w:t>当代中国马克思主义哲学</w:t>
            </w:r>
          </w:p>
        </w:tc>
        <w:tc>
          <w:tcPr>
            <w:tcW w:w="708" w:type="dxa"/>
          </w:tcPr>
          <w:p w:rsidR="008662EB" w:rsidRDefault="008662EB" w:rsidP="00C56985">
            <w:r>
              <w:rPr>
                <w:rFonts w:hint="eastAsia"/>
              </w:rPr>
              <w:t>2</w:t>
            </w:r>
          </w:p>
        </w:tc>
        <w:tc>
          <w:tcPr>
            <w:tcW w:w="1134" w:type="dxa"/>
          </w:tcPr>
          <w:p w:rsidR="008662EB" w:rsidRDefault="008662EB" w:rsidP="00C56985">
            <w:r>
              <w:rPr>
                <w:rFonts w:hint="eastAsia"/>
              </w:rPr>
              <w:t xml:space="preserve">　</w:t>
            </w:r>
          </w:p>
        </w:tc>
      </w:tr>
      <w:tr w:rsidR="008662EB" w:rsidTr="00C56985">
        <w:tc>
          <w:tcPr>
            <w:tcW w:w="1418" w:type="dxa"/>
          </w:tcPr>
          <w:p w:rsidR="008662EB" w:rsidRDefault="008662EB" w:rsidP="00C56985">
            <w:r>
              <w:t>02333460</w:t>
            </w:r>
          </w:p>
        </w:tc>
        <w:tc>
          <w:tcPr>
            <w:tcW w:w="3686" w:type="dxa"/>
          </w:tcPr>
          <w:p w:rsidR="008662EB" w:rsidRDefault="008662EB" w:rsidP="00C56985">
            <w:pPr>
              <w:rPr>
                <w:rFonts w:eastAsia="楷体_GB2312"/>
                <w:szCs w:val="21"/>
              </w:rPr>
            </w:pPr>
            <w:r>
              <w:rPr>
                <w:rFonts w:hint="eastAsia"/>
                <w:szCs w:val="21"/>
              </w:rPr>
              <w:t>马恩哲学思想研究</w:t>
            </w:r>
          </w:p>
        </w:tc>
        <w:tc>
          <w:tcPr>
            <w:tcW w:w="708" w:type="dxa"/>
          </w:tcPr>
          <w:p w:rsidR="008662EB" w:rsidRDefault="008662EB" w:rsidP="00C56985">
            <w:pPr>
              <w:rPr>
                <w:szCs w:val="21"/>
              </w:rPr>
            </w:pPr>
            <w:r>
              <w:rPr>
                <w:rFonts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t>02333470</w:t>
            </w:r>
          </w:p>
        </w:tc>
        <w:tc>
          <w:tcPr>
            <w:tcW w:w="3686" w:type="dxa"/>
          </w:tcPr>
          <w:p w:rsidR="008662EB" w:rsidRDefault="008662EB" w:rsidP="00C56985">
            <w:pPr>
              <w:rPr>
                <w:rFonts w:eastAsia="楷体_GB2312"/>
                <w:szCs w:val="21"/>
              </w:rPr>
            </w:pPr>
            <w:r>
              <w:rPr>
                <w:rFonts w:hint="eastAsia"/>
                <w:szCs w:val="21"/>
              </w:rPr>
              <w:t>列宁哲学思想研究</w:t>
            </w:r>
          </w:p>
        </w:tc>
        <w:tc>
          <w:tcPr>
            <w:tcW w:w="708" w:type="dxa"/>
          </w:tcPr>
          <w:p w:rsidR="008662EB" w:rsidRDefault="008662EB" w:rsidP="00C56985">
            <w:pPr>
              <w:rPr>
                <w:szCs w:val="21"/>
              </w:rPr>
            </w:pPr>
            <w:r>
              <w:rPr>
                <w:rFonts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02330381</w:t>
            </w:r>
          </w:p>
        </w:tc>
        <w:tc>
          <w:tcPr>
            <w:tcW w:w="3686" w:type="dxa"/>
          </w:tcPr>
          <w:p w:rsidR="008662EB" w:rsidRDefault="008662EB" w:rsidP="00C56985">
            <w:pPr>
              <w:rPr>
                <w:szCs w:val="21"/>
              </w:rPr>
            </w:pPr>
            <w:r>
              <w:rPr>
                <w:rFonts w:hint="eastAsia"/>
                <w:szCs w:val="21"/>
              </w:rPr>
              <w:t>毛泽东哲学思想研究</w:t>
            </w:r>
          </w:p>
        </w:tc>
        <w:tc>
          <w:tcPr>
            <w:tcW w:w="708" w:type="dxa"/>
          </w:tcPr>
          <w:p w:rsidR="008662EB" w:rsidRDefault="008662EB" w:rsidP="00C56985">
            <w:pPr>
              <w:rPr>
                <w:szCs w:val="21"/>
              </w:rPr>
            </w:pPr>
            <w:r>
              <w:rPr>
                <w:rFonts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02330420</w:t>
            </w:r>
          </w:p>
        </w:tc>
        <w:tc>
          <w:tcPr>
            <w:tcW w:w="3686" w:type="dxa"/>
          </w:tcPr>
          <w:p w:rsidR="008662EB" w:rsidRDefault="008662EB" w:rsidP="00C56985">
            <w:pPr>
              <w:rPr>
                <w:szCs w:val="21"/>
              </w:rPr>
            </w:pPr>
            <w:r>
              <w:rPr>
                <w:rFonts w:hint="eastAsia"/>
                <w:szCs w:val="21"/>
              </w:rPr>
              <w:t>邓小平哲学思想研究</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02330361</w:t>
            </w:r>
          </w:p>
        </w:tc>
        <w:tc>
          <w:tcPr>
            <w:tcW w:w="3686" w:type="dxa"/>
          </w:tcPr>
          <w:p w:rsidR="008662EB" w:rsidRDefault="008662EB" w:rsidP="00C56985">
            <w:pPr>
              <w:rPr>
                <w:szCs w:val="21"/>
              </w:rPr>
            </w:pPr>
            <w:r>
              <w:rPr>
                <w:rFonts w:hint="eastAsia"/>
                <w:szCs w:val="21"/>
              </w:rPr>
              <w:t>马克思主义文献学</w:t>
            </w:r>
          </w:p>
        </w:tc>
        <w:tc>
          <w:tcPr>
            <w:tcW w:w="708" w:type="dxa"/>
          </w:tcPr>
          <w:p w:rsidR="008662EB" w:rsidRDefault="008662EB" w:rsidP="00C56985">
            <w:r>
              <w:rPr>
                <w:rFonts w:hint="eastAsia"/>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02333190</w:t>
            </w:r>
          </w:p>
        </w:tc>
        <w:tc>
          <w:tcPr>
            <w:tcW w:w="3686" w:type="dxa"/>
          </w:tcPr>
          <w:p w:rsidR="008662EB" w:rsidRDefault="008662EB" w:rsidP="00C56985">
            <w:pPr>
              <w:rPr>
                <w:szCs w:val="21"/>
              </w:rPr>
            </w:pPr>
            <w:r>
              <w:rPr>
                <w:rFonts w:hint="eastAsia"/>
                <w:szCs w:val="21"/>
              </w:rPr>
              <w:t>后现代主义与马克思主义比较研究</w:t>
            </w:r>
          </w:p>
        </w:tc>
        <w:tc>
          <w:tcPr>
            <w:tcW w:w="708" w:type="dxa"/>
          </w:tcPr>
          <w:p w:rsidR="008662EB" w:rsidRDefault="008662EB" w:rsidP="00C56985">
            <w:pPr>
              <w:rPr>
                <w:szCs w:val="21"/>
              </w:rPr>
            </w:pPr>
            <w:r>
              <w:rPr>
                <w:rFonts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t>02330450</w:t>
            </w:r>
          </w:p>
        </w:tc>
        <w:tc>
          <w:tcPr>
            <w:tcW w:w="3686" w:type="dxa"/>
          </w:tcPr>
          <w:p w:rsidR="008662EB" w:rsidRPr="00D734CF" w:rsidRDefault="008662EB" w:rsidP="00C56985">
            <w:pPr>
              <w:rPr>
                <w:rFonts w:eastAsia="楷体_GB2312"/>
                <w:szCs w:val="21"/>
              </w:rPr>
            </w:pPr>
            <w:r w:rsidRPr="00D734CF">
              <w:rPr>
                <w:rFonts w:hint="eastAsia"/>
                <w:szCs w:val="21"/>
              </w:rPr>
              <w:t>经典著作研究专题</w:t>
            </w:r>
          </w:p>
        </w:tc>
        <w:tc>
          <w:tcPr>
            <w:tcW w:w="708" w:type="dxa"/>
          </w:tcPr>
          <w:p w:rsidR="008662EB" w:rsidRDefault="008662EB" w:rsidP="00C56985">
            <w:pPr>
              <w:rPr>
                <w:rFonts w:eastAsia="楷体_GB2312"/>
                <w:szCs w:val="21"/>
              </w:rPr>
            </w:pPr>
            <w:r>
              <w:rPr>
                <w:rFonts w:eastAsia="楷体_GB2312"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02330391</w:t>
            </w:r>
          </w:p>
        </w:tc>
        <w:tc>
          <w:tcPr>
            <w:tcW w:w="3686" w:type="dxa"/>
          </w:tcPr>
          <w:p w:rsidR="008662EB" w:rsidRDefault="008662EB" w:rsidP="00C56985">
            <w:pPr>
              <w:rPr>
                <w:szCs w:val="21"/>
              </w:rPr>
            </w:pPr>
            <w:r>
              <w:rPr>
                <w:rFonts w:hint="eastAsia"/>
                <w:szCs w:val="21"/>
              </w:rPr>
              <w:t>辩证唯物主义专题</w:t>
            </w:r>
          </w:p>
        </w:tc>
        <w:tc>
          <w:tcPr>
            <w:tcW w:w="708" w:type="dxa"/>
          </w:tcPr>
          <w:p w:rsidR="008662EB" w:rsidRDefault="008662EB" w:rsidP="00C56985">
            <w:pPr>
              <w:rPr>
                <w:rFonts w:eastAsia="楷体_GB2312"/>
                <w:szCs w:val="21"/>
              </w:rPr>
            </w:pPr>
            <w:r>
              <w:rPr>
                <w:rFonts w:eastAsia="楷体_GB2312" w:hint="eastAsia"/>
                <w:szCs w:val="21"/>
              </w:rPr>
              <w:t>2</w:t>
            </w:r>
          </w:p>
        </w:tc>
        <w:tc>
          <w:tcPr>
            <w:tcW w:w="1134" w:type="dxa"/>
          </w:tcPr>
          <w:p w:rsidR="008662EB" w:rsidRDefault="008662EB" w:rsidP="00C56985"/>
        </w:tc>
      </w:tr>
      <w:tr w:rsidR="008662EB" w:rsidTr="00C56985">
        <w:tc>
          <w:tcPr>
            <w:tcW w:w="1418" w:type="dxa"/>
          </w:tcPr>
          <w:p w:rsidR="008662EB" w:rsidRDefault="008662EB" w:rsidP="00C56985">
            <w:r>
              <w:t>02330394</w:t>
            </w:r>
          </w:p>
        </w:tc>
        <w:tc>
          <w:tcPr>
            <w:tcW w:w="3686" w:type="dxa"/>
          </w:tcPr>
          <w:p w:rsidR="008662EB" w:rsidRDefault="008662EB" w:rsidP="00C56985">
            <w:pPr>
              <w:rPr>
                <w:szCs w:val="21"/>
              </w:rPr>
            </w:pPr>
            <w:r>
              <w:rPr>
                <w:rFonts w:hint="eastAsia"/>
                <w:szCs w:val="21"/>
              </w:rPr>
              <w:t>人学概论</w:t>
            </w:r>
          </w:p>
        </w:tc>
        <w:tc>
          <w:tcPr>
            <w:tcW w:w="708" w:type="dxa"/>
          </w:tcPr>
          <w:p w:rsidR="008662EB" w:rsidRDefault="008662EB" w:rsidP="00C56985">
            <w:pPr>
              <w:rPr>
                <w:rFonts w:eastAsia="楷体_GB2312"/>
                <w:szCs w:val="21"/>
              </w:rPr>
            </w:pPr>
            <w:r>
              <w:rPr>
                <w:rFonts w:eastAsia="楷体_GB2312" w:hint="eastAsia"/>
                <w:szCs w:val="21"/>
              </w:rPr>
              <w:t>2</w:t>
            </w:r>
          </w:p>
        </w:tc>
        <w:tc>
          <w:tcPr>
            <w:tcW w:w="1134" w:type="dxa"/>
          </w:tcPr>
          <w:p w:rsidR="008662EB" w:rsidRDefault="008662EB" w:rsidP="00C56985">
            <w:r>
              <w:rPr>
                <w:rFonts w:hint="eastAsia"/>
              </w:rPr>
              <w:t xml:space="preserve">　</w:t>
            </w:r>
          </w:p>
        </w:tc>
      </w:tr>
      <w:tr w:rsidR="008662EB" w:rsidTr="00C56985">
        <w:tc>
          <w:tcPr>
            <w:tcW w:w="1418" w:type="dxa"/>
          </w:tcPr>
          <w:p w:rsidR="008662EB" w:rsidRDefault="008662EB" w:rsidP="00C56985">
            <w:r>
              <w:t>02330395</w:t>
            </w:r>
          </w:p>
        </w:tc>
        <w:tc>
          <w:tcPr>
            <w:tcW w:w="3686" w:type="dxa"/>
          </w:tcPr>
          <w:p w:rsidR="008662EB" w:rsidRDefault="008662EB" w:rsidP="00C56985">
            <w:pPr>
              <w:rPr>
                <w:szCs w:val="21"/>
              </w:rPr>
            </w:pPr>
            <w:r>
              <w:rPr>
                <w:rFonts w:hint="eastAsia"/>
                <w:szCs w:val="21"/>
              </w:rPr>
              <w:t>社会发展理论研究</w:t>
            </w:r>
          </w:p>
        </w:tc>
        <w:tc>
          <w:tcPr>
            <w:tcW w:w="708" w:type="dxa"/>
          </w:tcPr>
          <w:p w:rsidR="008662EB" w:rsidRDefault="008662EB" w:rsidP="00C56985">
            <w:pPr>
              <w:rPr>
                <w:szCs w:val="21"/>
                <w:lang w:val="fr-FR"/>
              </w:rPr>
            </w:pPr>
            <w:r>
              <w:rPr>
                <w:rFonts w:hint="eastAsia"/>
                <w:szCs w:val="21"/>
                <w:lang w:val="fr-FR"/>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02330310</w:t>
            </w:r>
          </w:p>
        </w:tc>
        <w:tc>
          <w:tcPr>
            <w:tcW w:w="3686" w:type="dxa"/>
          </w:tcPr>
          <w:p w:rsidR="008662EB" w:rsidRDefault="008662EB" w:rsidP="00C56985">
            <w:pPr>
              <w:rPr>
                <w:szCs w:val="21"/>
              </w:rPr>
            </w:pPr>
            <w:r>
              <w:rPr>
                <w:rFonts w:hint="eastAsia"/>
                <w:szCs w:val="21"/>
              </w:rPr>
              <w:t>当代马克思主义哲学专题</w:t>
            </w:r>
          </w:p>
        </w:tc>
        <w:tc>
          <w:tcPr>
            <w:tcW w:w="708" w:type="dxa"/>
          </w:tcPr>
          <w:p w:rsidR="008662EB" w:rsidRDefault="008662EB" w:rsidP="00C56985">
            <w:pPr>
              <w:rPr>
                <w:szCs w:val="21"/>
                <w:lang w:val="fr-FR"/>
              </w:rPr>
            </w:pPr>
            <w:r>
              <w:rPr>
                <w:rFonts w:hint="eastAsia"/>
                <w:szCs w:val="21"/>
                <w:lang w:val="fr-FR"/>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02330322</w:t>
            </w:r>
          </w:p>
        </w:tc>
        <w:tc>
          <w:tcPr>
            <w:tcW w:w="3686" w:type="dxa"/>
          </w:tcPr>
          <w:p w:rsidR="008662EB" w:rsidRDefault="008662EB" w:rsidP="00C56985">
            <w:pPr>
              <w:rPr>
                <w:szCs w:val="21"/>
              </w:rPr>
            </w:pPr>
            <w:r>
              <w:rPr>
                <w:rFonts w:hint="eastAsia"/>
                <w:szCs w:val="21"/>
              </w:rPr>
              <w:t>当代中国哲学重大问题专题</w:t>
            </w:r>
          </w:p>
        </w:tc>
        <w:tc>
          <w:tcPr>
            <w:tcW w:w="708" w:type="dxa"/>
          </w:tcPr>
          <w:p w:rsidR="008662EB" w:rsidRDefault="008662EB" w:rsidP="00C56985">
            <w:pPr>
              <w:rPr>
                <w:szCs w:val="21"/>
                <w:lang w:val="fr-FR"/>
              </w:rPr>
            </w:pPr>
            <w:r>
              <w:rPr>
                <w:rFonts w:hint="eastAsia"/>
                <w:szCs w:val="21"/>
                <w:lang w:val="fr-FR"/>
              </w:rPr>
              <w:t>2</w:t>
            </w:r>
          </w:p>
        </w:tc>
        <w:tc>
          <w:tcPr>
            <w:tcW w:w="1134" w:type="dxa"/>
          </w:tcPr>
          <w:p w:rsidR="008662EB" w:rsidRDefault="008662EB" w:rsidP="00C56985"/>
        </w:tc>
      </w:tr>
      <w:tr w:rsidR="008662EB" w:rsidTr="00C56985">
        <w:tc>
          <w:tcPr>
            <w:tcW w:w="1418" w:type="dxa"/>
          </w:tcPr>
          <w:p w:rsidR="008662EB" w:rsidRDefault="008662EB" w:rsidP="00C56985">
            <w:r>
              <w:rPr>
                <w:rFonts w:hint="eastAsia"/>
              </w:rPr>
              <w:t>02330350</w:t>
            </w:r>
          </w:p>
        </w:tc>
        <w:tc>
          <w:tcPr>
            <w:tcW w:w="3686" w:type="dxa"/>
          </w:tcPr>
          <w:p w:rsidR="008662EB" w:rsidRDefault="008662EB" w:rsidP="00C56985">
            <w:pPr>
              <w:rPr>
                <w:szCs w:val="21"/>
              </w:rPr>
            </w:pPr>
            <w:r>
              <w:rPr>
                <w:rFonts w:hint="eastAsia"/>
                <w:szCs w:val="21"/>
              </w:rPr>
              <w:t>西方马克思主义专题</w:t>
            </w:r>
            <w:r>
              <w:rPr>
                <w:rFonts w:hint="eastAsia"/>
                <w:szCs w:val="21"/>
              </w:rPr>
              <w:t>*</w:t>
            </w:r>
          </w:p>
        </w:tc>
        <w:tc>
          <w:tcPr>
            <w:tcW w:w="708" w:type="dxa"/>
          </w:tcPr>
          <w:p w:rsidR="008662EB" w:rsidRDefault="008662EB" w:rsidP="00C56985">
            <w:pPr>
              <w:rPr>
                <w:szCs w:val="21"/>
                <w:lang w:val="fr-FR"/>
              </w:rPr>
            </w:pPr>
            <w:r>
              <w:rPr>
                <w:rFonts w:hint="eastAsia"/>
                <w:szCs w:val="21"/>
                <w:lang w:val="fr-FR"/>
              </w:rPr>
              <w:t>2</w:t>
            </w:r>
          </w:p>
        </w:tc>
        <w:tc>
          <w:tcPr>
            <w:tcW w:w="1134" w:type="dxa"/>
          </w:tcPr>
          <w:p w:rsidR="008662EB" w:rsidRDefault="008662EB" w:rsidP="00C56985">
            <w:r>
              <w:rPr>
                <w:rFonts w:hint="eastAsia"/>
              </w:rPr>
              <w:t xml:space="preserve">　</w:t>
            </w:r>
          </w:p>
        </w:tc>
      </w:tr>
      <w:tr w:rsidR="008662EB" w:rsidTr="00C56985">
        <w:tc>
          <w:tcPr>
            <w:tcW w:w="1418" w:type="dxa"/>
          </w:tcPr>
          <w:p w:rsidR="008662EB" w:rsidRDefault="008662EB" w:rsidP="00C56985">
            <w:r>
              <w:rPr>
                <w:rFonts w:hint="eastAsia"/>
              </w:rPr>
              <w:t>02330471</w:t>
            </w:r>
          </w:p>
        </w:tc>
        <w:tc>
          <w:tcPr>
            <w:tcW w:w="3686" w:type="dxa"/>
          </w:tcPr>
          <w:p w:rsidR="008662EB" w:rsidRPr="00A95690" w:rsidRDefault="008662EB" w:rsidP="00C56985">
            <w:pPr>
              <w:rPr>
                <w:szCs w:val="21"/>
              </w:rPr>
            </w:pPr>
            <w:r w:rsidRPr="00A95690">
              <w:t>马克思哲学与本体论问题</w:t>
            </w:r>
          </w:p>
        </w:tc>
        <w:tc>
          <w:tcPr>
            <w:tcW w:w="708" w:type="dxa"/>
          </w:tcPr>
          <w:p w:rsidR="008662EB" w:rsidRDefault="008662EB" w:rsidP="00C56985">
            <w:pPr>
              <w:rPr>
                <w:rFonts w:eastAsia="楷体_GB2312"/>
                <w:szCs w:val="21"/>
              </w:rPr>
            </w:pPr>
            <w:r>
              <w:rPr>
                <w:rFonts w:eastAsia="楷体_GB2312" w:hint="eastAsia"/>
                <w:szCs w:val="21"/>
              </w:rPr>
              <w:t>2</w:t>
            </w:r>
          </w:p>
        </w:tc>
        <w:tc>
          <w:tcPr>
            <w:tcW w:w="1134" w:type="dxa"/>
          </w:tcPr>
          <w:p w:rsidR="008662EB" w:rsidRDefault="008662EB" w:rsidP="00C56985">
            <w:r>
              <w:rPr>
                <w:rFonts w:hint="eastAsia"/>
              </w:rPr>
              <w:t xml:space="preserve">　</w:t>
            </w:r>
          </w:p>
        </w:tc>
      </w:tr>
      <w:tr w:rsidR="008662EB" w:rsidTr="00C56985">
        <w:tc>
          <w:tcPr>
            <w:tcW w:w="1418" w:type="dxa"/>
          </w:tcPr>
          <w:p w:rsidR="008662EB" w:rsidRDefault="008662EB" w:rsidP="00C56985">
            <w:r>
              <w:rPr>
                <w:rFonts w:hint="eastAsia"/>
              </w:rPr>
              <w:t>02330460</w:t>
            </w:r>
          </w:p>
        </w:tc>
        <w:tc>
          <w:tcPr>
            <w:tcW w:w="3686" w:type="dxa"/>
          </w:tcPr>
          <w:p w:rsidR="008662EB" w:rsidRPr="00A95690" w:rsidRDefault="008662EB" w:rsidP="00C56985">
            <w:pPr>
              <w:rPr>
                <w:szCs w:val="21"/>
              </w:rPr>
            </w:pPr>
            <w:r w:rsidRPr="00A95690">
              <w:t>全球化问题研究</w:t>
            </w:r>
          </w:p>
        </w:tc>
        <w:tc>
          <w:tcPr>
            <w:tcW w:w="708" w:type="dxa"/>
          </w:tcPr>
          <w:p w:rsidR="008662EB" w:rsidRDefault="008662EB" w:rsidP="00C56985">
            <w:pPr>
              <w:rPr>
                <w:rFonts w:eastAsia="楷体_GB2312"/>
                <w:szCs w:val="21"/>
              </w:rPr>
            </w:pPr>
            <w:r>
              <w:rPr>
                <w:rFonts w:eastAsia="楷体_GB2312" w:hint="eastAsia"/>
                <w:szCs w:val="21"/>
              </w:rPr>
              <w:t>2</w:t>
            </w:r>
          </w:p>
        </w:tc>
        <w:tc>
          <w:tcPr>
            <w:tcW w:w="1134" w:type="dxa"/>
          </w:tcPr>
          <w:p w:rsidR="008662EB" w:rsidRDefault="008662EB" w:rsidP="00C56985">
            <w:r>
              <w:rPr>
                <w:rFonts w:hint="eastAsia"/>
              </w:rPr>
              <w:t xml:space="preserve">　</w:t>
            </w:r>
          </w:p>
        </w:tc>
      </w:tr>
    </w:tbl>
    <w:p w:rsidR="008662EB" w:rsidRPr="002B2AD1" w:rsidRDefault="008662EB" w:rsidP="008662EB"/>
    <w:p w:rsidR="00762013" w:rsidRPr="00100659" w:rsidRDefault="00762013">
      <w:pPr>
        <w:widowControl/>
        <w:jc w:val="left"/>
        <w:rPr>
          <w:sz w:val="24"/>
        </w:rPr>
      </w:pPr>
      <w:r w:rsidRPr="00100659">
        <w:rPr>
          <w:sz w:val="24"/>
        </w:rPr>
        <w:br w:type="page"/>
      </w:r>
    </w:p>
    <w:p w:rsidR="00762013" w:rsidRPr="00100659" w:rsidRDefault="00762013" w:rsidP="00762013">
      <w:pPr>
        <w:pStyle w:val="2"/>
        <w:rPr>
          <w:rFonts w:ascii="微软雅黑" w:eastAsia="微软雅黑" w:hAnsi="微软雅黑" w:cs="宋体"/>
          <w:kern w:val="0"/>
          <w:sz w:val="24"/>
          <w:szCs w:val="24"/>
        </w:rPr>
      </w:pPr>
      <w:bookmarkStart w:id="1921" w:name="_Toc6245144"/>
      <w:bookmarkStart w:id="1922" w:name="_Toc6245206"/>
      <w:bookmarkStart w:id="1923" w:name="_Toc6317194"/>
      <w:r w:rsidRPr="00100659">
        <w:rPr>
          <w:rFonts w:ascii="微软雅黑" w:eastAsia="微软雅黑" w:hAnsi="微软雅黑" w:cs="宋体" w:hint="eastAsia"/>
          <w:kern w:val="0"/>
          <w:sz w:val="24"/>
          <w:szCs w:val="24"/>
        </w:rPr>
        <w:lastRenderedPageBreak/>
        <w:t>201</w:t>
      </w:r>
      <w:r w:rsidR="00F809DD">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年考古文博学院辅修专业设置及招生方案</w:t>
      </w:r>
      <w:bookmarkEnd w:id="1921"/>
      <w:bookmarkEnd w:id="1922"/>
      <w:bookmarkEnd w:id="1923"/>
    </w:p>
    <w:p w:rsidR="002138C2" w:rsidRPr="00FE3977" w:rsidRDefault="002138C2" w:rsidP="002138C2">
      <w:pPr>
        <w:jc w:val="center"/>
        <w:rPr>
          <w:rFonts w:asciiTheme="minorEastAsia" w:hAnsiTheme="minorEastAsia"/>
          <w:szCs w:val="21"/>
        </w:rPr>
      </w:pPr>
      <w:r w:rsidRPr="00FE3977">
        <w:rPr>
          <w:rFonts w:asciiTheme="minorEastAsia" w:hAnsiTheme="minorEastAsia" w:hint="eastAsia"/>
          <w:szCs w:val="21"/>
        </w:rPr>
        <w:t>北京大学考古文博学院</w:t>
      </w:r>
    </w:p>
    <w:p w:rsidR="002138C2" w:rsidRPr="00FE3977" w:rsidRDefault="002138C2" w:rsidP="002138C2">
      <w:pPr>
        <w:jc w:val="center"/>
        <w:rPr>
          <w:rFonts w:asciiTheme="minorEastAsia" w:hAnsiTheme="minorEastAsia"/>
          <w:szCs w:val="21"/>
        </w:rPr>
      </w:pPr>
      <w:r w:rsidRPr="00FE3977">
        <w:rPr>
          <w:rFonts w:asciiTheme="minorEastAsia" w:hAnsiTheme="minorEastAsia" w:hint="eastAsia"/>
          <w:szCs w:val="21"/>
        </w:rPr>
        <w:t>文物保护技术专业双学位201</w:t>
      </w:r>
      <w:r w:rsidRPr="00FE3977">
        <w:rPr>
          <w:rFonts w:asciiTheme="minorEastAsia" w:hAnsiTheme="minorEastAsia"/>
          <w:szCs w:val="21"/>
        </w:rPr>
        <w:t>9</w:t>
      </w:r>
      <w:r w:rsidRPr="00FE3977">
        <w:rPr>
          <w:rFonts w:asciiTheme="minorEastAsia" w:hAnsiTheme="minorEastAsia" w:hint="eastAsia"/>
          <w:szCs w:val="21"/>
        </w:rPr>
        <w:t>年招生简章</w:t>
      </w:r>
    </w:p>
    <w:p w:rsidR="002138C2" w:rsidRPr="00FE3977" w:rsidRDefault="002138C2" w:rsidP="002138C2">
      <w:pPr>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一．申请报名</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1</w:t>
      </w:r>
      <w:r w:rsidRPr="00FE3977">
        <w:rPr>
          <w:rFonts w:asciiTheme="minorEastAsia" w:hAnsiTheme="minorEastAsia"/>
          <w:szCs w:val="21"/>
        </w:rPr>
        <w:t>.</w:t>
      </w:r>
      <w:r w:rsidRPr="00FE3977">
        <w:rPr>
          <w:rFonts w:asciiTheme="minorEastAsia" w:hAnsiTheme="minorEastAsia" w:hint="eastAsia"/>
          <w:szCs w:val="21"/>
        </w:rPr>
        <w:t>报名资格：</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（1）品德良好，遵纪守法；</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（2）具有良好</w:t>
      </w:r>
      <w:r w:rsidRPr="00FE3977">
        <w:rPr>
          <w:rFonts w:asciiTheme="minorEastAsia" w:hAnsiTheme="minorEastAsia"/>
          <w:szCs w:val="21"/>
        </w:rPr>
        <w:t>的人文素养和科学素养，</w:t>
      </w:r>
      <w:r w:rsidRPr="00FE3977">
        <w:rPr>
          <w:rFonts w:asciiTheme="minorEastAsia" w:hAnsiTheme="minorEastAsia" w:hint="eastAsia"/>
          <w:szCs w:val="21"/>
        </w:rPr>
        <w:t>掌握</w:t>
      </w:r>
      <w:r w:rsidRPr="00FE3977">
        <w:rPr>
          <w:rFonts w:asciiTheme="minorEastAsia" w:hAnsiTheme="minorEastAsia"/>
          <w:szCs w:val="21"/>
        </w:rPr>
        <w:t>较好的化学</w:t>
      </w:r>
      <w:r w:rsidRPr="00FE3977">
        <w:rPr>
          <w:rFonts w:asciiTheme="minorEastAsia" w:hAnsiTheme="minorEastAsia" w:hint="eastAsia"/>
          <w:szCs w:val="21"/>
        </w:rPr>
        <w:t>知识；</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（3）仅招收化学与分子工程学院</w:t>
      </w:r>
      <w:r w:rsidRPr="00FE3977">
        <w:rPr>
          <w:rFonts w:asciiTheme="minorEastAsia" w:hAnsiTheme="minorEastAsia"/>
          <w:szCs w:val="21"/>
        </w:rPr>
        <w:t>学生</w:t>
      </w:r>
      <w:r w:rsidRPr="00FE3977">
        <w:rPr>
          <w:rFonts w:asciiTheme="minorEastAsia" w:hAnsiTheme="minorEastAsia" w:hint="eastAsia"/>
          <w:szCs w:val="21"/>
        </w:rPr>
        <w:t>。</w:t>
      </w:r>
    </w:p>
    <w:p w:rsidR="002138C2" w:rsidRPr="00FE3977" w:rsidRDefault="002138C2" w:rsidP="002138C2">
      <w:pPr>
        <w:ind w:leftChars="284" w:left="596"/>
        <w:rPr>
          <w:rFonts w:asciiTheme="minorEastAsia" w:hAnsiTheme="minorEastAsia"/>
          <w:szCs w:val="21"/>
        </w:rPr>
      </w:pPr>
    </w:p>
    <w:p w:rsidR="002138C2" w:rsidRPr="00FE3977" w:rsidRDefault="002138C2" w:rsidP="002138C2">
      <w:pPr>
        <w:ind w:left="1" w:firstLine="2"/>
        <w:rPr>
          <w:rFonts w:asciiTheme="minorEastAsia" w:hAnsiTheme="minorEastAsia"/>
          <w:szCs w:val="21"/>
        </w:rPr>
      </w:pPr>
      <w:r w:rsidRPr="00FE3977">
        <w:rPr>
          <w:rFonts w:asciiTheme="minorEastAsia" w:hAnsiTheme="minorEastAsia"/>
          <w:szCs w:val="21"/>
        </w:rPr>
        <w:t>2</w:t>
      </w:r>
      <w:r w:rsidRPr="00FE3977">
        <w:rPr>
          <w:rFonts w:asciiTheme="minorEastAsia" w:hAnsiTheme="minorEastAsia" w:hint="eastAsia"/>
          <w:szCs w:val="21"/>
        </w:rPr>
        <w:t>.报名办法:</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（1）报名时间: 201</w:t>
      </w:r>
      <w:r w:rsidRPr="00FE3977">
        <w:rPr>
          <w:rFonts w:asciiTheme="minorEastAsia" w:hAnsiTheme="minorEastAsia"/>
          <w:szCs w:val="21"/>
        </w:rPr>
        <w:t>9</w:t>
      </w:r>
      <w:r w:rsidRPr="00FE3977">
        <w:rPr>
          <w:rFonts w:asciiTheme="minorEastAsia" w:hAnsiTheme="minorEastAsia" w:hint="eastAsia"/>
          <w:szCs w:val="21"/>
        </w:rPr>
        <w:t>年4月</w:t>
      </w:r>
      <w:r w:rsidRPr="00FE3977">
        <w:rPr>
          <w:rFonts w:asciiTheme="minorEastAsia" w:hAnsiTheme="minorEastAsia"/>
          <w:szCs w:val="21"/>
        </w:rPr>
        <w:t>15</w:t>
      </w:r>
      <w:r w:rsidRPr="00FE3977">
        <w:rPr>
          <w:rFonts w:asciiTheme="minorEastAsia" w:hAnsiTheme="minorEastAsia" w:hint="eastAsia"/>
          <w:szCs w:val="21"/>
        </w:rPr>
        <w:t>日至5月</w:t>
      </w:r>
      <w:r w:rsidRPr="00FE3977">
        <w:rPr>
          <w:rFonts w:asciiTheme="minorEastAsia" w:hAnsiTheme="minorEastAsia"/>
          <w:szCs w:val="21"/>
        </w:rPr>
        <w:t>6</w:t>
      </w:r>
      <w:r w:rsidRPr="00FE3977">
        <w:rPr>
          <w:rFonts w:asciiTheme="minorEastAsia" w:hAnsiTheme="minorEastAsia" w:hint="eastAsia"/>
          <w:szCs w:val="21"/>
        </w:rPr>
        <w:t>日交报名材料。</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（2）报名材料：</w:t>
      </w:r>
      <w:r w:rsidRPr="00FE3977">
        <w:rPr>
          <w:rFonts w:asciiTheme="minorEastAsia" w:hAnsiTheme="minorEastAsia" w:cs="微软雅黑 Bold" w:hint="eastAsia"/>
          <w:color w:val="000000"/>
          <w:kern w:val="0"/>
          <w:szCs w:val="21"/>
        </w:rPr>
        <w:t>学生登录校内信息门户，提交报名申请并打印申请表。</w:t>
      </w:r>
      <w:r w:rsidRPr="00FE3977">
        <w:rPr>
          <w:rFonts w:asciiTheme="minorEastAsia" w:hAnsiTheme="minorEastAsia" w:hint="eastAsia"/>
          <w:szCs w:val="21"/>
        </w:rPr>
        <w:t>附已修课程成绩单一份（自助机打印），本学期化学课选课情况一份（手写打印皆可）。</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（3）报名地点：北京大学红五楼5115，电话：627</w:t>
      </w:r>
      <w:r w:rsidRPr="00FE3977">
        <w:rPr>
          <w:rFonts w:asciiTheme="minorEastAsia" w:hAnsiTheme="minorEastAsia"/>
          <w:szCs w:val="21"/>
        </w:rPr>
        <w:t>65797</w:t>
      </w:r>
      <w:r w:rsidRPr="00FE3977">
        <w:rPr>
          <w:rFonts w:asciiTheme="minorEastAsia" w:hAnsiTheme="minorEastAsia" w:hint="eastAsia"/>
          <w:szCs w:val="21"/>
        </w:rPr>
        <w:t>（施老师）。</w:t>
      </w:r>
    </w:p>
    <w:p w:rsidR="002138C2" w:rsidRPr="00FE3977" w:rsidRDefault="002138C2" w:rsidP="002138C2">
      <w:pPr>
        <w:ind w:left="1" w:firstLine="2"/>
        <w:rPr>
          <w:rFonts w:asciiTheme="minorEastAsia" w:hAnsiTheme="minorEastAsia"/>
          <w:szCs w:val="21"/>
        </w:rPr>
      </w:pP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二. 录取事项</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1.计划录取1</w:t>
      </w:r>
      <w:r w:rsidRPr="00FE3977">
        <w:rPr>
          <w:rFonts w:asciiTheme="minorEastAsia" w:hAnsiTheme="minorEastAsia"/>
          <w:szCs w:val="21"/>
        </w:rPr>
        <w:t>5</w:t>
      </w:r>
      <w:r w:rsidRPr="00FE3977">
        <w:rPr>
          <w:rFonts w:asciiTheme="minorEastAsia" w:hAnsiTheme="minorEastAsia" w:hint="eastAsia"/>
          <w:szCs w:val="21"/>
        </w:rPr>
        <w:t>人。</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2.录取原则：按照申请人成绩和已修先修课程门次择优录取。</w:t>
      </w:r>
    </w:p>
    <w:p w:rsidR="002138C2" w:rsidRPr="00FE3977" w:rsidRDefault="002138C2" w:rsidP="002138C2">
      <w:pPr>
        <w:ind w:left="1" w:firstLine="2"/>
        <w:rPr>
          <w:rFonts w:asciiTheme="minorEastAsia" w:hAnsiTheme="minorEastAsia"/>
          <w:szCs w:val="21"/>
        </w:rPr>
      </w:pPr>
      <w:r w:rsidRPr="00FE3977">
        <w:rPr>
          <w:rFonts w:asciiTheme="minorEastAsia" w:hAnsiTheme="minorEastAsia" w:hint="eastAsia"/>
          <w:szCs w:val="21"/>
        </w:rPr>
        <w:t>3.拟录取公示：考古文博学院网站</w:t>
      </w:r>
      <w:hyperlink r:id="rId27" w:history="1">
        <w:r w:rsidRPr="00FE3977">
          <w:rPr>
            <w:rStyle w:val="a4"/>
            <w:rFonts w:asciiTheme="minorEastAsia" w:hAnsiTheme="minorEastAsia" w:hint="eastAsia"/>
            <w:szCs w:val="21"/>
          </w:rPr>
          <w:t>http://</w:t>
        </w:r>
        <w:r w:rsidRPr="00FE3977">
          <w:rPr>
            <w:rStyle w:val="a4"/>
            <w:rFonts w:asciiTheme="minorEastAsia" w:hAnsiTheme="minorEastAsia"/>
            <w:szCs w:val="21"/>
          </w:rPr>
          <w:t>archaeology</w:t>
        </w:r>
        <w:r w:rsidRPr="00FE3977">
          <w:rPr>
            <w:rStyle w:val="a4"/>
            <w:rFonts w:asciiTheme="minorEastAsia" w:hAnsiTheme="minorEastAsia" w:hint="eastAsia"/>
            <w:szCs w:val="21"/>
          </w:rPr>
          <w:t>.pku.edu.cn/-</w:t>
        </w:r>
      </w:hyperlink>
      <w:r w:rsidRPr="00FE3977">
        <w:rPr>
          <w:rFonts w:asciiTheme="minorEastAsia" w:hAnsiTheme="minorEastAsia" w:hint="eastAsia"/>
          <w:szCs w:val="21"/>
        </w:rPr>
        <w:t>教学招生</w:t>
      </w:r>
      <w:r w:rsidRPr="00FE3977">
        <w:rPr>
          <w:rFonts w:asciiTheme="minorEastAsia" w:hAnsiTheme="minorEastAsia"/>
          <w:szCs w:val="21"/>
        </w:rPr>
        <w:t>-本科生</w:t>
      </w:r>
      <w:r w:rsidRPr="00FE3977">
        <w:rPr>
          <w:rFonts w:asciiTheme="minorEastAsia" w:hAnsiTheme="minorEastAsia" w:hint="eastAsia"/>
          <w:szCs w:val="21"/>
        </w:rPr>
        <w:t>教学管理</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 xml:space="preserve">4.录取查询: </w:t>
      </w:r>
      <w:r w:rsidRPr="00FE3977">
        <w:rPr>
          <w:rFonts w:asciiTheme="minorEastAsia" w:hAnsiTheme="minorEastAsia"/>
          <w:szCs w:val="21"/>
        </w:rPr>
        <w:t>8</w:t>
      </w:r>
      <w:r w:rsidRPr="00FE3977">
        <w:rPr>
          <w:rFonts w:asciiTheme="minorEastAsia" w:hAnsiTheme="minorEastAsia" w:hint="eastAsia"/>
          <w:szCs w:val="21"/>
        </w:rPr>
        <w:t>月底9月初</w:t>
      </w:r>
      <w:r w:rsidRPr="00FE3977">
        <w:rPr>
          <w:rFonts w:asciiTheme="minorEastAsia" w:hAnsiTheme="minorEastAsia" w:cs="微软雅黑" w:hint="eastAsia"/>
          <w:kern w:val="0"/>
          <w:szCs w:val="21"/>
        </w:rPr>
        <w:t>登陆校内信息门户</w:t>
      </w:r>
      <w:r w:rsidRPr="00FE3977">
        <w:rPr>
          <w:rFonts w:asciiTheme="minorEastAsia" w:hAnsiTheme="minorEastAsia" w:cs="微软雅黑"/>
          <w:kern w:val="0"/>
          <w:szCs w:val="21"/>
        </w:rPr>
        <w:t xml:space="preserve"> </w:t>
      </w:r>
      <w:hyperlink r:id="rId28" w:history="1">
        <w:r w:rsidRPr="00FE3977">
          <w:rPr>
            <w:rStyle w:val="a4"/>
            <w:rFonts w:asciiTheme="minorEastAsia" w:hAnsiTheme="minorEastAsia" w:cs="微软雅黑" w:hint="eastAsia"/>
            <w:kern w:val="0"/>
            <w:szCs w:val="21"/>
          </w:rPr>
          <w:t>http://portal.pku.edu.cn</w:t>
        </w:r>
      </w:hyperlink>
      <w:r w:rsidRPr="00FE3977">
        <w:rPr>
          <w:rFonts w:asciiTheme="minorEastAsia" w:hAnsiTheme="minorEastAsia" w:cs="微软雅黑" w:hint="eastAsia"/>
          <w:kern w:val="0"/>
          <w:szCs w:val="21"/>
        </w:rPr>
        <w:t>查询教务部终审结果</w:t>
      </w:r>
      <w:r w:rsidRPr="00FE3977">
        <w:rPr>
          <w:rFonts w:asciiTheme="minorEastAsia" w:hAnsiTheme="minorEastAsia" w:hint="eastAsia"/>
          <w:szCs w:val="21"/>
        </w:rPr>
        <w:t>。</w:t>
      </w:r>
    </w:p>
    <w:p w:rsidR="002138C2" w:rsidRPr="00FE3977" w:rsidRDefault="002138C2" w:rsidP="002138C2">
      <w:pPr>
        <w:rPr>
          <w:rFonts w:asciiTheme="minorEastAsia" w:hAnsiTheme="minorEastAsia"/>
          <w:szCs w:val="21"/>
        </w:rPr>
      </w:pPr>
    </w:p>
    <w:p w:rsidR="002138C2" w:rsidRPr="00F32301" w:rsidRDefault="002138C2" w:rsidP="002138C2">
      <w:pPr>
        <w:rPr>
          <w:rFonts w:asciiTheme="minorEastAsia" w:hAnsiTheme="minorEastAsia"/>
          <w:szCs w:val="21"/>
        </w:rPr>
      </w:pPr>
      <w:r w:rsidRPr="00FE3977">
        <w:rPr>
          <w:rFonts w:asciiTheme="minorEastAsia" w:hAnsiTheme="minorEastAsia" w:hint="eastAsia"/>
          <w:szCs w:val="21"/>
        </w:rPr>
        <w:t>三. 教学计划要求（</w:t>
      </w:r>
      <w:r>
        <w:rPr>
          <w:rFonts w:asciiTheme="minorEastAsia" w:hAnsiTheme="minorEastAsia" w:hint="eastAsia"/>
          <w:szCs w:val="21"/>
        </w:rPr>
        <w:t>结合</w:t>
      </w:r>
      <w:r w:rsidRPr="00FE3977">
        <w:rPr>
          <w:rFonts w:asciiTheme="minorEastAsia" w:hAnsiTheme="minorEastAsia" w:hint="eastAsia"/>
          <w:szCs w:val="21"/>
        </w:rPr>
        <w:t>化学主修文保双学位专用教学计划</w:t>
      </w:r>
      <w:r>
        <w:rPr>
          <w:rFonts w:asciiTheme="minorEastAsia" w:hAnsiTheme="minorEastAsia" w:hint="eastAsia"/>
          <w:szCs w:val="21"/>
        </w:rPr>
        <w:t>，双学位课程在双学位系统选课</w:t>
      </w:r>
      <w:r w:rsidRPr="00FE3977">
        <w:rPr>
          <w:rFonts w:asciiTheme="minorEastAsia" w:hAnsiTheme="minorEastAsia" w:hint="eastAsia"/>
          <w:szCs w:val="21"/>
        </w:rPr>
        <w:t>）</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1</w:t>
      </w:r>
      <w:r w:rsidRPr="00FE3977">
        <w:rPr>
          <w:rFonts w:asciiTheme="minorEastAsia" w:hAnsiTheme="minorEastAsia"/>
          <w:szCs w:val="21"/>
        </w:rPr>
        <w:t>．</w:t>
      </w:r>
      <w:r w:rsidRPr="00FE3977">
        <w:rPr>
          <w:rFonts w:asciiTheme="minorEastAsia" w:hAnsiTheme="minorEastAsia" w:hint="eastAsia"/>
          <w:szCs w:val="21"/>
        </w:rPr>
        <w:t>双学位专业教学计划</w:t>
      </w: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szCs w:val="21"/>
        </w:rPr>
        <w:t>总学分：</w:t>
      </w:r>
      <w:r w:rsidRPr="00FE3977">
        <w:rPr>
          <w:rFonts w:asciiTheme="minorEastAsia" w:hAnsiTheme="minorEastAsia" w:hint="eastAsia"/>
          <w:szCs w:val="21"/>
        </w:rPr>
        <w:t>≥</w:t>
      </w:r>
      <w:r>
        <w:rPr>
          <w:rFonts w:asciiTheme="minorEastAsia" w:hAnsiTheme="minorEastAsia"/>
          <w:szCs w:val="21"/>
        </w:rPr>
        <w:t>40</w:t>
      </w:r>
      <w:r w:rsidRPr="00FE3977">
        <w:rPr>
          <w:rFonts w:asciiTheme="minorEastAsia" w:hAnsiTheme="minorEastAsia"/>
          <w:szCs w:val="21"/>
        </w:rPr>
        <w:t>学分</w:t>
      </w:r>
      <w:r w:rsidRPr="00FE3977">
        <w:rPr>
          <w:rFonts w:asciiTheme="minorEastAsia" w:hAnsiTheme="minorEastAsia" w:hint="eastAsia"/>
          <w:szCs w:val="21"/>
        </w:rPr>
        <w:t>，</w:t>
      </w:r>
      <w:r w:rsidRPr="00FE3977">
        <w:rPr>
          <w:rFonts w:asciiTheme="minorEastAsia" w:hAnsiTheme="minorEastAsia"/>
          <w:szCs w:val="21"/>
        </w:rPr>
        <w:t>其中：</w:t>
      </w:r>
      <w:r w:rsidRPr="00FE3977">
        <w:rPr>
          <w:rFonts w:asciiTheme="minorEastAsia" w:hAnsiTheme="minorEastAsia" w:hint="eastAsia"/>
          <w:szCs w:val="21"/>
        </w:rPr>
        <w:t>核心</w:t>
      </w:r>
      <w:r w:rsidRPr="00FE3977">
        <w:rPr>
          <w:rFonts w:asciiTheme="minorEastAsia" w:hAnsiTheme="minorEastAsia"/>
          <w:szCs w:val="21"/>
        </w:rPr>
        <w:t>课程：</w:t>
      </w:r>
      <w:r w:rsidRPr="00FE3977">
        <w:rPr>
          <w:rFonts w:asciiTheme="minorEastAsia" w:hAnsiTheme="minorEastAsia" w:hint="eastAsia"/>
          <w:szCs w:val="21"/>
        </w:rPr>
        <w:t>≥</w:t>
      </w:r>
      <w:r w:rsidRPr="00FE3977">
        <w:rPr>
          <w:rFonts w:asciiTheme="minorEastAsia" w:hAnsiTheme="minorEastAsia"/>
          <w:szCs w:val="21"/>
        </w:rPr>
        <w:t>15</w:t>
      </w:r>
      <w:r w:rsidRPr="00FE3977">
        <w:rPr>
          <w:rFonts w:asciiTheme="minorEastAsia" w:hAnsiTheme="minorEastAsia" w:hint="eastAsia"/>
          <w:szCs w:val="21"/>
        </w:rPr>
        <w:t>学分</w:t>
      </w:r>
    </w:p>
    <w:p w:rsidR="002138C2" w:rsidRPr="00FE3977" w:rsidRDefault="002138C2" w:rsidP="002138C2">
      <w:pPr>
        <w:ind w:firstLineChars="200" w:firstLine="420"/>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 xml:space="preserve">   （1）</w:t>
      </w:r>
      <w:r w:rsidRPr="00FE3977">
        <w:rPr>
          <w:rFonts w:asciiTheme="minorEastAsia" w:hAnsiTheme="minorEastAsia"/>
          <w:szCs w:val="21"/>
        </w:rPr>
        <w:t>核心课程：</w:t>
      </w:r>
      <w:r w:rsidRPr="00FE3977">
        <w:rPr>
          <w:rFonts w:asciiTheme="minorEastAsia" w:hAnsiTheme="minorEastAsia" w:hint="eastAsia"/>
          <w:szCs w:val="21"/>
        </w:rPr>
        <w:t>≥</w:t>
      </w:r>
      <w:r w:rsidRPr="00FE3977">
        <w:rPr>
          <w:rFonts w:asciiTheme="minorEastAsia" w:hAnsiTheme="minorEastAsia"/>
          <w:szCs w:val="21"/>
        </w:rPr>
        <w:t>15</w:t>
      </w:r>
      <w:r w:rsidRPr="00FE3977">
        <w:rPr>
          <w:rFonts w:asciiTheme="minorEastAsia" w:hAnsiTheme="minorEastAsia" w:hint="eastAsia"/>
          <w:szCs w:val="21"/>
        </w:rPr>
        <w:t>学分</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3260"/>
        <w:gridCol w:w="1134"/>
        <w:gridCol w:w="850"/>
        <w:gridCol w:w="1418"/>
      </w:tblGrid>
      <w:tr w:rsidR="002138C2" w:rsidRPr="00FE3977" w:rsidTr="00D13CDD">
        <w:trPr>
          <w:trHeight w:val="170"/>
        </w:trPr>
        <w:tc>
          <w:tcPr>
            <w:tcW w:w="1555" w:type="dxa"/>
          </w:tcPr>
          <w:p w:rsidR="002138C2" w:rsidRPr="00FE3977" w:rsidRDefault="002138C2" w:rsidP="00D13CDD">
            <w:pPr>
              <w:rPr>
                <w:szCs w:val="21"/>
              </w:rPr>
            </w:pPr>
            <w:r w:rsidRPr="00FE3977">
              <w:rPr>
                <w:szCs w:val="21"/>
              </w:rPr>
              <w:t>课</w:t>
            </w:r>
            <w:r w:rsidRPr="00FE3977">
              <w:rPr>
                <w:rFonts w:hint="eastAsia"/>
                <w:szCs w:val="21"/>
              </w:rPr>
              <w:t>程</w:t>
            </w:r>
            <w:r w:rsidRPr="00FE3977">
              <w:rPr>
                <w:szCs w:val="21"/>
              </w:rPr>
              <w:t>号</w:t>
            </w:r>
          </w:p>
        </w:tc>
        <w:tc>
          <w:tcPr>
            <w:tcW w:w="3260" w:type="dxa"/>
          </w:tcPr>
          <w:p w:rsidR="002138C2" w:rsidRPr="00FE3977" w:rsidRDefault="002138C2" w:rsidP="00D13CDD">
            <w:pPr>
              <w:rPr>
                <w:szCs w:val="21"/>
              </w:rPr>
            </w:pPr>
            <w:r w:rsidRPr="00FE3977">
              <w:rPr>
                <w:szCs w:val="21"/>
              </w:rPr>
              <w:t>课程名称</w:t>
            </w:r>
          </w:p>
        </w:tc>
        <w:tc>
          <w:tcPr>
            <w:tcW w:w="1134" w:type="dxa"/>
          </w:tcPr>
          <w:p w:rsidR="002138C2" w:rsidRPr="00FE3977" w:rsidRDefault="002138C2" w:rsidP="00D13CDD">
            <w:pPr>
              <w:rPr>
                <w:szCs w:val="21"/>
              </w:rPr>
            </w:pPr>
            <w:r w:rsidRPr="00FE3977">
              <w:rPr>
                <w:szCs w:val="21"/>
              </w:rPr>
              <w:t>周学时</w:t>
            </w:r>
          </w:p>
        </w:tc>
        <w:tc>
          <w:tcPr>
            <w:tcW w:w="850" w:type="dxa"/>
          </w:tcPr>
          <w:p w:rsidR="002138C2" w:rsidRPr="00FE3977" w:rsidRDefault="002138C2" w:rsidP="00D13CDD">
            <w:pPr>
              <w:rPr>
                <w:szCs w:val="21"/>
              </w:rPr>
            </w:pPr>
            <w:r w:rsidRPr="00FE3977">
              <w:rPr>
                <w:szCs w:val="21"/>
              </w:rPr>
              <w:t>学分</w:t>
            </w:r>
          </w:p>
        </w:tc>
        <w:tc>
          <w:tcPr>
            <w:tcW w:w="1418" w:type="dxa"/>
          </w:tcPr>
          <w:p w:rsidR="002138C2" w:rsidRPr="00FE3977" w:rsidRDefault="002138C2" w:rsidP="00D13CDD">
            <w:pPr>
              <w:rPr>
                <w:szCs w:val="21"/>
              </w:rPr>
            </w:pPr>
            <w:r w:rsidRPr="00FE3977">
              <w:rPr>
                <w:szCs w:val="21"/>
              </w:rPr>
              <w:t>开课学期</w:t>
            </w:r>
          </w:p>
        </w:tc>
      </w:tr>
      <w:tr w:rsidR="002138C2" w:rsidRPr="00FE3977" w:rsidTr="00D13CDD">
        <w:trPr>
          <w:trHeight w:val="170"/>
        </w:trPr>
        <w:tc>
          <w:tcPr>
            <w:tcW w:w="1555" w:type="dxa"/>
          </w:tcPr>
          <w:p w:rsidR="002138C2" w:rsidRPr="00FE3977" w:rsidRDefault="002138C2" w:rsidP="00D13CDD">
            <w:pPr>
              <w:rPr>
                <w:szCs w:val="21"/>
              </w:rPr>
            </w:pPr>
            <w:r w:rsidRPr="00FE3977">
              <w:rPr>
                <w:szCs w:val="21"/>
              </w:rPr>
              <w:t>02230830</w:t>
            </w:r>
          </w:p>
        </w:tc>
        <w:tc>
          <w:tcPr>
            <w:tcW w:w="3260" w:type="dxa"/>
            <w:vAlign w:val="center"/>
          </w:tcPr>
          <w:p w:rsidR="002138C2" w:rsidRPr="00FE3977" w:rsidRDefault="002138C2" w:rsidP="00D13CDD">
            <w:pPr>
              <w:rPr>
                <w:szCs w:val="21"/>
              </w:rPr>
            </w:pPr>
            <w:r w:rsidRPr="00FE3977">
              <w:rPr>
                <w:szCs w:val="21"/>
              </w:rPr>
              <w:t>无机质文物保护及实验</w:t>
            </w:r>
            <w:r w:rsidRPr="00FE3977">
              <w:rPr>
                <w:rFonts w:hint="eastAsia"/>
                <w:szCs w:val="21"/>
              </w:rPr>
              <w:t>*</w:t>
            </w:r>
          </w:p>
        </w:tc>
        <w:tc>
          <w:tcPr>
            <w:tcW w:w="1134" w:type="dxa"/>
            <w:vAlign w:val="center"/>
          </w:tcPr>
          <w:p w:rsidR="002138C2" w:rsidRPr="00FE3977" w:rsidRDefault="002138C2" w:rsidP="00D13CDD">
            <w:pPr>
              <w:rPr>
                <w:szCs w:val="21"/>
              </w:rPr>
            </w:pPr>
            <w:r w:rsidRPr="00FE3977">
              <w:rPr>
                <w:szCs w:val="21"/>
              </w:rPr>
              <w:t>6</w:t>
            </w:r>
          </w:p>
        </w:tc>
        <w:tc>
          <w:tcPr>
            <w:tcW w:w="850" w:type="dxa"/>
            <w:vAlign w:val="center"/>
          </w:tcPr>
          <w:p w:rsidR="002138C2" w:rsidRPr="00FE3977" w:rsidRDefault="002138C2" w:rsidP="00D13CDD">
            <w:pPr>
              <w:rPr>
                <w:szCs w:val="21"/>
              </w:rPr>
            </w:pPr>
            <w:r w:rsidRPr="00FE3977">
              <w:rPr>
                <w:szCs w:val="21"/>
              </w:rPr>
              <w:t>4</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555" w:type="dxa"/>
          </w:tcPr>
          <w:p w:rsidR="002138C2" w:rsidRPr="00FE3977" w:rsidRDefault="002138C2" w:rsidP="00D13CDD">
            <w:pPr>
              <w:rPr>
                <w:szCs w:val="21"/>
              </w:rPr>
            </w:pPr>
            <w:r w:rsidRPr="00FE3977">
              <w:rPr>
                <w:szCs w:val="21"/>
              </w:rPr>
              <w:t>02230820</w:t>
            </w:r>
          </w:p>
        </w:tc>
        <w:tc>
          <w:tcPr>
            <w:tcW w:w="3260" w:type="dxa"/>
            <w:vAlign w:val="center"/>
          </w:tcPr>
          <w:p w:rsidR="002138C2" w:rsidRPr="00FE3977" w:rsidRDefault="002138C2" w:rsidP="00D13CDD">
            <w:pPr>
              <w:rPr>
                <w:szCs w:val="21"/>
              </w:rPr>
            </w:pPr>
            <w:r w:rsidRPr="00FE3977">
              <w:rPr>
                <w:szCs w:val="21"/>
              </w:rPr>
              <w:t>有机质文物保护及实验</w:t>
            </w:r>
            <w:r w:rsidRPr="00FE3977">
              <w:rPr>
                <w:rFonts w:hint="eastAsia"/>
                <w:szCs w:val="21"/>
              </w:rPr>
              <w:t>*</w:t>
            </w:r>
          </w:p>
        </w:tc>
        <w:tc>
          <w:tcPr>
            <w:tcW w:w="1134" w:type="dxa"/>
            <w:vAlign w:val="center"/>
          </w:tcPr>
          <w:p w:rsidR="002138C2" w:rsidRPr="00FE3977" w:rsidRDefault="002138C2" w:rsidP="00D13CDD">
            <w:pPr>
              <w:rPr>
                <w:szCs w:val="21"/>
              </w:rPr>
            </w:pPr>
            <w:r w:rsidRPr="00FE3977">
              <w:rPr>
                <w:szCs w:val="21"/>
              </w:rPr>
              <w:t>6</w:t>
            </w:r>
          </w:p>
        </w:tc>
        <w:tc>
          <w:tcPr>
            <w:tcW w:w="850" w:type="dxa"/>
            <w:vAlign w:val="center"/>
          </w:tcPr>
          <w:p w:rsidR="002138C2" w:rsidRPr="00FE3977" w:rsidRDefault="002138C2" w:rsidP="00D13CDD">
            <w:pPr>
              <w:rPr>
                <w:szCs w:val="21"/>
              </w:rPr>
            </w:pPr>
            <w:r w:rsidRPr="00FE3977">
              <w:rPr>
                <w:szCs w:val="21"/>
              </w:rPr>
              <w:t>4</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555" w:type="dxa"/>
            <w:vAlign w:val="center"/>
          </w:tcPr>
          <w:p w:rsidR="002138C2" w:rsidRPr="00FE3977" w:rsidRDefault="002138C2" w:rsidP="00D13CDD">
            <w:pPr>
              <w:rPr>
                <w:szCs w:val="21"/>
              </w:rPr>
            </w:pPr>
            <w:r w:rsidRPr="00FE3977">
              <w:rPr>
                <w:szCs w:val="21"/>
              </w:rPr>
              <w:t>02231190</w:t>
            </w:r>
          </w:p>
        </w:tc>
        <w:tc>
          <w:tcPr>
            <w:tcW w:w="3260" w:type="dxa"/>
            <w:vAlign w:val="center"/>
          </w:tcPr>
          <w:p w:rsidR="002138C2" w:rsidRPr="00FE3977" w:rsidRDefault="002138C2" w:rsidP="00D13CDD">
            <w:pPr>
              <w:rPr>
                <w:szCs w:val="21"/>
              </w:rPr>
            </w:pPr>
            <w:r w:rsidRPr="00FE3977">
              <w:rPr>
                <w:szCs w:val="21"/>
              </w:rPr>
              <w:t>文物保护专业实习</w:t>
            </w:r>
            <w:r w:rsidRPr="00FE3977">
              <w:rPr>
                <w:rFonts w:hint="eastAsia"/>
                <w:szCs w:val="21"/>
              </w:rPr>
              <w:t>*</w:t>
            </w:r>
          </w:p>
        </w:tc>
        <w:tc>
          <w:tcPr>
            <w:tcW w:w="1134" w:type="dxa"/>
            <w:vAlign w:val="center"/>
          </w:tcPr>
          <w:p w:rsidR="002138C2" w:rsidRPr="00FE3977" w:rsidRDefault="002138C2" w:rsidP="00D13CDD">
            <w:pPr>
              <w:rPr>
                <w:szCs w:val="21"/>
              </w:rPr>
            </w:pPr>
          </w:p>
        </w:tc>
        <w:tc>
          <w:tcPr>
            <w:tcW w:w="850" w:type="dxa"/>
            <w:vAlign w:val="center"/>
          </w:tcPr>
          <w:p w:rsidR="002138C2" w:rsidRPr="00FE3977" w:rsidRDefault="002138C2" w:rsidP="00D13CDD">
            <w:pPr>
              <w:rPr>
                <w:szCs w:val="21"/>
              </w:rPr>
            </w:pPr>
            <w:r w:rsidRPr="00FE3977">
              <w:rPr>
                <w:szCs w:val="21"/>
              </w:rPr>
              <w:t>3</w:t>
            </w:r>
          </w:p>
        </w:tc>
        <w:tc>
          <w:tcPr>
            <w:tcW w:w="1418" w:type="dxa"/>
          </w:tcPr>
          <w:p w:rsidR="002138C2" w:rsidRPr="00FE3977" w:rsidRDefault="002138C2" w:rsidP="00D13CDD">
            <w:pPr>
              <w:rPr>
                <w:szCs w:val="21"/>
              </w:rPr>
            </w:pPr>
          </w:p>
        </w:tc>
      </w:tr>
      <w:tr w:rsidR="002138C2" w:rsidRPr="00FE3977" w:rsidTr="00D13CDD">
        <w:trPr>
          <w:trHeight w:val="170"/>
        </w:trPr>
        <w:tc>
          <w:tcPr>
            <w:tcW w:w="1555" w:type="dxa"/>
          </w:tcPr>
          <w:p w:rsidR="002138C2" w:rsidRPr="00FE3977" w:rsidRDefault="002138C2" w:rsidP="00D13CDD">
            <w:pPr>
              <w:rPr>
                <w:szCs w:val="21"/>
              </w:rPr>
            </w:pPr>
            <w:r w:rsidRPr="00FE3977">
              <w:rPr>
                <w:szCs w:val="21"/>
              </w:rPr>
              <w:t>02234010</w:t>
            </w:r>
          </w:p>
        </w:tc>
        <w:tc>
          <w:tcPr>
            <w:tcW w:w="3260" w:type="dxa"/>
          </w:tcPr>
          <w:p w:rsidR="002138C2" w:rsidRPr="00FE3977" w:rsidRDefault="002138C2" w:rsidP="00D13CDD">
            <w:pPr>
              <w:rPr>
                <w:szCs w:val="21"/>
              </w:rPr>
            </w:pPr>
            <w:r w:rsidRPr="00FE3977">
              <w:rPr>
                <w:szCs w:val="21"/>
              </w:rPr>
              <w:t>文物显微形态学分析</w:t>
            </w:r>
          </w:p>
        </w:tc>
        <w:tc>
          <w:tcPr>
            <w:tcW w:w="1134" w:type="dxa"/>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555" w:type="dxa"/>
            <w:vAlign w:val="center"/>
          </w:tcPr>
          <w:p w:rsidR="002138C2" w:rsidRDefault="002138C2" w:rsidP="00D13CDD">
            <w:pPr>
              <w:rPr>
                <w:szCs w:val="21"/>
              </w:rPr>
            </w:pPr>
            <w:r w:rsidRPr="00FE3977">
              <w:rPr>
                <w:szCs w:val="21"/>
              </w:rPr>
              <w:t>02230990</w:t>
            </w:r>
            <w:r>
              <w:rPr>
                <w:rFonts w:hint="eastAsia"/>
                <w:szCs w:val="21"/>
              </w:rPr>
              <w:t>或</w:t>
            </w:r>
          </w:p>
          <w:p w:rsidR="002138C2" w:rsidRPr="00FE3977" w:rsidRDefault="002138C2" w:rsidP="00D13CDD">
            <w:pPr>
              <w:rPr>
                <w:szCs w:val="21"/>
              </w:rPr>
            </w:pPr>
            <w:r w:rsidRPr="00FE3977">
              <w:rPr>
                <w:szCs w:val="21"/>
              </w:rPr>
              <w:t>0223099</w:t>
            </w:r>
            <w:r>
              <w:rPr>
                <w:szCs w:val="21"/>
              </w:rPr>
              <w:t>1</w:t>
            </w:r>
          </w:p>
        </w:tc>
        <w:tc>
          <w:tcPr>
            <w:tcW w:w="3260" w:type="dxa"/>
            <w:vAlign w:val="center"/>
          </w:tcPr>
          <w:p w:rsidR="002138C2" w:rsidRPr="00FE3977" w:rsidRDefault="002138C2" w:rsidP="00D13CDD">
            <w:pPr>
              <w:rPr>
                <w:szCs w:val="21"/>
              </w:rPr>
            </w:pPr>
            <w:r w:rsidRPr="00FE3977">
              <w:rPr>
                <w:szCs w:val="21"/>
              </w:rPr>
              <w:t>文物保护材料学</w:t>
            </w:r>
          </w:p>
        </w:tc>
        <w:tc>
          <w:tcPr>
            <w:tcW w:w="1134" w:type="dxa"/>
            <w:vAlign w:val="center"/>
          </w:tcPr>
          <w:p w:rsidR="002138C2" w:rsidRDefault="002138C2" w:rsidP="00D13CDD">
            <w:pPr>
              <w:rPr>
                <w:szCs w:val="21"/>
              </w:rPr>
            </w:pPr>
            <w:r>
              <w:rPr>
                <w:szCs w:val="21"/>
              </w:rPr>
              <w:t>2</w:t>
            </w:r>
          </w:p>
          <w:p w:rsidR="002138C2" w:rsidRPr="00FE3977" w:rsidRDefault="002138C2" w:rsidP="00D13CDD">
            <w:pPr>
              <w:rPr>
                <w:szCs w:val="21"/>
              </w:rPr>
            </w:pPr>
            <w:r w:rsidRPr="00FE3977">
              <w:rPr>
                <w:szCs w:val="21"/>
              </w:rPr>
              <w:t>4</w:t>
            </w:r>
          </w:p>
        </w:tc>
        <w:tc>
          <w:tcPr>
            <w:tcW w:w="850" w:type="dxa"/>
            <w:vAlign w:val="center"/>
          </w:tcPr>
          <w:p w:rsidR="002138C2" w:rsidRDefault="002138C2" w:rsidP="00D13CDD">
            <w:pPr>
              <w:rPr>
                <w:szCs w:val="21"/>
              </w:rPr>
            </w:pPr>
            <w:r>
              <w:rPr>
                <w:szCs w:val="21"/>
              </w:rPr>
              <w:t>2</w:t>
            </w:r>
          </w:p>
          <w:p w:rsidR="002138C2" w:rsidRPr="00FE3977" w:rsidRDefault="002138C2" w:rsidP="00D13CDD">
            <w:pPr>
              <w:rPr>
                <w:szCs w:val="21"/>
              </w:rPr>
            </w:pPr>
            <w:r>
              <w:rPr>
                <w:szCs w:val="21"/>
              </w:rPr>
              <w:t>3</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555" w:type="dxa"/>
          </w:tcPr>
          <w:p w:rsidR="002138C2" w:rsidRPr="00FE3977" w:rsidRDefault="002138C2" w:rsidP="00D13CDD">
            <w:pPr>
              <w:rPr>
                <w:szCs w:val="21"/>
              </w:rPr>
            </w:pPr>
            <w:r w:rsidRPr="00FE3977">
              <w:rPr>
                <w:szCs w:val="21"/>
              </w:rPr>
              <w:t>02240410</w:t>
            </w:r>
          </w:p>
        </w:tc>
        <w:tc>
          <w:tcPr>
            <w:tcW w:w="3260" w:type="dxa"/>
            <w:vAlign w:val="center"/>
          </w:tcPr>
          <w:p w:rsidR="002138C2" w:rsidRPr="00FE3977" w:rsidRDefault="002138C2" w:rsidP="00D13CDD">
            <w:pPr>
              <w:rPr>
                <w:szCs w:val="21"/>
              </w:rPr>
            </w:pPr>
            <w:r w:rsidRPr="00FE3977">
              <w:rPr>
                <w:szCs w:val="21"/>
              </w:rPr>
              <w:t>文物分析技术</w:t>
            </w:r>
          </w:p>
        </w:tc>
        <w:tc>
          <w:tcPr>
            <w:tcW w:w="1134"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春季</w:t>
            </w:r>
          </w:p>
        </w:tc>
      </w:tr>
      <w:tr w:rsidR="002138C2" w:rsidRPr="00FE3977" w:rsidTr="00D13CDD">
        <w:trPr>
          <w:trHeight w:val="170"/>
        </w:trPr>
        <w:tc>
          <w:tcPr>
            <w:tcW w:w="1555" w:type="dxa"/>
            <w:vAlign w:val="center"/>
          </w:tcPr>
          <w:p w:rsidR="002138C2" w:rsidRPr="00FE3977" w:rsidRDefault="002138C2" w:rsidP="00D13CDD">
            <w:pPr>
              <w:rPr>
                <w:szCs w:val="21"/>
              </w:rPr>
            </w:pPr>
            <w:r w:rsidRPr="00FE3977">
              <w:rPr>
                <w:szCs w:val="21"/>
              </w:rPr>
              <w:t>02230840</w:t>
            </w:r>
          </w:p>
        </w:tc>
        <w:tc>
          <w:tcPr>
            <w:tcW w:w="3260" w:type="dxa"/>
            <w:vAlign w:val="center"/>
          </w:tcPr>
          <w:p w:rsidR="002138C2" w:rsidRPr="00FE3977" w:rsidRDefault="002138C2" w:rsidP="00D13CDD">
            <w:pPr>
              <w:rPr>
                <w:szCs w:val="21"/>
              </w:rPr>
            </w:pPr>
            <w:r w:rsidRPr="00FE3977">
              <w:rPr>
                <w:szCs w:val="21"/>
              </w:rPr>
              <w:t>不可移动文物保护</w:t>
            </w:r>
          </w:p>
        </w:tc>
        <w:tc>
          <w:tcPr>
            <w:tcW w:w="1134" w:type="dxa"/>
            <w:vAlign w:val="center"/>
          </w:tcPr>
          <w:p w:rsidR="002138C2" w:rsidRPr="00FE3977" w:rsidRDefault="002138C2" w:rsidP="00D13CDD">
            <w:pPr>
              <w:rPr>
                <w:szCs w:val="21"/>
              </w:rPr>
            </w:pPr>
            <w:r w:rsidRPr="00FE3977">
              <w:rPr>
                <w:szCs w:val="21"/>
              </w:rPr>
              <w:t>3</w:t>
            </w:r>
          </w:p>
        </w:tc>
        <w:tc>
          <w:tcPr>
            <w:tcW w:w="850" w:type="dxa"/>
            <w:vAlign w:val="center"/>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555" w:type="dxa"/>
            <w:vAlign w:val="center"/>
          </w:tcPr>
          <w:p w:rsidR="002138C2" w:rsidRPr="00FE3977" w:rsidRDefault="002138C2" w:rsidP="00D13CDD">
            <w:pPr>
              <w:rPr>
                <w:szCs w:val="21"/>
              </w:rPr>
            </w:pPr>
            <w:r w:rsidRPr="00FE3977">
              <w:rPr>
                <w:szCs w:val="21"/>
              </w:rPr>
              <w:t>02230471</w:t>
            </w:r>
          </w:p>
        </w:tc>
        <w:tc>
          <w:tcPr>
            <w:tcW w:w="3260" w:type="dxa"/>
            <w:vAlign w:val="center"/>
          </w:tcPr>
          <w:p w:rsidR="002138C2" w:rsidRPr="00FE3977" w:rsidRDefault="002138C2" w:rsidP="00D13CDD">
            <w:pPr>
              <w:rPr>
                <w:szCs w:val="21"/>
              </w:rPr>
            </w:pPr>
            <w:r w:rsidRPr="00FE3977">
              <w:rPr>
                <w:szCs w:val="21"/>
              </w:rPr>
              <w:t>科技考古</w:t>
            </w:r>
          </w:p>
        </w:tc>
        <w:tc>
          <w:tcPr>
            <w:tcW w:w="1134" w:type="dxa"/>
            <w:vAlign w:val="center"/>
          </w:tcPr>
          <w:p w:rsidR="002138C2" w:rsidRPr="00FE3977" w:rsidRDefault="002138C2" w:rsidP="00D13CDD">
            <w:pPr>
              <w:rPr>
                <w:szCs w:val="21"/>
              </w:rPr>
            </w:pPr>
            <w:r w:rsidRPr="00FE3977">
              <w:rPr>
                <w:szCs w:val="21"/>
              </w:rPr>
              <w:t>3</w:t>
            </w:r>
          </w:p>
        </w:tc>
        <w:tc>
          <w:tcPr>
            <w:tcW w:w="850" w:type="dxa"/>
          </w:tcPr>
          <w:p w:rsidR="002138C2" w:rsidRPr="00FE3977" w:rsidRDefault="002138C2" w:rsidP="00D13CDD">
            <w:pPr>
              <w:rPr>
                <w:szCs w:val="21"/>
              </w:rPr>
            </w:pPr>
            <w:r w:rsidRPr="00FE3977">
              <w:rPr>
                <w:szCs w:val="21"/>
              </w:rPr>
              <w:t>3</w:t>
            </w:r>
          </w:p>
        </w:tc>
        <w:tc>
          <w:tcPr>
            <w:tcW w:w="1418" w:type="dxa"/>
          </w:tcPr>
          <w:p w:rsidR="002138C2" w:rsidRPr="00FE3977" w:rsidRDefault="002138C2" w:rsidP="00D13CDD">
            <w:pPr>
              <w:rPr>
                <w:szCs w:val="21"/>
              </w:rPr>
            </w:pPr>
            <w:r w:rsidRPr="00FE3977">
              <w:rPr>
                <w:szCs w:val="21"/>
              </w:rPr>
              <w:t>春季</w:t>
            </w:r>
          </w:p>
        </w:tc>
      </w:tr>
    </w:tbl>
    <w:p w:rsidR="002138C2" w:rsidRPr="00FE3977" w:rsidRDefault="002138C2" w:rsidP="002138C2">
      <w:pPr>
        <w:rPr>
          <w:rFonts w:ascii="宋体" w:eastAsia="宋体" w:hAnsi="宋体" w:cs="Times New Roman"/>
          <w:noProof/>
          <w:color w:val="0000FF"/>
          <w:szCs w:val="21"/>
        </w:rPr>
      </w:pPr>
      <w:r w:rsidRPr="00FE3977">
        <w:rPr>
          <w:rFonts w:ascii="宋体" w:eastAsia="宋体" w:hAnsi="宋体" w:cs="Times New Roman" w:hint="eastAsia"/>
          <w:noProof/>
          <w:color w:val="0000FF"/>
          <w:szCs w:val="21"/>
        </w:rPr>
        <w:t>说明：有*课程必选</w:t>
      </w:r>
      <w:r>
        <w:rPr>
          <w:rFonts w:ascii="宋体" w:eastAsia="宋体" w:hAnsi="宋体" w:cs="Times New Roman" w:hint="eastAsia"/>
          <w:noProof/>
          <w:color w:val="0000FF"/>
          <w:szCs w:val="21"/>
        </w:rPr>
        <w:t>。</w:t>
      </w:r>
    </w:p>
    <w:p w:rsidR="002138C2" w:rsidRPr="00FE3977" w:rsidRDefault="002138C2" w:rsidP="002138C2">
      <w:pPr>
        <w:rPr>
          <w:rFonts w:asciiTheme="minorEastAsia" w:hAnsiTheme="minorEastAsia"/>
          <w:szCs w:val="21"/>
        </w:rPr>
      </w:pP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hint="eastAsia"/>
          <w:szCs w:val="21"/>
        </w:rPr>
        <w:lastRenderedPageBreak/>
        <w:t>（2）</w:t>
      </w:r>
      <w:r w:rsidRPr="00FE3977">
        <w:rPr>
          <w:rFonts w:asciiTheme="minorEastAsia" w:hAnsiTheme="minorEastAsia"/>
          <w:szCs w:val="21"/>
        </w:rPr>
        <w:t>限选</w:t>
      </w:r>
      <w:r w:rsidRPr="00FE3977">
        <w:rPr>
          <w:rFonts w:asciiTheme="minorEastAsia" w:hAnsiTheme="minorEastAsia" w:hint="eastAsia"/>
          <w:szCs w:val="21"/>
        </w:rPr>
        <w:t>课程：</w:t>
      </w:r>
      <w:r>
        <w:rPr>
          <w:rFonts w:asciiTheme="minorEastAsia" w:hAnsiTheme="minorEastAsia" w:hint="eastAsia"/>
          <w:szCs w:val="21"/>
        </w:rPr>
        <w:t>限选课程学分</w:t>
      </w:r>
      <w:r w:rsidRPr="00FE3977">
        <w:rPr>
          <w:rFonts w:asciiTheme="minorEastAsia" w:hAnsiTheme="minorEastAsia" w:hint="eastAsia"/>
          <w:szCs w:val="21"/>
        </w:rPr>
        <w:t>与核心课</w:t>
      </w:r>
      <w:r>
        <w:rPr>
          <w:rFonts w:asciiTheme="minorEastAsia" w:hAnsiTheme="minorEastAsia" w:hint="eastAsia"/>
          <w:szCs w:val="21"/>
        </w:rPr>
        <w:t>程学分之和</w:t>
      </w:r>
      <w:r w:rsidRPr="00FE3977">
        <w:rPr>
          <w:rFonts w:asciiTheme="minorEastAsia" w:hAnsiTheme="minorEastAsia" w:hint="eastAsia"/>
          <w:szCs w:val="21"/>
        </w:rPr>
        <w:t>不少于</w:t>
      </w:r>
      <w:r>
        <w:rPr>
          <w:rFonts w:asciiTheme="minorEastAsia" w:hAnsiTheme="minorEastAsia"/>
          <w:szCs w:val="21"/>
        </w:rPr>
        <w:t>40</w:t>
      </w:r>
      <w:r w:rsidRPr="00FE3977">
        <w:rPr>
          <w:rFonts w:asciiTheme="minorEastAsia" w:hAnsiTheme="minorEastAsia" w:hint="eastAsia"/>
          <w:szCs w:val="21"/>
        </w:rPr>
        <w:t>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2862"/>
        <w:gridCol w:w="1134"/>
        <w:gridCol w:w="1039"/>
        <w:gridCol w:w="850"/>
        <w:gridCol w:w="1134"/>
      </w:tblGrid>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课程</w:t>
            </w:r>
            <w:r w:rsidRPr="00FE3977">
              <w:rPr>
                <w:szCs w:val="21"/>
              </w:rPr>
              <w:t>号</w:t>
            </w:r>
          </w:p>
        </w:tc>
        <w:tc>
          <w:tcPr>
            <w:tcW w:w="2862" w:type="dxa"/>
            <w:vAlign w:val="center"/>
          </w:tcPr>
          <w:p w:rsidR="002138C2" w:rsidRPr="00FE3977" w:rsidRDefault="002138C2" w:rsidP="00D13CDD">
            <w:pPr>
              <w:rPr>
                <w:szCs w:val="21"/>
              </w:rPr>
            </w:pPr>
            <w:r w:rsidRPr="00FE3977">
              <w:rPr>
                <w:szCs w:val="21"/>
              </w:rPr>
              <w:t>课程名</w:t>
            </w:r>
          </w:p>
        </w:tc>
        <w:tc>
          <w:tcPr>
            <w:tcW w:w="1134" w:type="dxa"/>
            <w:vAlign w:val="center"/>
          </w:tcPr>
          <w:p w:rsidR="002138C2" w:rsidRPr="00FE3977" w:rsidRDefault="002138C2" w:rsidP="00D13CDD">
            <w:pPr>
              <w:rPr>
                <w:szCs w:val="21"/>
              </w:rPr>
            </w:pPr>
            <w:r w:rsidRPr="00FE3977">
              <w:rPr>
                <w:rFonts w:hint="eastAsia"/>
                <w:szCs w:val="21"/>
              </w:rPr>
              <w:t>开课院系</w:t>
            </w:r>
          </w:p>
        </w:tc>
        <w:tc>
          <w:tcPr>
            <w:tcW w:w="1039" w:type="dxa"/>
            <w:vAlign w:val="center"/>
          </w:tcPr>
          <w:p w:rsidR="002138C2" w:rsidRPr="00FE3977" w:rsidRDefault="002138C2" w:rsidP="00D13CDD">
            <w:pPr>
              <w:rPr>
                <w:szCs w:val="21"/>
              </w:rPr>
            </w:pPr>
            <w:r w:rsidRPr="00FE3977">
              <w:rPr>
                <w:szCs w:val="21"/>
              </w:rPr>
              <w:t>周学时</w:t>
            </w:r>
          </w:p>
        </w:tc>
        <w:tc>
          <w:tcPr>
            <w:tcW w:w="850" w:type="dxa"/>
            <w:vAlign w:val="center"/>
          </w:tcPr>
          <w:p w:rsidR="002138C2" w:rsidRPr="00FE3977" w:rsidRDefault="002138C2" w:rsidP="00D13CDD">
            <w:pPr>
              <w:rPr>
                <w:szCs w:val="21"/>
              </w:rPr>
            </w:pPr>
            <w:r w:rsidRPr="00FE3977">
              <w:rPr>
                <w:szCs w:val="21"/>
              </w:rPr>
              <w:t>学分</w:t>
            </w:r>
          </w:p>
        </w:tc>
        <w:tc>
          <w:tcPr>
            <w:tcW w:w="1134" w:type="dxa"/>
            <w:vAlign w:val="center"/>
          </w:tcPr>
          <w:p w:rsidR="002138C2" w:rsidRPr="00FE3977" w:rsidRDefault="002138C2" w:rsidP="00D13CDD">
            <w:pPr>
              <w:rPr>
                <w:szCs w:val="21"/>
              </w:rPr>
            </w:pPr>
            <w:r w:rsidRPr="00FE3977">
              <w:rPr>
                <w:szCs w:val="21"/>
              </w:rPr>
              <w:t>开课学期</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02231040</w:t>
            </w:r>
          </w:p>
        </w:tc>
        <w:tc>
          <w:tcPr>
            <w:tcW w:w="2862" w:type="dxa"/>
            <w:vAlign w:val="center"/>
          </w:tcPr>
          <w:p w:rsidR="002138C2" w:rsidRPr="00FE3977" w:rsidRDefault="002138C2" w:rsidP="00D13CDD">
            <w:pPr>
              <w:rPr>
                <w:szCs w:val="21"/>
              </w:rPr>
            </w:pPr>
            <w:r w:rsidRPr="00FE3977">
              <w:rPr>
                <w:szCs w:val="21"/>
              </w:rPr>
              <w:t>博物馆学概论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tcPr>
          <w:p w:rsidR="002138C2" w:rsidRPr="00FE3977" w:rsidRDefault="002138C2" w:rsidP="00D13CDD">
            <w:pPr>
              <w:rPr>
                <w:szCs w:val="21"/>
              </w:rPr>
            </w:pPr>
            <w:r w:rsidRPr="00FE3977">
              <w:rPr>
                <w:rFonts w:hint="eastAsia"/>
                <w:szCs w:val="21"/>
              </w:rPr>
              <w:t>2</w:t>
            </w:r>
          </w:p>
        </w:tc>
        <w:tc>
          <w:tcPr>
            <w:tcW w:w="850" w:type="dxa"/>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02232220</w:t>
            </w:r>
          </w:p>
        </w:tc>
        <w:tc>
          <w:tcPr>
            <w:tcW w:w="2862" w:type="dxa"/>
            <w:vAlign w:val="center"/>
          </w:tcPr>
          <w:p w:rsidR="002138C2" w:rsidRPr="00FE3977" w:rsidRDefault="002138C2" w:rsidP="00D13CDD">
            <w:pPr>
              <w:rPr>
                <w:szCs w:val="21"/>
              </w:rPr>
            </w:pPr>
            <w:r w:rsidRPr="00FE3977">
              <w:rPr>
                <w:szCs w:val="21"/>
              </w:rPr>
              <w:t>文化遗产学概论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02231080</w:t>
            </w:r>
          </w:p>
        </w:tc>
        <w:tc>
          <w:tcPr>
            <w:tcW w:w="2862" w:type="dxa"/>
            <w:vAlign w:val="center"/>
          </w:tcPr>
          <w:p w:rsidR="002138C2" w:rsidRPr="00FE3977" w:rsidRDefault="002138C2" w:rsidP="00D13CDD">
            <w:pPr>
              <w:rPr>
                <w:szCs w:val="21"/>
              </w:rPr>
            </w:pPr>
            <w:r w:rsidRPr="00FE3977">
              <w:rPr>
                <w:szCs w:val="21"/>
              </w:rPr>
              <w:t>考古学导论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02231021</w:t>
            </w:r>
          </w:p>
        </w:tc>
        <w:tc>
          <w:tcPr>
            <w:tcW w:w="2862" w:type="dxa"/>
            <w:vAlign w:val="bottom"/>
          </w:tcPr>
          <w:p w:rsidR="002138C2" w:rsidRPr="00FE3977" w:rsidRDefault="002138C2" w:rsidP="00D13CDD">
            <w:pPr>
              <w:rPr>
                <w:szCs w:val="21"/>
              </w:rPr>
            </w:pPr>
            <w:r w:rsidRPr="00FE3977">
              <w:rPr>
                <w:rFonts w:hint="eastAsia"/>
                <w:szCs w:val="21"/>
              </w:rPr>
              <w:t>中国文物建筑导论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bottom"/>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02240340</w:t>
            </w:r>
          </w:p>
        </w:tc>
        <w:tc>
          <w:tcPr>
            <w:tcW w:w="2862" w:type="dxa"/>
            <w:vAlign w:val="center"/>
          </w:tcPr>
          <w:p w:rsidR="002138C2" w:rsidRPr="00FE3977" w:rsidRDefault="002138C2" w:rsidP="00D13CDD">
            <w:pPr>
              <w:rPr>
                <w:szCs w:val="21"/>
              </w:rPr>
            </w:pPr>
            <w:r w:rsidRPr="00FE3977">
              <w:rPr>
                <w:szCs w:val="21"/>
              </w:rPr>
              <w:t>中国考古发现与探索</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2</w:t>
            </w:r>
          </w:p>
        </w:tc>
        <w:tc>
          <w:tcPr>
            <w:tcW w:w="1134" w:type="dxa"/>
            <w:vAlign w:val="center"/>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02232210</w:t>
            </w:r>
          </w:p>
        </w:tc>
        <w:tc>
          <w:tcPr>
            <w:tcW w:w="2862" w:type="dxa"/>
            <w:vAlign w:val="center"/>
          </w:tcPr>
          <w:p w:rsidR="002138C2" w:rsidRPr="00FE3977" w:rsidRDefault="002138C2" w:rsidP="00D13CDD">
            <w:pPr>
              <w:rPr>
                <w:szCs w:val="21"/>
              </w:rPr>
            </w:pPr>
            <w:r w:rsidRPr="00FE3977">
              <w:rPr>
                <w:rFonts w:hint="eastAsia"/>
                <w:szCs w:val="21"/>
              </w:rPr>
              <w:t>考古学</w:t>
            </w:r>
            <w:r w:rsidRPr="00FE3977">
              <w:rPr>
                <w:szCs w:val="21"/>
              </w:rPr>
              <w:t>通论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tcPr>
          <w:p w:rsidR="002138C2" w:rsidRPr="00FE3977" w:rsidRDefault="002138C2" w:rsidP="00D13CDD">
            <w:pPr>
              <w:rPr>
                <w:szCs w:val="21"/>
              </w:rPr>
            </w:pPr>
            <w:r w:rsidRPr="00FE3977">
              <w:rPr>
                <w:rFonts w:hint="eastAsia"/>
                <w:szCs w:val="21"/>
              </w:rPr>
              <w:t>4</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2230261</w:t>
            </w:r>
          </w:p>
        </w:tc>
        <w:tc>
          <w:tcPr>
            <w:tcW w:w="2862" w:type="dxa"/>
            <w:vAlign w:val="center"/>
          </w:tcPr>
          <w:p w:rsidR="002138C2" w:rsidRPr="00FE3977" w:rsidRDefault="002138C2" w:rsidP="00D13CDD">
            <w:pPr>
              <w:rPr>
                <w:szCs w:val="21"/>
              </w:rPr>
            </w:pPr>
            <w:r w:rsidRPr="00FE3977">
              <w:rPr>
                <w:rFonts w:hint="eastAsia"/>
                <w:szCs w:val="21"/>
              </w:rPr>
              <w:t>动物考古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2230251</w:t>
            </w:r>
          </w:p>
        </w:tc>
        <w:tc>
          <w:tcPr>
            <w:tcW w:w="2862" w:type="dxa"/>
            <w:vAlign w:val="center"/>
          </w:tcPr>
          <w:p w:rsidR="002138C2" w:rsidRPr="00FE3977" w:rsidRDefault="002138C2" w:rsidP="00D13CDD">
            <w:pPr>
              <w:rPr>
                <w:szCs w:val="21"/>
              </w:rPr>
            </w:pPr>
            <w:r w:rsidRPr="00FE3977">
              <w:rPr>
                <w:rFonts w:hint="eastAsia"/>
                <w:szCs w:val="21"/>
              </w:rPr>
              <w:t>人体骨骼学</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2230281</w:t>
            </w:r>
          </w:p>
        </w:tc>
        <w:tc>
          <w:tcPr>
            <w:tcW w:w="2862" w:type="dxa"/>
            <w:vAlign w:val="center"/>
          </w:tcPr>
          <w:p w:rsidR="002138C2" w:rsidRPr="00FE3977" w:rsidRDefault="002138C2" w:rsidP="00D13CDD">
            <w:pPr>
              <w:rPr>
                <w:szCs w:val="21"/>
              </w:rPr>
            </w:pPr>
            <w:r w:rsidRPr="00FE3977">
              <w:rPr>
                <w:rFonts w:hint="eastAsia"/>
                <w:szCs w:val="21"/>
              </w:rPr>
              <w:t>植物考古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02230430</w:t>
            </w:r>
          </w:p>
        </w:tc>
        <w:tc>
          <w:tcPr>
            <w:tcW w:w="2862" w:type="dxa"/>
            <w:vAlign w:val="center"/>
          </w:tcPr>
          <w:p w:rsidR="002138C2" w:rsidRPr="00FE3977" w:rsidRDefault="002138C2" w:rsidP="00D13CDD">
            <w:pPr>
              <w:rPr>
                <w:szCs w:val="21"/>
              </w:rPr>
            </w:pPr>
            <w:r w:rsidRPr="00FE3977">
              <w:rPr>
                <w:szCs w:val="21"/>
              </w:rPr>
              <w:t>中国古代陶瓷</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w:t>
            </w:r>
            <w:r w:rsidRPr="00FE3977">
              <w:rPr>
                <w:szCs w:val="21"/>
              </w:rPr>
              <w:t>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02230370</w:t>
            </w:r>
          </w:p>
        </w:tc>
        <w:tc>
          <w:tcPr>
            <w:tcW w:w="2862" w:type="dxa"/>
            <w:vAlign w:val="center"/>
          </w:tcPr>
          <w:p w:rsidR="002138C2" w:rsidRPr="00FE3977" w:rsidRDefault="002138C2" w:rsidP="00D13CDD">
            <w:pPr>
              <w:rPr>
                <w:szCs w:val="21"/>
              </w:rPr>
            </w:pPr>
            <w:r w:rsidRPr="00FE3977">
              <w:rPr>
                <w:szCs w:val="21"/>
              </w:rPr>
              <w:t>中国古代青铜器</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0223041</w:t>
            </w:r>
            <w:r w:rsidRPr="00FE3977">
              <w:rPr>
                <w:rFonts w:hint="eastAsia"/>
                <w:szCs w:val="21"/>
              </w:rPr>
              <w:t>1</w:t>
            </w:r>
          </w:p>
        </w:tc>
        <w:tc>
          <w:tcPr>
            <w:tcW w:w="2862" w:type="dxa"/>
            <w:vAlign w:val="center"/>
          </w:tcPr>
          <w:p w:rsidR="002138C2" w:rsidRPr="00FE3977" w:rsidRDefault="002138C2" w:rsidP="00D13CDD">
            <w:pPr>
              <w:rPr>
                <w:szCs w:val="21"/>
              </w:rPr>
            </w:pPr>
            <w:r w:rsidRPr="00FE3977">
              <w:rPr>
                <w:rFonts w:hint="eastAsia"/>
                <w:szCs w:val="21"/>
              </w:rPr>
              <w:t>中国石窟寺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2231280</w:t>
            </w:r>
          </w:p>
        </w:tc>
        <w:tc>
          <w:tcPr>
            <w:tcW w:w="2862" w:type="dxa"/>
            <w:vAlign w:val="center"/>
          </w:tcPr>
          <w:p w:rsidR="002138C2" w:rsidRPr="00FE3977" w:rsidRDefault="002138C2" w:rsidP="00D13CDD">
            <w:pPr>
              <w:rPr>
                <w:szCs w:val="21"/>
              </w:rPr>
            </w:pPr>
            <w:r w:rsidRPr="00FE3977">
              <w:rPr>
                <w:rFonts w:hint="eastAsia"/>
                <w:szCs w:val="21"/>
              </w:rPr>
              <w:t>文物鉴赏</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02232200</w:t>
            </w:r>
          </w:p>
        </w:tc>
        <w:tc>
          <w:tcPr>
            <w:tcW w:w="2862" w:type="dxa"/>
            <w:vAlign w:val="center"/>
          </w:tcPr>
          <w:p w:rsidR="002138C2" w:rsidRPr="00FE3977" w:rsidRDefault="002138C2" w:rsidP="00D13CDD">
            <w:pPr>
              <w:rPr>
                <w:szCs w:val="21"/>
              </w:rPr>
            </w:pPr>
            <w:r w:rsidRPr="00FE3977">
              <w:rPr>
                <w:szCs w:val="21"/>
              </w:rPr>
              <w:t>美术考古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不定</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02230730</w:t>
            </w:r>
          </w:p>
        </w:tc>
        <w:tc>
          <w:tcPr>
            <w:tcW w:w="2862" w:type="dxa"/>
            <w:vAlign w:val="center"/>
          </w:tcPr>
          <w:p w:rsidR="002138C2" w:rsidRPr="00FE3977" w:rsidRDefault="002138C2" w:rsidP="00D13CDD">
            <w:pPr>
              <w:rPr>
                <w:szCs w:val="21"/>
              </w:rPr>
            </w:pPr>
            <w:r w:rsidRPr="00FE3977">
              <w:rPr>
                <w:szCs w:val="21"/>
              </w:rPr>
              <w:t>文物法规与行政管理</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1</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02231310</w:t>
            </w:r>
          </w:p>
        </w:tc>
        <w:tc>
          <w:tcPr>
            <w:tcW w:w="2862" w:type="dxa"/>
            <w:vAlign w:val="bottom"/>
          </w:tcPr>
          <w:p w:rsidR="002138C2" w:rsidRPr="00FE3977" w:rsidRDefault="002138C2" w:rsidP="00D13CDD">
            <w:pPr>
              <w:rPr>
                <w:szCs w:val="21"/>
              </w:rPr>
            </w:pPr>
            <w:r w:rsidRPr="00FE3977">
              <w:rPr>
                <w:szCs w:val="21"/>
              </w:rPr>
              <w:t>世界遗产概论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bottom"/>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02135010</w:t>
            </w:r>
          </w:p>
        </w:tc>
        <w:tc>
          <w:tcPr>
            <w:tcW w:w="2862" w:type="dxa"/>
            <w:vAlign w:val="center"/>
          </w:tcPr>
          <w:p w:rsidR="002138C2" w:rsidRPr="00FE3977" w:rsidRDefault="002138C2" w:rsidP="00D13CDD">
            <w:pPr>
              <w:rPr>
                <w:szCs w:val="21"/>
              </w:rPr>
            </w:pPr>
            <w:r w:rsidRPr="00FE3977">
              <w:rPr>
                <w:rFonts w:hint="eastAsia"/>
                <w:szCs w:val="21"/>
              </w:rPr>
              <w:t>中国古代史</w:t>
            </w:r>
          </w:p>
        </w:tc>
        <w:tc>
          <w:tcPr>
            <w:tcW w:w="1134" w:type="dxa"/>
            <w:vAlign w:val="center"/>
          </w:tcPr>
          <w:p w:rsidR="002138C2" w:rsidRPr="00FE3977" w:rsidRDefault="002138C2" w:rsidP="00D13CDD">
            <w:pPr>
              <w:rPr>
                <w:szCs w:val="21"/>
              </w:rPr>
            </w:pPr>
            <w:r w:rsidRPr="00FE3977">
              <w:rPr>
                <w:rFonts w:hint="eastAsia"/>
                <w:szCs w:val="21"/>
              </w:rPr>
              <w:t>历史</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vAlign w:val="center"/>
          </w:tcPr>
          <w:p w:rsidR="002138C2" w:rsidRPr="00FE3977" w:rsidRDefault="002138C2" w:rsidP="00D13CDD">
            <w:pPr>
              <w:rPr>
                <w:szCs w:val="21"/>
              </w:rPr>
            </w:pPr>
            <w:r w:rsidRPr="00FE3977">
              <w:rPr>
                <w:rFonts w:hint="eastAsia"/>
                <w:szCs w:val="21"/>
              </w:rPr>
              <w:t>4</w:t>
            </w:r>
          </w:p>
        </w:tc>
        <w:tc>
          <w:tcPr>
            <w:tcW w:w="1134" w:type="dxa"/>
            <w:vAlign w:val="center"/>
          </w:tcPr>
          <w:p w:rsidR="002138C2" w:rsidRPr="00FE3977" w:rsidRDefault="002138C2" w:rsidP="00D13CDD">
            <w:pPr>
              <w:rPr>
                <w:szCs w:val="21"/>
              </w:rPr>
            </w:pPr>
            <w:r w:rsidRPr="00FE3977">
              <w:rPr>
                <w:rFonts w:hint="eastAsia"/>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02132081</w:t>
            </w:r>
          </w:p>
        </w:tc>
        <w:tc>
          <w:tcPr>
            <w:tcW w:w="2862" w:type="dxa"/>
            <w:vAlign w:val="center"/>
          </w:tcPr>
          <w:p w:rsidR="002138C2" w:rsidRPr="00FE3977" w:rsidRDefault="002138C2" w:rsidP="00D13CDD">
            <w:pPr>
              <w:rPr>
                <w:szCs w:val="21"/>
              </w:rPr>
            </w:pPr>
            <w:r w:rsidRPr="00FE3977">
              <w:rPr>
                <w:rFonts w:hint="eastAsia"/>
                <w:szCs w:val="21"/>
              </w:rPr>
              <w:t>世界史通论</w:t>
            </w:r>
          </w:p>
        </w:tc>
        <w:tc>
          <w:tcPr>
            <w:tcW w:w="1134" w:type="dxa"/>
            <w:vAlign w:val="center"/>
          </w:tcPr>
          <w:p w:rsidR="002138C2" w:rsidRPr="00FE3977" w:rsidRDefault="002138C2" w:rsidP="00D13CDD">
            <w:pPr>
              <w:rPr>
                <w:szCs w:val="21"/>
              </w:rPr>
            </w:pPr>
            <w:r w:rsidRPr="00FE3977">
              <w:rPr>
                <w:rFonts w:hint="eastAsia"/>
                <w:szCs w:val="21"/>
              </w:rPr>
              <w:t>历史</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vAlign w:val="center"/>
          </w:tcPr>
          <w:p w:rsidR="002138C2" w:rsidRPr="00FE3977" w:rsidRDefault="002138C2" w:rsidP="00D13CDD">
            <w:pPr>
              <w:rPr>
                <w:szCs w:val="21"/>
              </w:rPr>
            </w:pPr>
            <w:r w:rsidRPr="00FE3977">
              <w:rPr>
                <w:rFonts w:hint="eastAsia"/>
                <w:szCs w:val="21"/>
              </w:rPr>
              <w:t>4</w:t>
            </w:r>
          </w:p>
        </w:tc>
        <w:tc>
          <w:tcPr>
            <w:tcW w:w="1134" w:type="dxa"/>
            <w:vAlign w:val="center"/>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04330052</w:t>
            </w:r>
          </w:p>
        </w:tc>
        <w:tc>
          <w:tcPr>
            <w:tcW w:w="2862" w:type="dxa"/>
            <w:vAlign w:val="center"/>
          </w:tcPr>
          <w:p w:rsidR="002138C2" w:rsidRPr="00FE3977" w:rsidRDefault="002138C2" w:rsidP="00D13CDD">
            <w:pPr>
              <w:rPr>
                <w:szCs w:val="21"/>
              </w:rPr>
            </w:pPr>
            <w:r w:rsidRPr="00FE3977">
              <w:rPr>
                <w:rFonts w:hint="eastAsia"/>
                <w:szCs w:val="21"/>
              </w:rPr>
              <w:t>中国美术通史（上）</w:t>
            </w:r>
          </w:p>
        </w:tc>
        <w:tc>
          <w:tcPr>
            <w:tcW w:w="1134" w:type="dxa"/>
            <w:vAlign w:val="center"/>
          </w:tcPr>
          <w:p w:rsidR="002138C2" w:rsidRPr="00FE3977" w:rsidRDefault="002138C2" w:rsidP="00D13CDD">
            <w:pPr>
              <w:rPr>
                <w:szCs w:val="21"/>
              </w:rPr>
            </w:pPr>
            <w:r w:rsidRPr="00FE3977">
              <w:rPr>
                <w:rFonts w:hint="eastAsia"/>
                <w:szCs w:val="21"/>
              </w:rPr>
              <w:t>艺术</w:t>
            </w:r>
          </w:p>
        </w:tc>
        <w:tc>
          <w:tcPr>
            <w:tcW w:w="1039" w:type="dxa"/>
            <w:vAlign w:val="center"/>
          </w:tcPr>
          <w:p w:rsidR="002138C2" w:rsidRPr="00FE3977" w:rsidRDefault="002138C2" w:rsidP="00D13CDD">
            <w:pPr>
              <w:rPr>
                <w:szCs w:val="21"/>
              </w:rPr>
            </w:pPr>
            <w:r w:rsidRPr="00FE3977">
              <w:rPr>
                <w:rFonts w:hint="eastAsia"/>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vAlign w:val="center"/>
          </w:tcPr>
          <w:p w:rsidR="002138C2" w:rsidRPr="00FE3977" w:rsidRDefault="002138C2" w:rsidP="00D13CDD">
            <w:pPr>
              <w:rPr>
                <w:szCs w:val="21"/>
              </w:rPr>
            </w:pP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0433005</w:t>
            </w:r>
            <w:r w:rsidRPr="00FE3977">
              <w:rPr>
                <w:szCs w:val="21"/>
              </w:rPr>
              <w:t>3</w:t>
            </w:r>
          </w:p>
        </w:tc>
        <w:tc>
          <w:tcPr>
            <w:tcW w:w="2862" w:type="dxa"/>
            <w:vAlign w:val="center"/>
          </w:tcPr>
          <w:p w:rsidR="002138C2" w:rsidRPr="00FE3977" w:rsidRDefault="002138C2" w:rsidP="00D13CDD">
            <w:pPr>
              <w:rPr>
                <w:szCs w:val="21"/>
              </w:rPr>
            </w:pPr>
            <w:r w:rsidRPr="00FE3977">
              <w:rPr>
                <w:rFonts w:hint="eastAsia"/>
                <w:szCs w:val="21"/>
              </w:rPr>
              <w:t>中国美术通史（下）</w:t>
            </w:r>
          </w:p>
        </w:tc>
        <w:tc>
          <w:tcPr>
            <w:tcW w:w="1134" w:type="dxa"/>
            <w:vAlign w:val="center"/>
          </w:tcPr>
          <w:p w:rsidR="002138C2" w:rsidRPr="00FE3977" w:rsidRDefault="002138C2" w:rsidP="00D13CDD">
            <w:pPr>
              <w:rPr>
                <w:szCs w:val="21"/>
              </w:rPr>
            </w:pPr>
            <w:r w:rsidRPr="00FE3977">
              <w:rPr>
                <w:rFonts w:hint="eastAsia"/>
                <w:szCs w:val="21"/>
              </w:rPr>
              <w:t>艺术</w:t>
            </w:r>
          </w:p>
        </w:tc>
        <w:tc>
          <w:tcPr>
            <w:tcW w:w="1039" w:type="dxa"/>
            <w:vAlign w:val="center"/>
          </w:tcPr>
          <w:p w:rsidR="002138C2" w:rsidRPr="00FE3977" w:rsidRDefault="002138C2" w:rsidP="00D13CDD">
            <w:pPr>
              <w:rPr>
                <w:szCs w:val="21"/>
              </w:rPr>
            </w:pPr>
            <w:r w:rsidRPr="00FE3977">
              <w:rPr>
                <w:rFonts w:hint="eastAsia"/>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vAlign w:val="center"/>
          </w:tcPr>
          <w:p w:rsidR="002138C2" w:rsidRPr="00FE3977" w:rsidRDefault="002138C2" w:rsidP="00D13CDD">
            <w:pPr>
              <w:rPr>
                <w:szCs w:val="21"/>
              </w:rPr>
            </w:pPr>
          </w:p>
        </w:tc>
      </w:tr>
    </w:tbl>
    <w:p w:rsidR="002138C2" w:rsidRPr="00FE3977" w:rsidRDefault="002138C2" w:rsidP="002138C2">
      <w:pPr>
        <w:ind w:firstLineChars="150" w:firstLine="315"/>
        <w:rPr>
          <w:rFonts w:asciiTheme="minorEastAsia" w:hAnsiTheme="minorEastAsia"/>
          <w:szCs w:val="21"/>
        </w:rPr>
      </w:pPr>
      <w:r w:rsidRPr="00FE3977">
        <w:rPr>
          <w:rFonts w:ascii="宋体" w:eastAsia="宋体" w:hAnsi="宋体" w:cs="Times New Roman" w:hint="eastAsia"/>
          <w:noProof/>
          <w:color w:val="0000FF"/>
          <w:szCs w:val="21"/>
        </w:rPr>
        <w:t>说明：所修</w:t>
      </w:r>
      <w:r w:rsidRPr="00FE3977">
        <w:rPr>
          <w:rFonts w:ascii="宋体" w:eastAsia="宋体" w:hAnsi="宋体" w:cs="Times New Roman"/>
          <w:bCs/>
          <w:noProof/>
          <w:color w:val="0000FF"/>
          <w:kern w:val="0"/>
          <w:szCs w:val="21"/>
        </w:rPr>
        <w:t>文物保护技术专业核心课程</w:t>
      </w:r>
      <w:r w:rsidRPr="00FE3977">
        <w:rPr>
          <w:rFonts w:ascii="宋体" w:eastAsia="宋体" w:hAnsi="宋体" w:cs="Times New Roman" w:hint="eastAsia"/>
          <w:bCs/>
          <w:noProof/>
          <w:color w:val="0000FF"/>
          <w:kern w:val="0"/>
          <w:szCs w:val="21"/>
        </w:rPr>
        <w:t>若多于1</w:t>
      </w:r>
      <w:r w:rsidRPr="00FE3977">
        <w:rPr>
          <w:rFonts w:ascii="宋体" w:eastAsia="宋体" w:hAnsi="宋体" w:cs="Times New Roman"/>
          <w:bCs/>
          <w:noProof/>
          <w:color w:val="0000FF"/>
          <w:kern w:val="0"/>
          <w:szCs w:val="21"/>
        </w:rPr>
        <w:t>5</w:t>
      </w:r>
      <w:r w:rsidRPr="00FE3977">
        <w:rPr>
          <w:rFonts w:ascii="宋体" w:eastAsia="宋体" w:hAnsi="宋体" w:cs="Times New Roman" w:hint="eastAsia"/>
          <w:bCs/>
          <w:noProof/>
          <w:color w:val="0000FF"/>
          <w:kern w:val="0"/>
          <w:szCs w:val="21"/>
        </w:rPr>
        <w:t>学分，所多学分计入文保选修课学分。</w:t>
      </w:r>
    </w:p>
    <w:p w:rsidR="002138C2" w:rsidRPr="00FE3977" w:rsidRDefault="002138C2" w:rsidP="002138C2">
      <w:pPr>
        <w:ind w:firstLineChars="150" w:firstLine="315"/>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2. 如在主修专业已修过的同名课程不要在双学位课程中重复选，可从考古</w:t>
      </w:r>
      <w:r w:rsidRPr="00FE3977">
        <w:rPr>
          <w:rFonts w:asciiTheme="minorEastAsia" w:hAnsiTheme="minorEastAsia"/>
          <w:szCs w:val="21"/>
        </w:rPr>
        <w:t>文博学院其他专业的核心课</w:t>
      </w:r>
      <w:r w:rsidRPr="00FE3977">
        <w:rPr>
          <w:rFonts w:asciiTheme="minorEastAsia" w:hAnsiTheme="minorEastAsia" w:hint="eastAsia"/>
          <w:szCs w:val="21"/>
        </w:rPr>
        <w:t>中选择</w:t>
      </w:r>
      <w:r w:rsidRPr="00FE3977">
        <w:rPr>
          <w:rFonts w:asciiTheme="minorEastAsia" w:hAnsiTheme="minorEastAsia"/>
          <w:szCs w:val="21"/>
        </w:rPr>
        <w:t>。</w:t>
      </w:r>
    </w:p>
    <w:p w:rsidR="002138C2" w:rsidRPr="00FE3977" w:rsidRDefault="002138C2" w:rsidP="002138C2">
      <w:pPr>
        <w:ind w:firstLineChars="150" w:firstLine="315"/>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3．教学计划如有变动以新的教学计划为准。</w:t>
      </w:r>
    </w:p>
    <w:p w:rsidR="002138C2" w:rsidRPr="00FE3977" w:rsidRDefault="002138C2" w:rsidP="002138C2">
      <w:pPr>
        <w:ind w:firstLineChars="200" w:firstLine="420"/>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四.选课与缴费</w:t>
      </w:r>
      <w:r w:rsidRPr="00FE3977">
        <w:rPr>
          <w:rFonts w:asciiTheme="minorEastAsia" w:hAnsiTheme="minorEastAsia"/>
          <w:szCs w:val="21"/>
        </w:rPr>
        <w:br/>
      </w:r>
      <w:r w:rsidRPr="00FE3977">
        <w:rPr>
          <w:rFonts w:asciiTheme="minorEastAsia" w:hAnsiTheme="minorEastAsia" w:hint="eastAsia"/>
          <w:szCs w:val="21"/>
        </w:rPr>
        <w:t>1. 已被录取双学位专业的学生，应按规定的时间选课、上课。每学期开学第一、二周选课，第三周选课结束后在北京大学收费平台（</w:t>
      </w:r>
      <w:hyperlink r:id="rId29" w:history="1">
        <w:r w:rsidRPr="00FE3977">
          <w:rPr>
            <w:rStyle w:val="a4"/>
            <w:rFonts w:asciiTheme="minorEastAsia" w:hAnsiTheme="minorEastAsia" w:hint="eastAsia"/>
            <w:szCs w:val="21"/>
          </w:rPr>
          <w:t>http://cwsf.pku.edu.cn</w:t>
        </w:r>
      </w:hyperlink>
      <w:r w:rsidRPr="00FE3977">
        <w:rPr>
          <w:rFonts w:asciiTheme="minorEastAsia" w:hAnsiTheme="minorEastAsia" w:hint="eastAsia"/>
          <w:szCs w:val="21"/>
        </w:rPr>
        <w:t>）缴费。若未按时缴费，学生选课无效。</w:t>
      </w:r>
    </w:p>
    <w:p w:rsidR="002138C2" w:rsidRPr="00FE3977" w:rsidRDefault="002138C2" w:rsidP="002138C2">
      <w:pPr>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2. 收费标准：每学分1</w:t>
      </w:r>
      <w:r w:rsidRPr="00FE3977">
        <w:rPr>
          <w:rFonts w:asciiTheme="minorEastAsia" w:hAnsiTheme="minorEastAsia"/>
          <w:szCs w:val="21"/>
        </w:rPr>
        <w:t>0</w:t>
      </w:r>
      <w:r w:rsidRPr="00FE3977">
        <w:rPr>
          <w:rFonts w:asciiTheme="minorEastAsia" w:hAnsiTheme="minorEastAsia" w:hint="eastAsia"/>
          <w:szCs w:val="21"/>
        </w:rPr>
        <w:t>0元，每学期按选课学分数一次交清。</w:t>
      </w:r>
    </w:p>
    <w:p w:rsidR="002138C2" w:rsidRPr="00FE3977" w:rsidRDefault="002138C2" w:rsidP="002138C2">
      <w:pPr>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五. 毕业与学位授予</w:t>
      </w:r>
    </w:p>
    <w:p w:rsidR="002138C2" w:rsidRPr="00FE3977" w:rsidRDefault="002138C2" w:rsidP="002138C2">
      <w:pPr>
        <w:ind w:firstLine="420"/>
        <w:rPr>
          <w:rFonts w:asciiTheme="minorEastAsia" w:hAnsiTheme="minorEastAsia"/>
          <w:szCs w:val="21"/>
        </w:rPr>
      </w:pPr>
      <w:r w:rsidRPr="00FE3977">
        <w:rPr>
          <w:rFonts w:asciiTheme="minorEastAsia" w:hAnsiTheme="minorEastAsia" w:hint="eastAsia"/>
          <w:szCs w:val="21"/>
        </w:rPr>
        <w:t xml:space="preserve"> 参照校发</w:t>
      </w:r>
      <w:r w:rsidRPr="00FE3977">
        <w:rPr>
          <w:rFonts w:asciiTheme="minorEastAsia" w:hAnsiTheme="minorEastAsia"/>
          <w:szCs w:val="21"/>
        </w:rPr>
        <w:t>2003</w:t>
      </w:r>
      <w:r w:rsidRPr="00FE3977">
        <w:rPr>
          <w:rFonts w:asciiTheme="minorEastAsia" w:hAnsiTheme="minorEastAsia" w:hint="eastAsia"/>
          <w:szCs w:val="21"/>
        </w:rPr>
        <w:t>第</w:t>
      </w:r>
      <w:r w:rsidRPr="00FE3977">
        <w:rPr>
          <w:rFonts w:asciiTheme="minorEastAsia" w:hAnsiTheme="minorEastAsia"/>
          <w:szCs w:val="21"/>
        </w:rPr>
        <w:t>63</w:t>
      </w:r>
      <w:r w:rsidRPr="00FE3977">
        <w:rPr>
          <w:rFonts w:asciiTheme="minorEastAsia" w:hAnsiTheme="minorEastAsia" w:hint="eastAsia"/>
          <w:szCs w:val="21"/>
        </w:rPr>
        <w:t>号文件《北京大学本科生选修辅修</w:t>
      </w:r>
      <w:r w:rsidRPr="00FE3977">
        <w:rPr>
          <w:rFonts w:asciiTheme="minorEastAsia" w:hAnsiTheme="minorEastAsia"/>
          <w:szCs w:val="21"/>
        </w:rPr>
        <w:t>/</w:t>
      </w:r>
      <w:r w:rsidRPr="00FE3977">
        <w:rPr>
          <w:rFonts w:asciiTheme="minorEastAsia" w:hAnsiTheme="minorEastAsia" w:hint="eastAsia"/>
          <w:szCs w:val="21"/>
        </w:rPr>
        <w:t>双学位专业管理办法》和《北京大学本科生选修辅修</w:t>
      </w:r>
      <w:r w:rsidRPr="00FE3977">
        <w:rPr>
          <w:rFonts w:asciiTheme="minorEastAsia" w:hAnsiTheme="minorEastAsia"/>
          <w:szCs w:val="21"/>
        </w:rPr>
        <w:t>/</w:t>
      </w:r>
      <w:r w:rsidRPr="00FE3977">
        <w:rPr>
          <w:rFonts w:asciiTheme="minorEastAsia" w:hAnsiTheme="minorEastAsia" w:hint="eastAsia"/>
          <w:szCs w:val="21"/>
        </w:rPr>
        <w:t>双学位专业管理办法》补充说明，以及校发[2017]14号文件和校发 [2017]15号文件之相关规定。</w:t>
      </w:r>
    </w:p>
    <w:p w:rsidR="002138C2" w:rsidRPr="00FE3977" w:rsidRDefault="002138C2" w:rsidP="002138C2">
      <w:pPr>
        <w:ind w:firstLineChars="200" w:firstLine="420"/>
        <w:rPr>
          <w:rFonts w:asciiTheme="minorEastAsia" w:hAnsiTheme="minorEastAsia"/>
          <w:szCs w:val="21"/>
        </w:rPr>
      </w:pP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hint="eastAsia"/>
          <w:szCs w:val="21"/>
        </w:rPr>
        <w:t xml:space="preserve">                                      北京大学考古文博学院</w:t>
      </w: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hint="eastAsia"/>
          <w:szCs w:val="21"/>
        </w:rPr>
        <w:t xml:space="preserve">                                              201</w:t>
      </w:r>
      <w:r w:rsidRPr="00FE3977">
        <w:rPr>
          <w:rFonts w:asciiTheme="minorEastAsia" w:hAnsiTheme="minorEastAsia"/>
          <w:szCs w:val="21"/>
        </w:rPr>
        <w:t>9</w:t>
      </w:r>
      <w:r w:rsidRPr="00FE3977">
        <w:rPr>
          <w:rFonts w:asciiTheme="minorEastAsia" w:hAnsiTheme="minorEastAsia" w:hint="eastAsia"/>
          <w:szCs w:val="21"/>
        </w:rPr>
        <w:t>年4月</w:t>
      </w:r>
    </w:p>
    <w:p w:rsidR="002138C2" w:rsidRPr="00FE3977" w:rsidRDefault="002138C2" w:rsidP="002138C2">
      <w:pPr>
        <w:widowControl/>
        <w:jc w:val="left"/>
        <w:rPr>
          <w:rFonts w:asciiTheme="minorEastAsia" w:hAnsiTheme="minorEastAsia"/>
          <w:szCs w:val="21"/>
        </w:rPr>
      </w:pPr>
      <w:r w:rsidRPr="00FE3977">
        <w:rPr>
          <w:rFonts w:asciiTheme="minorEastAsia" w:hAnsiTheme="minorEastAsia"/>
          <w:szCs w:val="21"/>
        </w:rPr>
        <w:br w:type="page"/>
      </w:r>
    </w:p>
    <w:p w:rsidR="002138C2" w:rsidRPr="00FE3977" w:rsidRDefault="002138C2" w:rsidP="002138C2">
      <w:pPr>
        <w:jc w:val="center"/>
        <w:rPr>
          <w:rFonts w:asciiTheme="minorEastAsia" w:hAnsiTheme="minorEastAsia" w:cs="宋体"/>
          <w:b/>
          <w:color w:val="000000"/>
          <w:kern w:val="0"/>
          <w:szCs w:val="21"/>
        </w:rPr>
      </w:pPr>
      <w:r w:rsidRPr="00FE3977">
        <w:rPr>
          <w:rFonts w:asciiTheme="minorEastAsia" w:hAnsiTheme="minorEastAsia" w:cs="宋体" w:hint="eastAsia"/>
          <w:b/>
          <w:color w:val="000000"/>
          <w:kern w:val="0"/>
          <w:szCs w:val="21"/>
        </w:rPr>
        <w:lastRenderedPageBreak/>
        <w:t>201</w:t>
      </w:r>
      <w:r w:rsidRPr="00FE3977">
        <w:rPr>
          <w:rFonts w:asciiTheme="minorEastAsia" w:hAnsiTheme="minorEastAsia" w:cs="宋体"/>
          <w:b/>
          <w:color w:val="000000"/>
          <w:kern w:val="0"/>
          <w:szCs w:val="21"/>
        </w:rPr>
        <w:t>9</w:t>
      </w:r>
      <w:r w:rsidRPr="00FE3977">
        <w:rPr>
          <w:rFonts w:asciiTheme="minorEastAsia" w:hAnsiTheme="minorEastAsia" w:cs="宋体" w:hint="eastAsia"/>
          <w:b/>
          <w:color w:val="000000"/>
          <w:kern w:val="0"/>
          <w:szCs w:val="21"/>
        </w:rPr>
        <w:t>年北京大学考古文博学院</w:t>
      </w:r>
      <w:r w:rsidRPr="00FE3977">
        <w:rPr>
          <w:rFonts w:asciiTheme="minorEastAsia" w:hAnsiTheme="minorEastAsia" w:cs="宋体"/>
          <w:b/>
          <w:color w:val="000000"/>
          <w:kern w:val="0"/>
          <w:szCs w:val="21"/>
        </w:rPr>
        <w:t>辅修</w:t>
      </w:r>
      <w:r w:rsidRPr="00FE3977">
        <w:rPr>
          <w:rFonts w:asciiTheme="minorEastAsia" w:hAnsiTheme="minorEastAsia" w:cs="宋体" w:hint="eastAsia"/>
          <w:b/>
          <w:color w:val="000000"/>
          <w:kern w:val="0"/>
          <w:szCs w:val="21"/>
        </w:rPr>
        <w:t>专业</w:t>
      </w:r>
      <w:r w:rsidRPr="00FE3977">
        <w:rPr>
          <w:rFonts w:asciiTheme="minorEastAsia" w:hAnsiTheme="minorEastAsia" w:cs="宋体"/>
          <w:b/>
          <w:color w:val="000000"/>
          <w:kern w:val="0"/>
          <w:szCs w:val="21"/>
        </w:rPr>
        <w:t>说明</w:t>
      </w:r>
    </w:p>
    <w:p w:rsidR="002138C2" w:rsidRPr="00FE3977" w:rsidRDefault="002138C2" w:rsidP="002138C2">
      <w:pPr>
        <w:rPr>
          <w:rFonts w:asciiTheme="minorEastAsia" w:hAnsiTheme="minorEastAsia" w:cs="宋体"/>
          <w:color w:val="000000"/>
          <w:kern w:val="0"/>
          <w:szCs w:val="21"/>
        </w:rPr>
      </w:pPr>
    </w:p>
    <w:p w:rsidR="002138C2" w:rsidRPr="00FE3977" w:rsidRDefault="002138C2" w:rsidP="002138C2">
      <w:pPr>
        <w:ind w:firstLineChars="200" w:firstLine="420"/>
        <w:rPr>
          <w:rFonts w:asciiTheme="minorEastAsia" w:hAnsiTheme="minorEastAsia" w:cs="宋体"/>
          <w:color w:val="000000"/>
          <w:kern w:val="0"/>
          <w:szCs w:val="21"/>
        </w:rPr>
      </w:pPr>
      <w:r w:rsidRPr="00FE3977">
        <w:rPr>
          <w:rFonts w:asciiTheme="minorEastAsia" w:hAnsiTheme="minorEastAsia" w:cs="宋体" w:hint="eastAsia"/>
          <w:color w:val="000000"/>
          <w:kern w:val="0"/>
          <w:szCs w:val="21"/>
        </w:rPr>
        <w:t>我院以下</w:t>
      </w:r>
      <w:r w:rsidRPr="00FE3977">
        <w:rPr>
          <w:rFonts w:asciiTheme="minorEastAsia" w:hAnsiTheme="minorEastAsia" w:cs="宋体"/>
          <w:color w:val="000000"/>
          <w:kern w:val="0"/>
          <w:szCs w:val="21"/>
        </w:rPr>
        <w:t>两个专业接受北京大学</w:t>
      </w:r>
      <w:r w:rsidRPr="00FE3977">
        <w:rPr>
          <w:rFonts w:asciiTheme="minorEastAsia" w:hAnsiTheme="minorEastAsia" w:cs="宋体" w:hint="eastAsia"/>
          <w:color w:val="000000"/>
          <w:kern w:val="0"/>
          <w:szCs w:val="21"/>
        </w:rPr>
        <w:t>本科生</w:t>
      </w:r>
      <w:r w:rsidRPr="00FE3977">
        <w:rPr>
          <w:rFonts w:asciiTheme="minorEastAsia" w:hAnsiTheme="minorEastAsia" w:cs="宋体"/>
          <w:color w:val="000000"/>
          <w:kern w:val="0"/>
          <w:szCs w:val="21"/>
        </w:rPr>
        <w:t>辅修</w:t>
      </w:r>
      <w:r w:rsidRPr="00FE3977">
        <w:rPr>
          <w:rFonts w:asciiTheme="minorEastAsia" w:hAnsiTheme="minorEastAsia" w:cs="宋体" w:hint="eastAsia"/>
          <w:color w:val="000000"/>
          <w:kern w:val="0"/>
          <w:szCs w:val="21"/>
        </w:rPr>
        <w:t>，</w:t>
      </w:r>
      <w:r w:rsidRPr="00FE3977">
        <w:rPr>
          <w:rFonts w:asciiTheme="minorEastAsia" w:hAnsiTheme="minorEastAsia" w:cs="宋体"/>
          <w:color w:val="000000"/>
          <w:kern w:val="0"/>
          <w:szCs w:val="21"/>
        </w:rPr>
        <w:t>无需申请</w:t>
      </w:r>
      <w:r w:rsidRPr="00FE3977">
        <w:rPr>
          <w:rFonts w:asciiTheme="minorEastAsia" w:hAnsiTheme="minorEastAsia" w:cs="宋体" w:hint="eastAsia"/>
          <w:color w:val="000000"/>
          <w:kern w:val="0"/>
          <w:szCs w:val="21"/>
        </w:rPr>
        <w:t>。</w:t>
      </w:r>
      <w:r w:rsidRPr="00FE3977">
        <w:rPr>
          <w:rFonts w:asciiTheme="minorEastAsia" w:hAnsiTheme="minorEastAsia" w:cs="宋体"/>
          <w:color w:val="000000"/>
          <w:kern w:val="0"/>
          <w:szCs w:val="21"/>
        </w:rPr>
        <w:t>学生</w:t>
      </w:r>
      <w:r w:rsidRPr="00FE3977">
        <w:rPr>
          <w:rFonts w:asciiTheme="minorEastAsia" w:hAnsiTheme="minorEastAsia" w:cs="宋体" w:hint="eastAsia"/>
          <w:color w:val="000000"/>
          <w:kern w:val="0"/>
          <w:szCs w:val="21"/>
        </w:rPr>
        <w:t>在</w:t>
      </w:r>
      <w:r w:rsidRPr="00FE3977">
        <w:rPr>
          <w:rFonts w:asciiTheme="minorEastAsia" w:hAnsiTheme="minorEastAsia" w:cs="宋体"/>
          <w:color w:val="000000"/>
          <w:kern w:val="0"/>
          <w:szCs w:val="21"/>
        </w:rPr>
        <w:t>学校规定的选课时间内按辅修专业</w:t>
      </w:r>
      <w:r w:rsidRPr="00FE3977">
        <w:rPr>
          <w:rFonts w:asciiTheme="minorEastAsia" w:hAnsiTheme="minorEastAsia" w:cs="宋体" w:hint="eastAsia"/>
          <w:color w:val="000000"/>
          <w:kern w:val="0"/>
          <w:szCs w:val="21"/>
        </w:rPr>
        <w:t>教学计划要求</w:t>
      </w:r>
      <w:r w:rsidRPr="00FE3977">
        <w:rPr>
          <w:rFonts w:asciiTheme="minorEastAsia" w:hAnsiTheme="minorEastAsia" w:cs="宋体"/>
          <w:color w:val="000000"/>
          <w:kern w:val="0"/>
          <w:szCs w:val="21"/>
        </w:rPr>
        <w:t>自主</w:t>
      </w:r>
      <w:r w:rsidRPr="00FE3977">
        <w:rPr>
          <w:rFonts w:asciiTheme="minorEastAsia" w:hAnsiTheme="minorEastAsia" w:cs="宋体" w:hint="eastAsia"/>
          <w:color w:val="000000"/>
          <w:kern w:val="0"/>
          <w:szCs w:val="21"/>
        </w:rPr>
        <w:t>网</w:t>
      </w:r>
      <w:r w:rsidRPr="00FE3977">
        <w:rPr>
          <w:rFonts w:asciiTheme="minorEastAsia" w:hAnsiTheme="minorEastAsia" w:cs="宋体"/>
          <w:color w:val="000000"/>
          <w:kern w:val="0"/>
          <w:szCs w:val="21"/>
        </w:rPr>
        <w:t>上选课。</w:t>
      </w:r>
    </w:p>
    <w:p w:rsidR="002138C2" w:rsidRPr="00FE3977" w:rsidRDefault="002138C2" w:rsidP="002138C2">
      <w:pPr>
        <w:rPr>
          <w:rFonts w:asciiTheme="minorEastAsia" w:hAnsiTheme="minorEastAsia" w:cs="宋体"/>
          <w:color w:val="000000"/>
          <w:kern w:val="0"/>
          <w:szCs w:val="21"/>
        </w:rPr>
      </w:pPr>
    </w:p>
    <w:p w:rsidR="002138C2" w:rsidRPr="00FE3977" w:rsidRDefault="002138C2" w:rsidP="002138C2">
      <w:pPr>
        <w:pStyle w:val="a9"/>
        <w:numPr>
          <w:ilvl w:val="0"/>
          <w:numId w:val="13"/>
        </w:numPr>
        <w:ind w:firstLineChars="0"/>
        <w:rPr>
          <w:rFonts w:asciiTheme="minorEastAsia" w:hAnsiTheme="minorEastAsia"/>
          <w:szCs w:val="21"/>
        </w:rPr>
      </w:pPr>
      <w:r w:rsidRPr="00FE3977">
        <w:rPr>
          <w:rFonts w:asciiTheme="minorEastAsia" w:hAnsiTheme="minorEastAsia"/>
          <w:szCs w:val="21"/>
        </w:rPr>
        <w:t>文物与博物馆学专业</w:t>
      </w:r>
    </w:p>
    <w:p w:rsidR="002138C2" w:rsidRPr="00FE3977" w:rsidRDefault="002138C2" w:rsidP="002138C2">
      <w:pPr>
        <w:pStyle w:val="a9"/>
        <w:numPr>
          <w:ilvl w:val="0"/>
          <w:numId w:val="14"/>
        </w:numPr>
        <w:ind w:firstLineChars="0"/>
        <w:rPr>
          <w:rFonts w:asciiTheme="minorEastAsia" w:hAnsiTheme="minorEastAsia"/>
          <w:szCs w:val="21"/>
        </w:rPr>
      </w:pPr>
      <w:r w:rsidRPr="00FE3977">
        <w:rPr>
          <w:rFonts w:asciiTheme="minorEastAsia" w:hAnsiTheme="minorEastAsia" w:hint="eastAsia"/>
          <w:szCs w:val="21"/>
        </w:rPr>
        <w:t>学术</w:t>
      </w:r>
      <w:r w:rsidRPr="00FE3977">
        <w:rPr>
          <w:rFonts w:asciiTheme="minorEastAsia" w:hAnsiTheme="minorEastAsia"/>
          <w:szCs w:val="21"/>
        </w:rPr>
        <w:t>要求</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hint="eastAsia"/>
          <w:szCs w:val="21"/>
        </w:rPr>
        <w:t>有</w:t>
      </w:r>
      <w:r w:rsidRPr="00FE3977">
        <w:rPr>
          <w:rFonts w:asciiTheme="minorEastAsia" w:hAnsiTheme="minorEastAsia"/>
          <w:szCs w:val="21"/>
        </w:rPr>
        <w:t>良好的</w:t>
      </w:r>
      <w:r w:rsidRPr="00FE3977">
        <w:rPr>
          <w:rFonts w:asciiTheme="minorEastAsia" w:hAnsiTheme="minorEastAsia" w:hint="eastAsia"/>
          <w:szCs w:val="21"/>
        </w:rPr>
        <w:t>人文基础</w:t>
      </w:r>
      <w:r w:rsidRPr="00FE3977">
        <w:rPr>
          <w:rFonts w:asciiTheme="minorEastAsia" w:hAnsiTheme="minorEastAsia"/>
          <w:szCs w:val="21"/>
        </w:rPr>
        <w:t>，对</w:t>
      </w:r>
      <w:r w:rsidRPr="00FE3977">
        <w:rPr>
          <w:rFonts w:asciiTheme="minorEastAsia" w:hAnsiTheme="minorEastAsia" w:hint="eastAsia"/>
          <w:szCs w:val="21"/>
        </w:rPr>
        <w:t>文物</w:t>
      </w:r>
      <w:r w:rsidRPr="00FE3977">
        <w:rPr>
          <w:rFonts w:asciiTheme="minorEastAsia" w:hAnsiTheme="minorEastAsia"/>
          <w:szCs w:val="21"/>
        </w:rPr>
        <w:t>与博物馆</w:t>
      </w:r>
      <w:r w:rsidRPr="00FE3977">
        <w:rPr>
          <w:rFonts w:asciiTheme="minorEastAsia" w:hAnsiTheme="minorEastAsia" w:hint="eastAsia"/>
          <w:szCs w:val="21"/>
        </w:rPr>
        <w:t>学有</w:t>
      </w:r>
      <w:r w:rsidRPr="00FE3977">
        <w:rPr>
          <w:rFonts w:asciiTheme="minorEastAsia" w:hAnsiTheme="minorEastAsia"/>
          <w:szCs w:val="21"/>
        </w:rPr>
        <w:t>浓烈的学习兴趣。</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hint="eastAsia"/>
          <w:szCs w:val="21"/>
        </w:rPr>
        <w:t>说明</w:t>
      </w:r>
      <w:r w:rsidRPr="00FE3977">
        <w:rPr>
          <w:rFonts w:asciiTheme="minorEastAsia" w:hAnsiTheme="minorEastAsia"/>
          <w:szCs w:val="21"/>
        </w:rPr>
        <w:t>：</w:t>
      </w:r>
      <w:r w:rsidRPr="00FE3977">
        <w:rPr>
          <w:rFonts w:asciiTheme="minorEastAsia" w:hAnsiTheme="minorEastAsia" w:hint="eastAsia"/>
          <w:szCs w:val="21"/>
        </w:rPr>
        <w:t>考古文博学院</w:t>
      </w:r>
      <w:r w:rsidRPr="00FE3977">
        <w:rPr>
          <w:rFonts w:asciiTheme="minorEastAsia" w:hAnsiTheme="minorEastAsia"/>
          <w:szCs w:val="21"/>
        </w:rPr>
        <w:t>学生</w:t>
      </w:r>
      <w:r w:rsidRPr="00FE3977">
        <w:rPr>
          <w:rFonts w:asciiTheme="minorEastAsia" w:hAnsiTheme="minorEastAsia" w:hint="eastAsia"/>
          <w:szCs w:val="21"/>
        </w:rPr>
        <w:t>、</w:t>
      </w:r>
      <w:r w:rsidRPr="00FE3977">
        <w:rPr>
          <w:rFonts w:asciiTheme="minorEastAsia" w:hAnsiTheme="minorEastAsia"/>
          <w:szCs w:val="21"/>
        </w:rPr>
        <w:t>历史学系</w:t>
      </w:r>
      <w:r w:rsidRPr="00FE3977">
        <w:rPr>
          <w:rFonts w:asciiTheme="minorEastAsia" w:hAnsiTheme="minorEastAsia" w:hint="eastAsia"/>
          <w:szCs w:val="21"/>
        </w:rPr>
        <w:t>历史学专业学生、外国语言与外国历史(考古学方向)学生</w:t>
      </w:r>
      <w:r w:rsidRPr="00FE3977">
        <w:rPr>
          <w:rFonts w:asciiTheme="minorEastAsia" w:hAnsiTheme="minorEastAsia"/>
          <w:szCs w:val="21"/>
        </w:rPr>
        <w:t>不能</w:t>
      </w:r>
      <w:r w:rsidRPr="00FE3977">
        <w:rPr>
          <w:rFonts w:asciiTheme="minorEastAsia" w:hAnsiTheme="minorEastAsia" w:hint="eastAsia"/>
          <w:szCs w:val="21"/>
        </w:rPr>
        <w:t>辅修本专业。</w:t>
      </w:r>
    </w:p>
    <w:p w:rsidR="002138C2" w:rsidRPr="00FE3977" w:rsidRDefault="002138C2" w:rsidP="002138C2">
      <w:pPr>
        <w:pStyle w:val="a9"/>
        <w:ind w:left="360" w:firstLineChars="0" w:firstLine="0"/>
        <w:rPr>
          <w:rFonts w:asciiTheme="minorEastAsia" w:hAnsiTheme="minorEastAsia"/>
          <w:szCs w:val="21"/>
        </w:rPr>
      </w:pPr>
    </w:p>
    <w:p w:rsidR="002138C2" w:rsidRPr="00FE3977" w:rsidRDefault="002138C2" w:rsidP="002138C2">
      <w:pPr>
        <w:pStyle w:val="a9"/>
        <w:numPr>
          <w:ilvl w:val="0"/>
          <w:numId w:val="14"/>
        </w:numPr>
        <w:ind w:firstLineChars="0"/>
        <w:rPr>
          <w:rFonts w:asciiTheme="minorEastAsia" w:hAnsiTheme="minorEastAsia"/>
          <w:szCs w:val="21"/>
        </w:rPr>
      </w:pPr>
      <w:r w:rsidRPr="00FE3977">
        <w:rPr>
          <w:rFonts w:asciiTheme="minorEastAsia" w:hAnsiTheme="minorEastAsia"/>
          <w:szCs w:val="21"/>
        </w:rPr>
        <w:t>先修课程要求</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hint="eastAsia"/>
          <w:szCs w:val="21"/>
        </w:rPr>
        <w:t>中国</w:t>
      </w:r>
      <w:r w:rsidRPr="00FE3977">
        <w:rPr>
          <w:rFonts w:asciiTheme="minorEastAsia" w:hAnsiTheme="minorEastAsia"/>
          <w:szCs w:val="21"/>
        </w:rPr>
        <w:t>古代史</w:t>
      </w:r>
      <w:r w:rsidRPr="00FE3977">
        <w:rPr>
          <w:rFonts w:asciiTheme="minorEastAsia" w:hAnsiTheme="minorEastAsia" w:hint="eastAsia"/>
          <w:szCs w:val="21"/>
        </w:rPr>
        <w:t>、</w:t>
      </w:r>
      <w:r w:rsidRPr="00FE3977">
        <w:rPr>
          <w:rFonts w:asciiTheme="minorEastAsia" w:hAnsiTheme="minorEastAsia"/>
          <w:szCs w:val="21"/>
        </w:rPr>
        <w:t>世界史</w:t>
      </w:r>
      <w:r w:rsidRPr="00FE3977">
        <w:rPr>
          <w:rFonts w:asciiTheme="minorEastAsia" w:hAnsiTheme="minorEastAsia" w:hint="eastAsia"/>
          <w:szCs w:val="21"/>
        </w:rPr>
        <w:t>、</w:t>
      </w:r>
      <w:r w:rsidRPr="00FE3977">
        <w:rPr>
          <w:rFonts w:asciiTheme="minorEastAsia" w:hAnsiTheme="minorEastAsia"/>
          <w:szCs w:val="21"/>
        </w:rPr>
        <w:t>艺术史等相关课程</w:t>
      </w:r>
      <w:r w:rsidRPr="00FE3977">
        <w:rPr>
          <w:rFonts w:asciiTheme="minorEastAsia" w:hAnsiTheme="minorEastAsia" w:hint="eastAsia"/>
          <w:szCs w:val="21"/>
        </w:rPr>
        <w:t>。</w:t>
      </w:r>
    </w:p>
    <w:p w:rsidR="002138C2" w:rsidRPr="00FE3977" w:rsidRDefault="002138C2" w:rsidP="002138C2">
      <w:pPr>
        <w:pStyle w:val="a9"/>
        <w:ind w:left="360" w:firstLineChars="0" w:firstLine="0"/>
        <w:rPr>
          <w:rFonts w:asciiTheme="minorEastAsia" w:hAnsiTheme="minorEastAsia"/>
          <w:szCs w:val="21"/>
        </w:rPr>
      </w:pPr>
    </w:p>
    <w:p w:rsidR="002138C2" w:rsidRPr="00FE3977" w:rsidRDefault="002138C2" w:rsidP="002138C2">
      <w:pPr>
        <w:pStyle w:val="a9"/>
        <w:numPr>
          <w:ilvl w:val="0"/>
          <w:numId w:val="14"/>
        </w:numPr>
        <w:ind w:firstLineChars="0"/>
        <w:rPr>
          <w:rFonts w:asciiTheme="minorEastAsia" w:hAnsiTheme="minorEastAsia"/>
          <w:szCs w:val="21"/>
        </w:rPr>
      </w:pPr>
      <w:r w:rsidRPr="00FE3977">
        <w:rPr>
          <w:rFonts w:asciiTheme="minorEastAsia" w:hAnsiTheme="minorEastAsia"/>
          <w:szCs w:val="21"/>
        </w:rPr>
        <w:t>教学计划</w:t>
      </w:r>
      <w:r>
        <w:rPr>
          <w:rFonts w:asciiTheme="minorEastAsia" w:hAnsiTheme="minorEastAsia" w:hint="eastAsia"/>
          <w:szCs w:val="21"/>
        </w:rPr>
        <w:t>（下列课程将有所微调，准确的教学计划将在2</w:t>
      </w:r>
      <w:r>
        <w:rPr>
          <w:rFonts w:asciiTheme="minorEastAsia" w:hAnsiTheme="minorEastAsia"/>
          <w:szCs w:val="21"/>
        </w:rPr>
        <w:t>019</w:t>
      </w:r>
      <w:r>
        <w:rPr>
          <w:rFonts w:asciiTheme="minorEastAsia" w:hAnsiTheme="minorEastAsia" w:hint="eastAsia"/>
          <w:szCs w:val="21"/>
        </w:rPr>
        <w:t>年9月发布）</w:t>
      </w:r>
    </w:p>
    <w:tbl>
      <w:tblPr>
        <w:tblW w:w="7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2931"/>
        <w:gridCol w:w="977"/>
        <w:gridCol w:w="877"/>
        <w:gridCol w:w="1256"/>
      </w:tblGrid>
      <w:tr w:rsidR="002138C2" w:rsidRPr="00FE3977" w:rsidTr="00D13CDD">
        <w:trPr>
          <w:jc w:val="center"/>
        </w:trPr>
        <w:tc>
          <w:tcPr>
            <w:tcW w:w="1302" w:type="dxa"/>
            <w:vAlign w:val="center"/>
          </w:tcPr>
          <w:p w:rsidR="002138C2" w:rsidRPr="00FE3977" w:rsidRDefault="002138C2" w:rsidP="00D13CDD">
            <w:pPr>
              <w:tabs>
                <w:tab w:val="left" w:pos="426"/>
              </w:tabs>
              <w:spacing w:line="240" w:lineRule="exact"/>
              <w:jc w:val="center"/>
              <w:rPr>
                <w:rFonts w:asciiTheme="minorEastAsia" w:hAnsiTheme="minorEastAsia"/>
                <w:b/>
                <w:noProof/>
                <w:szCs w:val="21"/>
              </w:rPr>
            </w:pPr>
            <w:r w:rsidRPr="00FE3977">
              <w:rPr>
                <w:rFonts w:asciiTheme="minorEastAsia" w:hAnsiTheme="minorEastAsia" w:hint="eastAsia"/>
                <w:b/>
                <w:noProof/>
                <w:szCs w:val="21"/>
              </w:rPr>
              <w:t>课程号</w:t>
            </w:r>
          </w:p>
        </w:tc>
        <w:tc>
          <w:tcPr>
            <w:tcW w:w="2931" w:type="dxa"/>
            <w:vAlign w:val="center"/>
          </w:tcPr>
          <w:p w:rsidR="002138C2" w:rsidRPr="00FE3977" w:rsidRDefault="002138C2" w:rsidP="00D13CDD">
            <w:pPr>
              <w:tabs>
                <w:tab w:val="left" w:pos="426"/>
              </w:tabs>
              <w:spacing w:line="240" w:lineRule="exact"/>
              <w:jc w:val="center"/>
              <w:rPr>
                <w:rFonts w:asciiTheme="minorEastAsia" w:hAnsiTheme="minorEastAsia"/>
                <w:b/>
                <w:noProof/>
                <w:szCs w:val="21"/>
              </w:rPr>
            </w:pPr>
            <w:r w:rsidRPr="00FE3977">
              <w:rPr>
                <w:rFonts w:asciiTheme="minorEastAsia" w:hAnsiTheme="minorEastAsia"/>
                <w:b/>
                <w:noProof/>
                <w:szCs w:val="21"/>
              </w:rPr>
              <w:t>课程名</w:t>
            </w:r>
            <w:r w:rsidRPr="00FE3977">
              <w:rPr>
                <w:rFonts w:asciiTheme="minorEastAsia" w:hAnsiTheme="minorEastAsia" w:hint="eastAsia"/>
                <w:b/>
                <w:noProof/>
                <w:szCs w:val="21"/>
              </w:rPr>
              <w:t>称</w:t>
            </w:r>
          </w:p>
        </w:tc>
        <w:tc>
          <w:tcPr>
            <w:tcW w:w="977" w:type="dxa"/>
            <w:vAlign w:val="center"/>
          </w:tcPr>
          <w:p w:rsidR="002138C2" w:rsidRPr="00FE3977" w:rsidRDefault="002138C2" w:rsidP="00D13CDD">
            <w:pPr>
              <w:tabs>
                <w:tab w:val="left" w:pos="426"/>
              </w:tabs>
              <w:spacing w:line="240" w:lineRule="exact"/>
              <w:jc w:val="center"/>
              <w:rPr>
                <w:rFonts w:asciiTheme="minorEastAsia" w:hAnsiTheme="minorEastAsia"/>
                <w:b/>
                <w:noProof/>
                <w:szCs w:val="21"/>
              </w:rPr>
            </w:pPr>
            <w:r w:rsidRPr="00FE3977">
              <w:rPr>
                <w:rFonts w:asciiTheme="minorEastAsia" w:hAnsiTheme="minorEastAsia"/>
                <w:b/>
                <w:noProof/>
                <w:szCs w:val="21"/>
              </w:rPr>
              <w:t>周学时</w:t>
            </w:r>
          </w:p>
        </w:tc>
        <w:tc>
          <w:tcPr>
            <w:tcW w:w="877" w:type="dxa"/>
            <w:vAlign w:val="center"/>
          </w:tcPr>
          <w:p w:rsidR="002138C2" w:rsidRPr="00FE3977" w:rsidRDefault="002138C2" w:rsidP="00D13CDD">
            <w:pPr>
              <w:tabs>
                <w:tab w:val="left" w:pos="426"/>
              </w:tabs>
              <w:spacing w:line="240" w:lineRule="exact"/>
              <w:jc w:val="center"/>
              <w:rPr>
                <w:rFonts w:asciiTheme="minorEastAsia" w:hAnsiTheme="minorEastAsia"/>
                <w:b/>
                <w:noProof/>
                <w:szCs w:val="21"/>
              </w:rPr>
            </w:pPr>
            <w:r w:rsidRPr="00FE3977">
              <w:rPr>
                <w:rFonts w:asciiTheme="minorEastAsia" w:hAnsiTheme="minorEastAsia"/>
                <w:b/>
                <w:noProof/>
                <w:szCs w:val="21"/>
              </w:rPr>
              <w:t>学分</w:t>
            </w:r>
          </w:p>
        </w:tc>
        <w:tc>
          <w:tcPr>
            <w:tcW w:w="1256" w:type="dxa"/>
            <w:vAlign w:val="center"/>
          </w:tcPr>
          <w:p w:rsidR="002138C2" w:rsidRPr="00FE3977" w:rsidRDefault="002138C2" w:rsidP="00D13CDD">
            <w:pPr>
              <w:tabs>
                <w:tab w:val="left" w:pos="426"/>
              </w:tabs>
              <w:spacing w:line="240" w:lineRule="exact"/>
              <w:jc w:val="center"/>
              <w:rPr>
                <w:rFonts w:asciiTheme="minorEastAsia" w:hAnsiTheme="minorEastAsia"/>
                <w:b/>
                <w:noProof/>
                <w:szCs w:val="21"/>
              </w:rPr>
            </w:pPr>
            <w:r w:rsidRPr="00FE3977">
              <w:rPr>
                <w:rFonts w:asciiTheme="minorEastAsia" w:hAnsiTheme="minorEastAsia"/>
                <w:b/>
                <w:noProof/>
                <w:szCs w:val="21"/>
              </w:rPr>
              <w:t>开课学期</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02231040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博物馆学概论</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二</w:t>
            </w:r>
            <w:r w:rsidRPr="00FE3977">
              <w:rPr>
                <w:rFonts w:asciiTheme="minorEastAsia" w:hAnsiTheme="minorEastAsia"/>
                <w:szCs w:val="21"/>
              </w:rPr>
              <w:t>上</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02232111</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中国考古学(上一)</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3</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3</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二上</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02232102</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中国考古学(上二)</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二上</w:t>
            </w:r>
          </w:p>
        </w:tc>
      </w:tr>
      <w:tr w:rsidR="002138C2" w:rsidRPr="00FE3977" w:rsidTr="00D13CDD">
        <w:trPr>
          <w:jc w:val="center"/>
        </w:trPr>
        <w:tc>
          <w:tcPr>
            <w:tcW w:w="1302" w:type="dxa"/>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02231060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博物馆陈列内容设计</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w:t>
            </w:r>
            <w:r w:rsidRPr="00FE3977">
              <w:rPr>
                <w:rFonts w:asciiTheme="minorEastAsia" w:hAnsiTheme="minorEastAsia" w:hint="eastAsia"/>
                <w:szCs w:val="21"/>
              </w:rPr>
              <w:t>上</w:t>
            </w:r>
          </w:p>
        </w:tc>
      </w:tr>
      <w:tr w:rsidR="002138C2" w:rsidRPr="00FE3977" w:rsidTr="00D13CDD">
        <w:trPr>
          <w:jc w:val="center"/>
        </w:trPr>
        <w:tc>
          <w:tcPr>
            <w:tcW w:w="1302" w:type="dxa"/>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02240260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博物馆藏品管理</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w:t>
            </w:r>
            <w:r w:rsidRPr="00FE3977">
              <w:rPr>
                <w:rFonts w:asciiTheme="minorEastAsia" w:hAnsiTheme="minorEastAsia" w:hint="eastAsia"/>
                <w:szCs w:val="21"/>
              </w:rPr>
              <w:t>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02231070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博物馆陈列</w:t>
            </w:r>
            <w:r w:rsidRPr="00FE3977">
              <w:rPr>
                <w:rFonts w:asciiTheme="minorEastAsia" w:hAnsiTheme="minorEastAsia" w:hint="eastAsia"/>
                <w:szCs w:val="21"/>
              </w:rPr>
              <w:t>形式</w:t>
            </w:r>
            <w:r w:rsidRPr="00FE3977">
              <w:rPr>
                <w:rFonts w:asciiTheme="minorEastAsia" w:hAnsiTheme="minorEastAsia"/>
                <w:szCs w:val="21"/>
              </w:rPr>
              <w:t>设计</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4</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3</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w:t>
            </w:r>
            <w:r w:rsidRPr="00FE3977">
              <w:rPr>
                <w:rFonts w:asciiTheme="minorEastAsia" w:hAnsiTheme="minorEastAsia" w:hint="eastAsia"/>
                <w:szCs w:val="21"/>
              </w:rPr>
              <w:t>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02232103</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中国考古学(中一)</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02232104</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中国考古学(中二)</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二下</w:t>
            </w:r>
          </w:p>
        </w:tc>
      </w:tr>
      <w:tr w:rsidR="002138C2" w:rsidRPr="00FE3977" w:rsidTr="00D13CDD">
        <w:trPr>
          <w:jc w:val="center"/>
        </w:trPr>
        <w:tc>
          <w:tcPr>
            <w:tcW w:w="1302" w:type="dxa"/>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02231280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hint="eastAsia"/>
                <w:szCs w:val="21"/>
              </w:rPr>
              <w:t>文物鉴赏</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二下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02231240</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文物研究与鉴定</w:t>
            </w:r>
          </w:p>
        </w:tc>
        <w:tc>
          <w:tcPr>
            <w:tcW w:w="977" w:type="dxa"/>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tcPr>
          <w:p w:rsidR="002138C2" w:rsidRPr="00FE3977" w:rsidRDefault="002138C2" w:rsidP="00D13CDD">
            <w:pPr>
              <w:jc w:val="center"/>
              <w:rPr>
                <w:rFonts w:asciiTheme="minorEastAsia" w:hAnsiTheme="minorEastAsia"/>
                <w:szCs w:val="21"/>
              </w:rPr>
            </w:pPr>
            <w:r w:rsidRPr="00FE3977">
              <w:rPr>
                <w:rFonts w:asciiTheme="minorEastAsia" w:hAnsiTheme="minorEastAsia" w:hint="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三下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02232105</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中国考古学(下一)</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三下</w:t>
            </w:r>
          </w:p>
        </w:tc>
      </w:tr>
      <w:tr w:rsidR="002138C2" w:rsidRPr="00FE3977" w:rsidTr="00D13CDD">
        <w:trPr>
          <w:jc w:val="center"/>
        </w:trPr>
        <w:tc>
          <w:tcPr>
            <w:tcW w:w="1302"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02232106</w:t>
            </w:r>
          </w:p>
        </w:tc>
        <w:tc>
          <w:tcPr>
            <w:tcW w:w="2931" w:type="dxa"/>
            <w:vAlign w:val="center"/>
          </w:tcPr>
          <w:p w:rsidR="002138C2" w:rsidRPr="00FE3977" w:rsidRDefault="002138C2" w:rsidP="00D13CDD">
            <w:pPr>
              <w:rPr>
                <w:rFonts w:asciiTheme="minorEastAsia" w:hAnsiTheme="minorEastAsia"/>
                <w:szCs w:val="21"/>
              </w:rPr>
            </w:pPr>
            <w:r w:rsidRPr="00FE3977">
              <w:rPr>
                <w:rFonts w:asciiTheme="minorEastAsia" w:hAnsiTheme="minorEastAsia"/>
                <w:szCs w:val="21"/>
              </w:rPr>
              <w:t>中国考古学(下二)</w:t>
            </w:r>
          </w:p>
        </w:tc>
        <w:tc>
          <w:tcPr>
            <w:tcW w:w="9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877"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2</w:t>
            </w:r>
          </w:p>
        </w:tc>
        <w:tc>
          <w:tcPr>
            <w:tcW w:w="1256" w:type="dxa"/>
            <w:vAlign w:val="center"/>
          </w:tcPr>
          <w:p w:rsidR="002138C2" w:rsidRPr="00FE3977" w:rsidRDefault="002138C2" w:rsidP="00D13CDD">
            <w:pPr>
              <w:jc w:val="center"/>
              <w:rPr>
                <w:rFonts w:asciiTheme="minorEastAsia" w:hAnsiTheme="minorEastAsia"/>
                <w:szCs w:val="21"/>
              </w:rPr>
            </w:pPr>
            <w:r w:rsidRPr="00FE3977">
              <w:rPr>
                <w:rFonts w:asciiTheme="minorEastAsia" w:hAnsiTheme="minorEastAsia"/>
                <w:szCs w:val="21"/>
              </w:rPr>
              <w:t>三下</w:t>
            </w:r>
          </w:p>
        </w:tc>
      </w:tr>
      <w:tr w:rsidR="002138C2" w:rsidRPr="00FE3977" w:rsidTr="00D13CDD">
        <w:trPr>
          <w:jc w:val="center"/>
        </w:trPr>
        <w:tc>
          <w:tcPr>
            <w:tcW w:w="1302" w:type="dxa"/>
          </w:tcPr>
          <w:p w:rsidR="002138C2" w:rsidRPr="007F6736" w:rsidRDefault="002138C2" w:rsidP="00D13CDD">
            <w:pPr>
              <w:jc w:val="center"/>
              <w:rPr>
                <w:rFonts w:asciiTheme="minorEastAsia" w:hAnsiTheme="minorEastAsia"/>
                <w:szCs w:val="21"/>
              </w:rPr>
            </w:pPr>
            <w:r w:rsidRPr="007F6736">
              <w:rPr>
                <w:rFonts w:asciiTheme="minorEastAsia" w:hAnsiTheme="minorEastAsia" w:hint="eastAsia"/>
                <w:szCs w:val="21"/>
              </w:rPr>
              <w:t>02231270</w:t>
            </w:r>
          </w:p>
        </w:tc>
        <w:tc>
          <w:tcPr>
            <w:tcW w:w="2931" w:type="dxa"/>
            <w:vAlign w:val="center"/>
          </w:tcPr>
          <w:p w:rsidR="002138C2" w:rsidRPr="007F6736" w:rsidRDefault="002138C2" w:rsidP="00D13CDD">
            <w:pPr>
              <w:rPr>
                <w:rFonts w:asciiTheme="minorEastAsia" w:hAnsiTheme="minorEastAsia"/>
                <w:szCs w:val="21"/>
              </w:rPr>
            </w:pPr>
            <w:r w:rsidRPr="007F6736">
              <w:rPr>
                <w:rFonts w:asciiTheme="minorEastAsia" w:hAnsiTheme="minorEastAsia"/>
                <w:szCs w:val="21"/>
              </w:rPr>
              <w:t>博物馆实习</w:t>
            </w:r>
          </w:p>
        </w:tc>
        <w:tc>
          <w:tcPr>
            <w:tcW w:w="977" w:type="dxa"/>
            <w:vAlign w:val="center"/>
          </w:tcPr>
          <w:p w:rsidR="002138C2" w:rsidRPr="007F6736" w:rsidRDefault="002138C2" w:rsidP="00D13CDD">
            <w:pPr>
              <w:jc w:val="center"/>
              <w:rPr>
                <w:rFonts w:asciiTheme="minorEastAsia" w:hAnsiTheme="minorEastAsia"/>
                <w:szCs w:val="21"/>
              </w:rPr>
            </w:pPr>
            <w:r w:rsidRPr="007F6736">
              <w:rPr>
                <w:rFonts w:asciiTheme="minorEastAsia" w:hAnsiTheme="minorEastAsia" w:hint="eastAsia"/>
                <w:szCs w:val="21"/>
              </w:rPr>
              <w:t>3</w:t>
            </w:r>
          </w:p>
        </w:tc>
        <w:tc>
          <w:tcPr>
            <w:tcW w:w="877" w:type="dxa"/>
            <w:vAlign w:val="center"/>
          </w:tcPr>
          <w:p w:rsidR="002138C2" w:rsidRPr="007F6736" w:rsidRDefault="002138C2" w:rsidP="00D13CDD">
            <w:pPr>
              <w:jc w:val="center"/>
              <w:rPr>
                <w:rFonts w:asciiTheme="minorEastAsia" w:hAnsiTheme="minorEastAsia"/>
                <w:szCs w:val="21"/>
              </w:rPr>
            </w:pPr>
            <w:r w:rsidRPr="007F6736">
              <w:rPr>
                <w:rFonts w:asciiTheme="minorEastAsia" w:hAnsiTheme="minorEastAsia" w:hint="eastAsia"/>
                <w:szCs w:val="21"/>
              </w:rPr>
              <w:t>2</w:t>
            </w:r>
          </w:p>
        </w:tc>
        <w:tc>
          <w:tcPr>
            <w:tcW w:w="1256" w:type="dxa"/>
            <w:vAlign w:val="center"/>
          </w:tcPr>
          <w:p w:rsidR="002138C2" w:rsidRPr="007F6736" w:rsidRDefault="002138C2" w:rsidP="00D13CDD">
            <w:pPr>
              <w:jc w:val="center"/>
              <w:rPr>
                <w:rFonts w:asciiTheme="minorEastAsia" w:hAnsiTheme="minorEastAsia"/>
                <w:szCs w:val="21"/>
              </w:rPr>
            </w:pPr>
            <w:r w:rsidRPr="007F6736">
              <w:rPr>
                <w:rFonts w:asciiTheme="minorEastAsia" w:hAnsiTheme="minorEastAsia" w:hint="eastAsia"/>
                <w:szCs w:val="21"/>
              </w:rPr>
              <w:t>四</w:t>
            </w:r>
            <w:r w:rsidRPr="007F6736">
              <w:rPr>
                <w:rFonts w:asciiTheme="minorEastAsia" w:hAnsiTheme="minorEastAsia"/>
                <w:szCs w:val="21"/>
              </w:rPr>
              <w:t>上</w:t>
            </w:r>
          </w:p>
        </w:tc>
      </w:tr>
    </w:tbl>
    <w:p w:rsidR="002138C2" w:rsidRPr="00FE3977" w:rsidRDefault="002138C2" w:rsidP="002138C2">
      <w:pPr>
        <w:rPr>
          <w:rFonts w:asciiTheme="minorEastAsia" w:hAnsiTheme="minorEastAsia"/>
          <w:szCs w:val="21"/>
        </w:rPr>
      </w:pPr>
    </w:p>
    <w:p w:rsidR="002138C2" w:rsidRPr="00FE3977" w:rsidRDefault="002138C2" w:rsidP="002138C2">
      <w:pPr>
        <w:rPr>
          <w:rFonts w:asciiTheme="minorEastAsia" w:hAnsiTheme="minorEastAsia"/>
          <w:szCs w:val="21"/>
        </w:rPr>
      </w:pPr>
    </w:p>
    <w:p w:rsidR="002138C2" w:rsidRPr="00FE3977" w:rsidRDefault="002138C2" w:rsidP="002138C2">
      <w:pPr>
        <w:pStyle w:val="a9"/>
        <w:numPr>
          <w:ilvl w:val="0"/>
          <w:numId w:val="13"/>
        </w:numPr>
        <w:ind w:firstLineChars="0"/>
        <w:rPr>
          <w:rFonts w:asciiTheme="minorEastAsia" w:hAnsiTheme="minorEastAsia"/>
          <w:szCs w:val="21"/>
        </w:rPr>
      </w:pPr>
      <w:r w:rsidRPr="00FE3977">
        <w:rPr>
          <w:rFonts w:asciiTheme="minorEastAsia" w:hAnsiTheme="minorEastAsia" w:hint="eastAsia"/>
          <w:szCs w:val="21"/>
        </w:rPr>
        <w:t>文物保护技术</w:t>
      </w:r>
      <w:r w:rsidRPr="00FE3977">
        <w:rPr>
          <w:rFonts w:asciiTheme="minorEastAsia" w:hAnsiTheme="minorEastAsia"/>
          <w:szCs w:val="21"/>
        </w:rPr>
        <w:t>专业</w:t>
      </w:r>
    </w:p>
    <w:p w:rsidR="002138C2" w:rsidRPr="00FE3977" w:rsidRDefault="002138C2" w:rsidP="002138C2">
      <w:pPr>
        <w:pStyle w:val="a9"/>
        <w:numPr>
          <w:ilvl w:val="0"/>
          <w:numId w:val="15"/>
        </w:numPr>
        <w:ind w:firstLineChars="0"/>
        <w:rPr>
          <w:rFonts w:asciiTheme="minorEastAsia" w:hAnsiTheme="minorEastAsia"/>
          <w:szCs w:val="21"/>
        </w:rPr>
      </w:pPr>
      <w:r w:rsidRPr="00FE3977">
        <w:rPr>
          <w:rFonts w:asciiTheme="minorEastAsia" w:hAnsiTheme="minorEastAsia" w:hint="eastAsia"/>
          <w:szCs w:val="21"/>
        </w:rPr>
        <w:t>学术</w:t>
      </w:r>
      <w:r w:rsidRPr="00FE3977">
        <w:rPr>
          <w:rFonts w:asciiTheme="minorEastAsia" w:hAnsiTheme="minorEastAsia"/>
          <w:szCs w:val="21"/>
        </w:rPr>
        <w:t>要求</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hint="eastAsia"/>
          <w:szCs w:val="21"/>
        </w:rPr>
        <w:t>具有良好</w:t>
      </w:r>
      <w:r w:rsidRPr="00FE3977">
        <w:rPr>
          <w:rFonts w:asciiTheme="minorEastAsia" w:hAnsiTheme="minorEastAsia"/>
          <w:szCs w:val="21"/>
        </w:rPr>
        <w:t>的人文素养和科学素养，</w:t>
      </w:r>
      <w:r w:rsidRPr="00FE3977">
        <w:rPr>
          <w:rFonts w:asciiTheme="minorEastAsia" w:hAnsiTheme="minorEastAsia" w:hint="eastAsia"/>
          <w:szCs w:val="21"/>
        </w:rPr>
        <w:t>掌握</w:t>
      </w:r>
      <w:r w:rsidRPr="00FE3977">
        <w:rPr>
          <w:rFonts w:asciiTheme="minorEastAsia" w:hAnsiTheme="minorEastAsia"/>
          <w:szCs w:val="21"/>
        </w:rPr>
        <w:t>较好的化学</w:t>
      </w:r>
      <w:r w:rsidRPr="00FE3977">
        <w:rPr>
          <w:rFonts w:asciiTheme="minorEastAsia" w:hAnsiTheme="minorEastAsia" w:hint="eastAsia"/>
          <w:szCs w:val="21"/>
        </w:rPr>
        <w:t>知识</w:t>
      </w:r>
      <w:r w:rsidRPr="00FE3977">
        <w:rPr>
          <w:rFonts w:asciiTheme="minorEastAsia" w:hAnsiTheme="minorEastAsia"/>
          <w:szCs w:val="21"/>
        </w:rPr>
        <w:t>。</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hint="eastAsia"/>
          <w:szCs w:val="21"/>
        </w:rPr>
        <w:t>说明</w:t>
      </w:r>
      <w:r w:rsidRPr="00FE3977">
        <w:rPr>
          <w:rFonts w:asciiTheme="minorEastAsia" w:hAnsiTheme="minorEastAsia"/>
          <w:szCs w:val="21"/>
        </w:rPr>
        <w:t>：</w:t>
      </w:r>
      <w:r w:rsidRPr="00FE3977">
        <w:rPr>
          <w:rFonts w:asciiTheme="minorEastAsia" w:hAnsiTheme="minorEastAsia" w:hint="eastAsia"/>
          <w:szCs w:val="21"/>
        </w:rPr>
        <w:t>考古文博学院</w:t>
      </w:r>
      <w:r w:rsidRPr="00FE3977">
        <w:rPr>
          <w:rFonts w:asciiTheme="minorEastAsia" w:hAnsiTheme="minorEastAsia"/>
          <w:szCs w:val="21"/>
        </w:rPr>
        <w:t>学生不能</w:t>
      </w:r>
      <w:r w:rsidRPr="00FE3977">
        <w:rPr>
          <w:rFonts w:asciiTheme="minorEastAsia" w:hAnsiTheme="minorEastAsia" w:hint="eastAsia"/>
          <w:szCs w:val="21"/>
        </w:rPr>
        <w:t>辅修本专业。</w:t>
      </w:r>
    </w:p>
    <w:p w:rsidR="002138C2" w:rsidRPr="00FE3977" w:rsidRDefault="002138C2" w:rsidP="002138C2">
      <w:pPr>
        <w:pStyle w:val="a9"/>
        <w:ind w:left="360" w:firstLineChars="0" w:firstLine="0"/>
        <w:rPr>
          <w:rFonts w:asciiTheme="minorEastAsia" w:hAnsiTheme="minorEastAsia"/>
          <w:szCs w:val="21"/>
        </w:rPr>
      </w:pPr>
    </w:p>
    <w:p w:rsidR="002138C2" w:rsidRPr="00FE3977" w:rsidRDefault="002138C2" w:rsidP="002138C2">
      <w:pPr>
        <w:pStyle w:val="a9"/>
        <w:numPr>
          <w:ilvl w:val="0"/>
          <w:numId w:val="15"/>
        </w:numPr>
        <w:ind w:firstLineChars="0"/>
        <w:rPr>
          <w:rFonts w:asciiTheme="minorEastAsia" w:hAnsiTheme="minorEastAsia"/>
          <w:szCs w:val="21"/>
        </w:rPr>
      </w:pPr>
      <w:r w:rsidRPr="00FE3977">
        <w:rPr>
          <w:rFonts w:asciiTheme="minorEastAsia" w:hAnsiTheme="minorEastAsia"/>
          <w:szCs w:val="21"/>
        </w:rPr>
        <w:t>先修课程要求</w:t>
      </w:r>
    </w:p>
    <w:p w:rsidR="002138C2" w:rsidRPr="00FE3977" w:rsidRDefault="002138C2" w:rsidP="002138C2">
      <w:pPr>
        <w:pStyle w:val="a9"/>
        <w:ind w:left="360" w:firstLineChars="0" w:firstLine="0"/>
        <w:rPr>
          <w:rFonts w:asciiTheme="minorEastAsia" w:hAnsiTheme="minorEastAsia"/>
          <w:color w:val="FF0000"/>
          <w:szCs w:val="21"/>
        </w:rPr>
      </w:pPr>
      <w:r w:rsidRPr="00FE3977">
        <w:rPr>
          <w:rFonts w:asciiTheme="minorEastAsia" w:hAnsiTheme="minorEastAsia" w:hint="eastAsia"/>
          <w:szCs w:val="21"/>
        </w:rPr>
        <w:t>普通化学</w:t>
      </w:r>
      <w:r w:rsidRPr="00FE3977">
        <w:rPr>
          <w:rFonts w:asciiTheme="minorEastAsia" w:hAnsiTheme="minorEastAsia"/>
          <w:szCs w:val="21"/>
        </w:rPr>
        <w:t>、分析化学</w:t>
      </w:r>
      <w:r w:rsidRPr="00FE3977">
        <w:rPr>
          <w:rFonts w:asciiTheme="minorEastAsia" w:hAnsiTheme="minorEastAsia" w:hint="eastAsia"/>
          <w:szCs w:val="21"/>
        </w:rPr>
        <w:t>（B类</w:t>
      </w:r>
      <w:r w:rsidRPr="00FE3977">
        <w:rPr>
          <w:rFonts w:asciiTheme="minorEastAsia" w:hAnsiTheme="minorEastAsia"/>
          <w:szCs w:val="21"/>
        </w:rPr>
        <w:t>或以上</w:t>
      </w:r>
      <w:r w:rsidRPr="00FE3977">
        <w:rPr>
          <w:rFonts w:asciiTheme="minorEastAsia" w:hAnsiTheme="minorEastAsia" w:hint="eastAsia"/>
          <w:szCs w:val="21"/>
        </w:rPr>
        <w:t>难度）</w:t>
      </w:r>
    </w:p>
    <w:p w:rsidR="002138C2" w:rsidRPr="00FE3977" w:rsidRDefault="002138C2" w:rsidP="002138C2">
      <w:pPr>
        <w:pStyle w:val="a9"/>
        <w:ind w:left="360" w:firstLineChars="0" w:firstLine="0"/>
        <w:rPr>
          <w:rFonts w:asciiTheme="minorEastAsia" w:hAnsiTheme="minorEastAsia"/>
          <w:szCs w:val="21"/>
        </w:rPr>
      </w:pPr>
    </w:p>
    <w:p w:rsidR="002138C2" w:rsidRPr="00FE3977" w:rsidRDefault="002138C2" w:rsidP="002138C2">
      <w:pPr>
        <w:pStyle w:val="a9"/>
        <w:numPr>
          <w:ilvl w:val="0"/>
          <w:numId w:val="15"/>
        </w:numPr>
        <w:ind w:firstLineChars="0"/>
        <w:rPr>
          <w:rFonts w:asciiTheme="minorEastAsia" w:hAnsiTheme="minorEastAsia"/>
          <w:szCs w:val="21"/>
        </w:rPr>
      </w:pPr>
      <w:r w:rsidRPr="00FE3977">
        <w:rPr>
          <w:rFonts w:asciiTheme="minorEastAsia" w:hAnsiTheme="minorEastAsia"/>
          <w:szCs w:val="21"/>
        </w:rPr>
        <w:t>教学计划</w:t>
      </w:r>
    </w:p>
    <w:p w:rsidR="002138C2" w:rsidRPr="00FE3977" w:rsidRDefault="002138C2" w:rsidP="002138C2">
      <w:pPr>
        <w:pStyle w:val="a9"/>
        <w:ind w:left="360" w:firstLineChars="0" w:firstLine="0"/>
        <w:rPr>
          <w:rFonts w:asciiTheme="minorEastAsia" w:hAnsiTheme="minorEastAsia"/>
          <w:szCs w:val="21"/>
        </w:rPr>
      </w:pPr>
      <w:r w:rsidRPr="00FE3977">
        <w:rPr>
          <w:rFonts w:asciiTheme="minorEastAsia" w:hAnsiTheme="minorEastAsia"/>
          <w:szCs w:val="21"/>
        </w:rPr>
        <w:t>总学分：30学分，其中：</w:t>
      </w: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hint="eastAsia"/>
          <w:szCs w:val="21"/>
        </w:rPr>
        <w:t>核心</w:t>
      </w:r>
      <w:r w:rsidRPr="00FE3977">
        <w:rPr>
          <w:rFonts w:asciiTheme="minorEastAsia" w:hAnsiTheme="minorEastAsia"/>
          <w:szCs w:val="21"/>
        </w:rPr>
        <w:t>课程：</w:t>
      </w:r>
      <w:r w:rsidRPr="00FE3977">
        <w:rPr>
          <w:rFonts w:asciiTheme="minorEastAsia" w:hAnsiTheme="minorEastAsia" w:hint="eastAsia"/>
          <w:szCs w:val="21"/>
        </w:rPr>
        <w:t>≥</w:t>
      </w:r>
      <w:r w:rsidRPr="00FE3977">
        <w:rPr>
          <w:rFonts w:asciiTheme="minorEastAsia" w:hAnsiTheme="minorEastAsia"/>
          <w:szCs w:val="21"/>
        </w:rPr>
        <w:t>15</w:t>
      </w:r>
      <w:r w:rsidRPr="00FE3977">
        <w:rPr>
          <w:rFonts w:asciiTheme="minorEastAsia" w:hAnsiTheme="minorEastAsia" w:hint="eastAsia"/>
          <w:szCs w:val="21"/>
        </w:rPr>
        <w:t>学分；无</w:t>
      </w:r>
      <w:r w:rsidRPr="00FE3977">
        <w:rPr>
          <w:rFonts w:asciiTheme="minorEastAsia" w:hAnsiTheme="minorEastAsia"/>
          <w:szCs w:val="21"/>
        </w:rPr>
        <w:t>毕业论文</w:t>
      </w:r>
      <w:r w:rsidRPr="00FE3977">
        <w:rPr>
          <w:rFonts w:asciiTheme="minorEastAsia" w:hAnsiTheme="minorEastAsia" w:hint="eastAsia"/>
          <w:szCs w:val="21"/>
        </w:rPr>
        <w:t>。</w:t>
      </w:r>
    </w:p>
    <w:p w:rsidR="002138C2" w:rsidRPr="00FE3977" w:rsidRDefault="002138C2" w:rsidP="002138C2">
      <w:pPr>
        <w:rPr>
          <w:rFonts w:asciiTheme="minorEastAsia" w:hAnsiTheme="minorEastAsia"/>
          <w:szCs w:val="21"/>
        </w:rPr>
      </w:pP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 xml:space="preserve">   （1）</w:t>
      </w:r>
      <w:r w:rsidRPr="00FE3977">
        <w:rPr>
          <w:rFonts w:asciiTheme="minorEastAsia" w:hAnsiTheme="minorEastAsia"/>
          <w:szCs w:val="21"/>
        </w:rPr>
        <w:t>核心课程：</w:t>
      </w:r>
      <w:r w:rsidRPr="00FE3977">
        <w:rPr>
          <w:rFonts w:asciiTheme="minorEastAsia" w:hAnsiTheme="minorEastAsia" w:hint="eastAsia"/>
          <w:szCs w:val="21"/>
        </w:rPr>
        <w:t>≥</w:t>
      </w:r>
      <w:r w:rsidRPr="00FE3977">
        <w:rPr>
          <w:rFonts w:asciiTheme="minorEastAsia" w:hAnsiTheme="minorEastAsia"/>
          <w:szCs w:val="21"/>
        </w:rPr>
        <w:t>15</w:t>
      </w:r>
      <w:r w:rsidRPr="00FE3977">
        <w:rPr>
          <w:rFonts w:asciiTheme="minorEastAsia" w:hAnsiTheme="minorEastAsia" w:hint="eastAsia"/>
          <w:szCs w:val="21"/>
        </w:rPr>
        <w:t>学分</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3515"/>
        <w:gridCol w:w="1134"/>
        <w:gridCol w:w="850"/>
        <w:gridCol w:w="1418"/>
      </w:tblGrid>
      <w:tr w:rsidR="002138C2" w:rsidRPr="00FE3977" w:rsidTr="00D13CDD">
        <w:trPr>
          <w:trHeight w:val="170"/>
        </w:trPr>
        <w:tc>
          <w:tcPr>
            <w:tcW w:w="1300" w:type="dxa"/>
          </w:tcPr>
          <w:p w:rsidR="002138C2" w:rsidRPr="00FE3977" w:rsidRDefault="002138C2" w:rsidP="00D13CDD">
            <w:pPr>
              <w:rPr>
                <w:szCs w:val="21"/>
              </w:rPr>
            </w:pPr>
            <w:r w:rsidRPr="00FE3977">
              <w:rPr>
                <w:szCs w:val="21"/>
              </w:rPr>
              <w:lastRenderedPageBreak/>
              <w:t>课</w:t>
            </w:r>
            <w:r w:rsidRPr="00FE3977">
              <w:rPr>
                <w:rFonts w:hint="eastAsia"/>
                <w:szCs w:val="21"/>
              </w:rPr>
              <w:t>程</w:t>
            </w:r>
            <w:r w:rsidRPr="00FE3977">
              <w:rPr>
                <w:szCs w:val="21"/>
              </w:rPr>
              <w:t>号</w:t>
            </w:r>
          </w:p>
        </w:tc>
        <w:tc>
          <w:tcPr>
            <w:tcW w:w="3515" w:type="dxa"/>
          </w:tcPr>
          <w:p w:rsidR="002138C2" w:rsidRPr="00FE3977" w:rsidRDefault="002138C2" w:rsidP="00D13CDD">
            <w:pPr>
              <w:rPr>
                <w:szCs w:val="21"/>
              </w:rPr>
            </w:pPr>
            <w:r w:rsidRPr="00FE3977">
              <w:rPr>
                <w:szCs w:val="21"/>
              </w:rPr>
              <w:t>课程名称</w:t>
            </w:r>
          </w:p>
        </w:tc>
        <w:tc>
          <w:tcPr>
            <w:tcW w:w="1134" w:type="dxa"/>
          </w:tcPr>
          <w:p w:rsidR="002138C2" w:rsidRPr="00FE3977" w:rsidRDefault="002138C2" w:rsidP="00D13CDD">
            <w:pPr>
              <w:rPr>
                <w:szCs w:val="21"/>
              </w:rPr>
            </w:pPr>
            <w:r w:rsidRPr="00FE3977">
              <w:rPr>
                <w:szCs w:val="21"/>
              </w:rPr>
              <w:t>周学时</w:t>
            </w:r>
          </w:p>
        </w:tc>
        <w:tc>
          <w:tcPr>
            <w:tcW w:w="850" w:type="dxa"/>
          </w:tcPr>
          <w:p w:rsidR="002138C2" w:rsidRPr="00FE3977" w:rsidRDefault="002138C2" w:rsidP="00D13CDD">
            <w:pPr>
              <w:rPr>
                <w:szCs w:val="21"/>
              </w:rPr>
            </w:pPr>
            <w:r w:rsidRPr="00FE3977">
              <w:rPr>
                <w:szCs w:val="21"/>
              </w:rPr>
              <w:t>学分</w:t>
            </w:r>
          </w:p>
        </w:tc>
        <w:tc>
          <w:tcPr>
            <w:tcW w:w="1418" w:type="dxa"/>
          </w:tcPr>
          <w:p w:rsidR="002138C2" w:rsidRPr="00FE3977" w:rsidRDefault="002138C2" w:rsidP="00D13CDD">
            <w:pPr>
              <w:rPr>
                <w:szCs w:val="21"/>
              </w:rPr>
            </w:pPr>
            <w:r w:rsidRPr="00FE3977">
              <w:rPr>
                <w:szCs w:val="21"/>
              </w:rPr>
              <w:t>开课学期</w:t>
            </w:r>
          </w:p>
        </w:tc>
      </w:tr>
      <w:tr w:rsidR="002138C2" w:rsidRPr="00FE3977" w:rsidTr="00D13CDD">
        <w:trPr>
          <w:trHeight w:val="170"/>
        </w:trPr>
        <w:tc>
          <w:tcPr>
            <w:tcW w:w="1300" w:type="dxa"/>
          </w:tcPr>
          <w:p w:rsidR="002138C2" w:rsidRPr="00FE3977" w:rsidRDefault="002138C2" w:rsidP="00D13CDD">
            <w:pPr>
              <w:rPr>
                <w:szCs w:val="21"/>
              </w:rPr>
            </w:pPr>
            <w:r w:rsidRPr="00FE3977">
              <w:rPr>
                <w:szCs w:val="21"/>
              </w:rPr>
              <w:t>02230830</w:t>
            </w:r>
          </w:p>
        </w:tc>
        <w:tc>
          <w:tcPr>
            <w:tcW w:w="3515" w:type="dxa"/>
            <w:vAlign w:val="center"/>
          </w:tcPr>
          <w:p w:rsidR="002138C2" w:rsidRPr="00FE3977" w:rsidRDefault="002138C2" w:rsidP="00D13CDD">
            <w:pPr>
              <w:rPr>
                <w:szCs w:val="21"/>
              </w:rPr>
            </w:pPr>
            <w:r w:rsidRPr="00FE3977">
              <w:rPr>
                <w:szCs w:val="21"/>
              </w:rPr>
              <w:t>无机质文物保护及实验</w:t>
            </w:r>
            <w:r w:rsidRPr="00FE3977">
              <w:rPr>
                <w:rFonts w:hint="eastAsia"/>
                <w:szCs w:val="21"/>
              </w:rPr>
              <w:t>*</w:t>
            </w:r>
          </w:p>
        </w:tc>
        <w:tc>
          <w:tcPr>
            <w:tcW w:w="1134" w:type="dxa"/>
            <w:vAlign w:val="center"/>
          </w:tcPr>
          <w:p w:rsidR="002138C2" w:rsidRPr="00FE3977" w:rsidRDefault="002138C2" w:rsidP="00D13CDD">
            <w:pPr>
              <w:rPr>
                <w:szCs w:val="21"/>
              </w:rPr>
            </w:pPr>
            <w:r w:rsidRPr="00FE3977">
              <w:rPr>
                <w:szCs w:val="21"/>
              </w:rPr>
              <w:t>6</w:t>
            </w:r>
          </w:p>
        </w:tc>
        <w:tc>
          <w:tcPr>
            <w:tcW w:w="850" w:type="dxa"/>
            <w:vAlign w:val="center"/>
          </w:tcPr>
          <w:p w:rsidR="002138C2" w:rsidRPr="00FE3977" w:rsidRDefault="002138C2" w:rsidP="00D13CDD">
            <w:pPr>
              <w:rPr>
                <w:szCs w:val="21"/>
              </w:rPr>
            </w:pPr>
            <w:r w:rsidRPr="00FE3977">
              <w:rPr>
                <w:szCs w:val="21"/>
              </w:rPr>
              <w:t>4</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300" w:type="dxa"/>
          </w:tcPr>
          <w:p w:rsidR="002138C2" w:rsidRPr="00FE3977" w:rsidRDefault="002138C2" w:rsidP="00D13CDD">
            <w:pPr>
              <w:rPr>
                <w:szCs w:val="21"/>
              </w:rPr>
            </w:pPr>
            <w:r w:rsidRPr="00FE3977">
              <w:rPr>
                <w:szCs w:val="21"/>
              </w:rPr>
              <w:t>02230820</w:t>
            </w:r>
          </w:p>
        </w:tc>
        <w:tc>
          <w:tcPr>
            <w:tcW w:w="3515" w:type="dxa"/>
            <w:vAlign w:val="center"/>
          </w:tcPr>
          <w:p w:rsidR="002138C2" w:rsidRPr="00FE3977" w:rsidRDefault="002138C2" w:rsidP="00D13CDD">
            <w:pPr>
              <w:rPr>
                <w:szCs w:val="21"/>
              </w:rPr>
            </w:pPr>
            <w:r w:rsidRPr="00FE3977">
              <w:rPr>
                <w:szCs w:val="21"/>
              </w:rPr>
              <w:t>有机质文物保护及实验</w:t>
            </w:r>
            <w:r w:rsidRPr="00FE3977">
              <w:rPr>
                <w:rFonts w:hint="eastAsia"/>
                <w:szCs w:val="21"/>
              </w:rPr>
              <w:t>*</w:t>
            </w:r>
          </w:p>
        </w:tc>
        <w:tc>
          <w:tcPr>
            <w:tcW w:w="1134" w:type="dxa"/>
            <w:vAlign w:val="center"/>
          </w:tcPr>
          <w:p w:rsidR="002138C2" w:rsidRPr="00FE3977" w:rsidRDefault="002138C2" w:rsidP="00D13CDD">
            <w:pPr>
              <w:rPr>
                <w:szCs w:val="21"/>
              </w:rPr>
            </w:pPr>
            <w:r w:rsidRPr="00FE3977">
              <w:rPr>
                <w:szCs w:val="21"/>
              </w:rPr>
              <w:t>6</w:t>
            </w:r>
          </w:p>
        </w:tc>
        <w:tc>
          <w:tcPr>
            <w:tcW w:w="850" w:type="dxa"/>
            <w:vAlign w:val="center"/>
          </w:tcPr>
          <w:p w:rsidR="002138C2" w:rsidRPr="00FE3977" w:rsidRDefault="002138C2" w:rsidP="00D13CDD">
            <w:pPr>
              <w:rPr>
                <w:szCs w:val="21"/>
              </w:rPr>
            </w:pPr>
            <w:r w:rsidRPr="00FE3977">
              <w:rPr>
                <w:szCs w:val="21"/>
              </w:rPr>
              <w:t>4</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300" w:type="dxa"/>
            <w:vAlign w:val="center"/>
          </w:tcPr>
          <w:p w:rsidR="002138C2" w:rsidRPr="00FE3977" w:rsidRDefault="002138C2" w:rsidP="00D13CDD">
            <w:pPr>
              <w:rPr>
                <w:szCs w:val="21"/>
              </w:rPr>
            </w:pPr>
            <w:r w:rsidRPr="00FE3977">
              <w:rPr>
                <w:szCs w:val="21"/>
              </w:rPr>
              <w:t>02231190</w:t>
            </w:r>
          </w:p>
        </w:tc>
        <w:tc>
          <w:tcPr>
            <w:tcW w:w="3515" w:type="dxa"/>
            <w:vAlign w:val="center"/>
          </w:tcPr>
          <w:p w:rsidR="002138C2" w:rsidRPr="00FE3977" w:rsidRDefault="002138C2" w:rsidP="00D13CDD">
            <w:pPr>
              <w:rPr>
                <w:szCs w:val="21"/>
              </w:rPr>
            </w:pPr>
            <w:r w:rsidRPr="00FE3977">
              <w:rPr>
                <w:szCs w:val="21"/>
              </w:rPr>
              <w:t>文物保护专业实习</w:t>
            </w:r>
            <w:r w:rsidRPr="00FE3977">
              <w:rPr>
                <w:rFonts w:hint="eastAsia"/>
                <w:szCs w:val="21"/>
              </w:rPr>
              <w:t>*</w:t>
            </w:r>
          </w:p>
        </w:tc>
        <w:tc>
          <w:tcPr>
            <w:tcW w:w="1134" w:type="dxa"/>
            <w:vAlign w:val="center"/>
          </w:tcPr>
          <w:p w:rsidR="002138C2" w:rsidRPr="00FE3977" w:rsidRDefault="002138C2" w:rsidP="00D13CDD">
            <w:pPr>
              <w:rPr>
                <w:szCs w:val="21"/>
              </w:rPr>
            </w:pPr>
          </w:p>
        </w:tc>
        <w:tc>
          <w:tcPr>
            <w:tcW w:w="850" w:type="dxa"/>
            <w:vAlign w:val="center"/>
          </w:tcPr>
          <w:p w:rsidR="002138C2" w:rsidRPr="00FE3977" w:rsidRDefault="002138C2" w:rsidP="00D13CDD">
            <w:pPr>
              <w:rPr>
                <w:szCs w:val="21"/>
              </w:rPr>
            </w:pPr>
            <w:r w:rsidRPr="00FE3977">
              <w:rPr>
                <w:szCs w:val="21"/>
              </w:rPr>
              <w:t>3</w:t>
            </w:r>
          </w:p>
        </w:tc>
        <w:tc>
          <w:tcPr>
            <w:tcW w:w="1418" w:type="dxa"/>
          </w:tcPr>
          <w:p w:rsidR="002138C2" w:rsidRPr="00FE3977" w:rsidRDefault="002138C2" w:rsidP="00D13CDD">
            <w:pPr>
              <w:rPr>
                <w:szCs w:val="21"/>
              </w:rPr>
            </w:pPr>
          </w:p>
        </w:tc>
      </w:tr>
      <w:tr w:rsidR="002138C2" w:rsidRPr="00FE3977" w:rsidTr="00D13CDD">
        <w:trPr>
          <w:trHeight w:val="170"/>
        </w:trPr>
        <w:tc>
          <w:tcPr>
            <w:tcW w:w="1300" w:type="dxa"/>
          </w:tcPr>
          <w:p w:rsidR="002138C2" w:rsidRPr="00FE3977" w:rsidRDefault="002138C2" w:rsidP="00D13CDD">
            <w:pPr>
              <w:rPr>
                <w:szCs w:val="21"/>
              </w:rPr>
            </w:pPr>
            <w:r w:rsidRPr="00FE3977">
              <w:rPr>
                <w:szCs w:val="21"/>
              </w:rPr>
              <w:t>02234010</w:t>
            </w:r>
          </w:p>
        </w:tc>
        <w:tc>
          <w:tcPr>
            <w:tcW w:w="3515" w:type="dxa"/>
          </w:tcPr>
          <w:p w:rsidR="002138C2" w:rsidRPr="00FE3977" w:rsidRDefault="002138C2" w:rsidP="00D13CDD">
            <w:pPr>
              <w:rPr>
                <w:szCs w:val="21"/>
              </w:rPr>
            </w:pPr>
            <w:r w:rsidRPr="00FE3977">
              <w:rPr>
                <w:szCs w:val="21"/>
              </w:rPr>
              <w:t>文物显微形态学分析</w:t>
            </w:r>
          </w:p>
        </w:tc>
        <w:tc>
          <w:tcPr>
            <w:tcW w:w="1134" w:type="dxa"/>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300" w:type="dxa"/>
            <w:vAlign w:val="center"/>
          </w:tcPr>
          <w:p w:rsidR="002138C2" w:rsidRPr="00FE3977" w:rsidRDefault="002138C2" w:rsidP="00D13CDD">
            <w:pPr>
              <w:rPr>
                <w:szCs w:val="21"/>
              </w:rPr>
            </w:pPr>
            <w:r w:rsidRPr="00FE3977">
              <w:rPr>
                <w:szCs w:val="21"/>
              </w:rPr>
              <w:t>02230990</w:t>
            </w:r>
          </w:p>
        </w:tc>
        <w:tc>
          <w:tcPr>
            <w:tcW w:w="3515" w:type="dxa"/>
            <w:vAlign w:val="center"/>
          </w:tcPr>
          <w:p w:rsidR="002138C2" w:rsidRPr="00FE3977" w:rsidRDefault="002138C2" w:rsidP="00D13CDD">
            <w:pPr>
              <w:rPr>
                <w:szCs w:val="21"/>
              </w:rPr>
            </w:pPr>
            <w:r w:rsidRPr="00FE3977">
              <w:rPr>
                <w:szCs w:val="21"/>
              </w:rPr>
              <w:t>文物保护材料学</w:t>
            </w:r>
          </w:p>
        </w:tc>
        <w:tc>
          <w:tcPr>
            <w:tcW w:w="1134" w:type="dxa"/>
            <w:vAlign w:val="center"/>
          </w:tcPr>
          <w:p w:rsidR="002138C2" w:rsidRPr="00FE3977" w:rsidRDefault="002138C2" w:rsidP="00D13CDD">
            <w:pPr>
              <w:rPr>
                <w:szCs w:val="21"/>
              </w:rPr>
            </w:pPr>
            <w:r w:rsidRPr="00FE3977">
              <w:rPr>
                <w:szCs w:val="21"/>
              </w:rPr>
              <w:t>4</w:t>
            </w:r>
          </w:p>
        </w:tc>
        <w:tc>
          <w:tcPr>
            <w:tcW w:w="850" w:type="dxa"/>
            <w:vAlign w:val="center"/>
          </w:tcPr>
          <w:p w:rsidR="002138C2" w:rsidRPr="00FE3977" w:rsidRDefault="002138C2" w:rsidP="00D13CDD">
            <w:pPr>
              <w:rPr>
                <w:szCs w:val="21"/>
              </w:rPr>
            </w:pPr>
            <w:r w:rsidRPr="00FE3977">
              <w:rPr>
                <w:szCs w:val="21"/>
              </w:rPr>
              <w:t>3</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300" w:type="dxa"/>
          </w:tcPr>
          <w:p w:rsidR="002138C2" w:rsidRPr="00FE3977" w:rsidRDefault="002138C2" w:rsidP="00D13CDD">
            <w:pPr>
              <w:rPr>
                <w:szCs w:val="21"/>
              </w:rPr>
            </w:pPr>
            <w:r w:rsidRPr="00FE3977">
              <w:rPr>
                <w:szCs w:val="21"/>
              </w:rPr>
              <w:t>02240410</w:t>
            </w:r>
          </w:p>
        </w:tc>
        <w:tc>
          <w:tcPr>
            <w:tcW w:w="3515" w:type="dxa"/>
            <w:vAlign w:val="center"/>
          </w:tcPr>
          <w:p w:rsidR="002138C2" w:rsidRPr="00FE3977" w:rsidRDefault="002138C2" w:rsidP="00D13CDD">
            <w:pPr>
              <w:rPr>
                <w:szCs w:val="21"/>
              </w:rPr>
            </w:pPr>
            <w:r w:rsidRPr="00FE3977">
              <w:rPr>
                <w:szCs w:val="21"/>
              </w:rPr>
              <w:t>文物分析技术</w:t>
            </w:r>
          </w:p>
        </w:tc>
        <w:tc>
          <w:tcPr>
            <w:tcW w:w="1134"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春季</w:t>
            </w:r>
          </w:p>
        </w:tc>
      </w:tr>
      <w:tr w:rsidR="002138C2" w:rsidRPr="00FE3977" w:rsidTr="00D13CDD">
        <w:trPr>
          <w:trHeight w:val="170"/>
        </w:trPr>
        <w:tc>
          <w:tcPr>
            <w:tcW w:w="1300" w:type="dxa"/>
            <w:vAlign w:val="center"/>
          </w:tcPr>
          <w:p w:rsidR="002138C2" w:rsidRPr="00FE3977" w:rsidRDefault="002138C2" w:rsidP="00D13CDD">
            <w:pPr>
              <w:rPr>
                <w:szCs w:val="21"/>
              </w:rPr>
            </w:pPr>
            <w:r w:rsidRPr="00FE3977">
              <w:rPr>
                <w:szCs w:val="21"/>
              </w:rPr>
              <w:t>02230840</w:t>
            </w:r>
          </w:p>
        </w:tc>
        <w:tc>
          <w:tcPr>
            <w:tcW w:w="3515" w:type="dxa"/>
            <w:vAlign w:val="center"/>
          </w:tcPr>
          <w:p w:rsidR="002138C2" w:rsidRPr="00FE3977" w:rsidRDefault="002138C2" w:rsidP="00D13CDD">
            <w:pPr>
              <w:rPr>
                <w:szCs w:val="21"/>
              </w:rPr>
            </w:pPr>
            <w:r w:rsidRPr="00FE3977">
              <w:rPr>
                <w:szCs w:val="21"/>
              </w:rPr>
              <w:t>不可移动文物保护</w:t>
            </w:r>
          </w:p>
        </w:tc>
        <w:tc>
          <w:tcPr>
            <w:tcW w:w="1134" w:type="dxa"/>
            <w:vAlign w:val="center"/>
          </w:tcPr>
          <w:p w:rsidR="002138C2" w:rsidRPr="00FE3977" w:rsidRDefault="002138C2" w:rsidP="00D13CDD">
            <w:pPr>
              <w:rPr>
                <w:szCs w:val="21"/>
              </w:rPr>
            </w:pPr>
            <w:r w:rsidRPr="00FE3977">
              <w:rPr>
                <w:szCs w:val="21"/>
              </w:rPr>
              <w:t>3</w:t>
            </w:r>
          </w:p>
        </w:tc>
        <w:tc>
          <w:tcPr>
            <w:tcW w:w="850" w:type="dxa"/>
            <w:vAlign w:val="center"/>
          </w:tcPr>
          <w:p w:rsidR="002138C2" w:rsidRPr="00FE3977" w:rsidRDefault="002138C2" w:rsidP="00D13CDD">
            <w:pPr>
              <w:rPr>
                <w:szCs w:val="21"/>
              </w:rPr>
            </w:pPr>
            <w:r w:rsidRPr="00FE3977">
              <w:rPr>
                <w:szCs w:val="21"/>
              </w:rPr>
              <w:t>2</w:t>
            </w:r>
          </w:p>
        </w:tc>
        <w:tc>
          <w:tcPr>
            <w:tcW w:w="1418" w:type="dxa"/>
          </w:tcPr>
          <w:p w:rsidR="002138C2" w:rsidRPr="00FE3977" w:rsidRDefault="002138C2" w:rsidP="00D13CDD">
            <w:pPr>
              <w:rPr>
                <w:szCs w:val="21"/>
              </w:rPr>
            </w:pPr>
            <w:r w:rsidRPr="00FE3977">
              <w:rPr>
                <w:szCs w:val="21"/>
              </w:rPr>
              <w:t>秋季</w:t>
            </w:r>
          </w:p>
        </w:tc>
      </w:tr>
      <w:tr w:rsidR="002138C2" w:rsidRPr="00FE3977" w:rsidTr="00D13CDD">
        <w:trPr>
          <w:trHeight w:val="170"/>
        </w:trPr>
        <w:tc>
          <w:tcPr>
            <w:tcW w:w="1300" w:type="dxa"/>
            <w:vAlign w:val="center"/>
          </w:tcPr>
          <w:p w:rsidR="002138C2" w:rsidRPr="00FE3977" w:rsidRDefault="002138C2" w:rsidP="00D13CDD">
            <w:pPr>
              <w:rPr>
                <w:szCs w:val="21"/>
              </w:rPr>
            </w:pPr>
            <w:r w:rsidRPr="00FE3977">
              <w:rPr>
                <w:szCs w:val="21"/>
              </w:rPr>
              <w:t>02230471</w:t>
            </w:r>
          </w:p>
        </w:tc>
        <w:tc>
          <w:tcPr>
            <w:tcW w:w="3515" w:type="dxa"/>
            <w:vAlign w:val="center"/>
          </w:tcPr>
          <w:p w:rsidR="002138C2" w:rsidRPr="00FE3977" w:rsidRDefault="002138C2" w:rsidP="00D13CDD">
            <w:pPr>
              <w:rPr>
                <w:szCs w:val="21"/>
              </w:rPr>
            </w:pPr>
            <w:r w:rsidRPr="00FE3977">
              <w:rPr>
                <w:szCs w:val="21"/>
              </w:rPr>
              <w:t>科技考古</w:t>
            </w:r>
          </w:p>
        </w:tc>
        <w:tc>
          <w:tcPr>
            <w:tcW w:w="1134" w:type="dxa"/>
            <w:vAlign w:val="center"/>
          </w:tcPr>
          <w:p w:rsidR="002138C2" w:rsidRPr="00FE3977" w:rsidRDefault="002138C2" w:rsidP="00D13CDD">
            <w:pPr>
              <w:rPr>
                <w:szCs w:val="21"/>
              </w:rPr>
            </w:pPr>
            <w:r w:rsidRPr="00FE3977">
              <w:rPr>
                <w:szCs w:val="21"/>
              </w:rPr>
              <w:t>3</w:t>
            </w:r>
          </w:p>
        </w:tc>
        <w:tc>
          <w:tcPr>
            <w:tcW w:w="850" w:type="dxa"/>
          </w:tcPr>
          <w:p w:rsidR="002138C2" w:rsidRPr="00FE3977" w:rsidRDefault="002138C2" w:rsidP="00D13CDD">
            <w:pPr>
              <w:rPr>
                <w:szCs w:val="21"/>
              </w:rPr>
            </w:pPr>
            <w:r w:rsidRPr="00FE3977">
              <w:rPr>
                <w:szCs w:val="21"/>
              </w:rPr>
              <w:t>3</w:t>
            </w:r>
          </w:p>
        </w:tc>
        <w:tc>
          <w:tcPr>
            <w:tcW w:w="1418" w:type="dxa"/>
          </w:tcPr>
          <w:p w:rsidR="002138C2" w:rsidRPr="00FE3977" w:rsidRDefault="002138C2" w:rsidP="00D13CDD">
            <w:pPr>
              <w:rPr>
                <w:szCs w:val="21"/>
              </w:rPr>
            </w:pPr>
            <w:r w:rsidRPr="00FE3977">
              <w:rPr>
                <w:szCs w:val="21"/>
              </w:rPr>
              <w:t>春季</w:t>
            </w:r>
          </w:p>
        </w:tc>
      </w:tr>
    </w:tbl>
    <w:p w:rsidR="002138C2" w:rsidRPr="00FE3977" w:rsidRDefault="002138C2" w:rsidP="002138C2">
      <w:pPr>
        <w:rPr>
          <w:rFonts w:asciiTheme="minorEastAsia" w:hAnsiTheme="minorEastAsia"/>
          <w:szCs w:val="21"/>
        </w:rPr>
      </w:pPr>
    </w:p>
    <w:p w:rsidR="002138C2" w:rsidRPr="00FE3977" w:rsidRDefault="002138C2" w:rsidP="002138C2">
      <w:pPr>
        <w:ind w:firstLineChars="200" w:firstLine="420"/>
        <w:rPr>
          <w:rFonts w:asciiTheme="minorEastAsia" w:hAnsiTheme="minorEastAsia"/>
          <w:szCs w:val="21"/>
        </w:rPr>
      </w:pPr>
      <w:r w:rsidRPr="00FE3977">
        <w:rPr>
          <w:rFonts w:asciiTheme="minorEastAsia" w:hAnsiTheme="minorEastAsia" w:hint="eastAsia"/>
          <w:szCs w:val="21"/>
        </w:rPr>
        <w:t>（2）</w:t>
      </w:r>
      <w:r w:rsidRPr="00FE3977">
        <w:rPr>
          <w:rFonts w:asciiTheme="minorEastAsia" w:hAnsiTheme="minorEastAsia"/>
          <w:szCs w:val="21"/>
        </w:rPr>
        <w:t>限选</w:t>
      </w:r>
      <w:r w:rsidRPr="00FE3977">
        <w:rPr>
          <w:rFonts w:asciiTheme="minorEastAsia" w:hAnsiTheme="minorEastAsia" w:hint="eastAsia"/>
          <w:szCs w:val="21"/>
        </w:rPr>
        <w:t>课程：此部分选修课与文保核心课总学分不少于30学分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2862"/>
        <w:gridCol w:w="1134"/>
        <w:gridCol w:w="1039"/>
        <w:gridCol w:w="850"/>
        <w:gridCol w:w="1134"/>
      </w:tblGrid>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课程</w:t>
            </w:r>
            <w:r w:rsidRPr="00FE3977">
              <w:rPr>
                <w:szCs w:val="21"/>
              </w:rPr>
              <w:t>号</w:t>
            </w:r>
          </w:p>
        </w:tc>
        <w:tc>
          <w:tcPr>
            <w:tcW w:w="2862" w:type="dxa"/>
            <w:vAlign w:val="center"/>
          </w:tcPr>
          <w:p w:rsidR="002138C2" w:rsidRPr="00FE3977" w:rsidRDefault="002138C2" w:rsidP="00D13CDD">
            <w:pPr>
              <w:rPr>
                <w:szCs w:val="21"/>
              </w:rPr>
            </w:pPr>
            <w:r w:rsidRPr="00FE3977">
              <w:rPr>
                <w:szCs w:val="21"/>
              </w:rPr>
              <w:t>课程名</w:t>
            </w:r>
          </w:p>
        </w:tc>
        <w:tc>
          <w:tcPr>
            <w:tcW w:w="1134" w:type="dxa"/>
            <w:vAlign w:val="center"/>
          </w:tcPr>
          <w:p w:rsidR="002138C2" w:rsidRPr="00FE3977" w:rsidRDefault="002138C2" w:rsidP="00D13CDD">
            <w:pPr>
              <w:rPr>
                <w:szCs w:val="21"/>
              </w:rPr>
            </w:pPr>
            <w:r w:rsidRPr="00FE3977">
              <w:rPr>
                <w:rFonts w:hint="eastAsia"/>
                <w:szCs w:val="21"/>
              </w:rPr>
              <w:t>开课院系</w:t>
            </w:r>
          </w:p>
        </w:tc>
        <w:tc>
          <w:tcPr>
            <w:tcW w:w="1039" w:type="dxa"/>
            <w:vAlign w:val="center"/>
          </w:tcPr>
          <w:p w:rsidR="002138C2" w:rsidRPr="00FE3977" w:rsidRDefault="002138C2" w:rsidP="00D13CDD">
            <w:pPr>
              <w:rPr>
                <w:szCs w:val="21"/>
              </w:rPr>
            </w:pPr>
            <w:r w:rsidRPr="00FE3977">
              <w:rPr>
                <w:szCs w:val="21"/>
              </w:rPr>
              <w:t>周学时</w:t>
            </w:r>
          </w:p>
        </w:tc>
        <w:tc>
          <w:tcPr>
            <w:tcW w:w="850" w:type="dxa"/>
            <w:vAlign w:val="center"/>
          </w:tcPr>
          <w:p w:rsidR="002138C2" w:rsidRPr="00FE3977" w:rsidRDefault="002138C2" w:rsidP="00D13CDD">
            <w:pPr>
              <w:rPr>
                <w:szCs w:val="21"/>
              </w:rPr>
            </w:pPr>
            <w:r w:rsidRPr="00FE3977">
              <w:rPr>
                <w:szCs w:val="21"/>
              </w:rPr>
              <w:t>学分</w:t>
            </w:r>
          </w:p>
        </w:tc>
        <w:tc>
          <w:tcPr>
            <w:tcW w:w="1134" w:type="dxa"/>
            <w:vAlign w:val="center"/>
          </w:tcPr>
          <w:p w:rsidR="002138C2" w:rsidRPr="00FE3977" w:rsidRDefault="002138C2" w:rsidP="00D13CDD">
            <w:pPr>
              <w:rPr>
                <w:szCs w:val="21"/>
              </w:rPr>
            </w:pPr>
            <w:r w:rsidRPr="00FE3977">
              <w:rPr>
                <w:szCs w:val="21"/>
              </w:rPr>
              <w:t>开课学期</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02231040</w:t>
            </w:r>
          </w:p>
        </w:tc>
        <w:tc>
          <w:tcPr>
            <w:tcW w:w="2862" w:type="dxa"/>
            <w:vAlign w:val="center"/>
          </w:tcPr>
          <w:p w:rsidR="002138C2" w:rsidRPr="00FE3977" w:rsidRDefault="002138C2" w:rsidP="00D13CDD">
            <w:pPr>
              <w:rPr>
                <w:szCs w:val="21"/>
              </w:rPr>
            </w:pPr>
            <w:r w:rsidRPr="00FE3977">
              <w:rPr>
                <w:szCs w:val="21"/>
              </w:rPr>
              <w:t>博物馆学概论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tcPr>
          <w:p w:rsidR="002138C2" w:rsidRPr="00FE3977" w:rsidRDefault="002138C2" w:rsidP="00D13CDD">
            <w:pPr>
              <w:rPr>
                <w:szCs w:val="21"/>
              </w:rPr>
            </w:pPr>
            <w:r w:rsidRPr="00FE3977">
              <w:rPr>
                <w:rFonts w:hint="eastAsia"/>
                <w:szCs w:val="21"/>
              </w:rPr>
              <w:t>2</w:t>
            </w:r>
          </w:p>
        </w:tc>
        <w:tc>
          <w:tcPr>
            <w:tcW w:w="850" w:type="dxa"/>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02232220</w:t>
            </w:r>
          </w:p>
        </w:tc>
        <w:tc>
          <w:tcPr>
            <w:tcW w:w="2862" w:type="dxa"/>
            <w:vAlign w:val="center"/>
          </w:tcPr>
          <w:p w:rsidR="002138C2" w:rsidRPr="00FE3977" w:rsidRDefault="002138C2" w:rsidP="00D13CDD">
            <w:pPr>
              <w:rPr>
                <w:szCs w:val="21"/>
              </w:rPr>
            </w:pPr>
            <w:r w:rsidRPr="00FE3977">
              <w:rPr>
                <w:szCs w:val="21"/>
              </w:rPr>
              <w:t>文化遗产学概论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02231080</w:t>
            </w:r>
          </w:p>
        </w:tc>
        <w:tc>
          <w:tcPr>
            <w:tcW w:w="2862" w:type="dxa"/>
            <w:vAlign w:val="center"/>
          </w:tcPr>
          <w:p w:rsidR="002138C2" w:rsidRPr="00FE3977" w:rsidRDefault="002138C2" w:rsidP="00D13CDD">
            <w:pPr>
              <w:rPr>
                <w:szCs w:val="21"/>
              </w:rPr>
            </w:pPr>
            <w:r w:rsidRPr="00FE3977">
              <w:rPr>
                <w:szCs w:val="21"/>
              </w:rPr>
              <w:t>考古学导论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02231021</w:t>
            </w:r>
          </w:p>
        </w:tc>
        <w:tc>
          <w:tcPr>
            <w:tcW w:w="2862" w:type="dxa"/>
            <w:vAlign w:val="bottom"/>
          </w:tcPr>
          <w:p w:rsidR="002138C2" w:rsidRPr="00FE3977" w:rsidRDefault="002138C2" w:rsidP="00D13CDD">
            <w:pPr>
              <w:rPr>
                <w:szCs w:val="21"/>
              </w:rPr>
            </w:pPr>
            <w:r w:rsidRPr="00FE3977">
              <w:rPr>
                <w:rFonts w:hint="eastAsia"/>
                <w:szCs w:val="21"/>
              </w:rPr>
              <w:t>中国文物建筑导论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bottom"/>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02240340</w:t>
            </w:r>
          </w:p>
        </w:tc>
        <w:tc>
          <w:tcPr>
            <w:tcW w:w="2862" w:type="dxa"/>
            <w:vAlign w:val="center"/>
          </w:tcPr>
          <w:p w:rsidR="002138C2" w:rsidRPr="00FE3977" w:rsidRDefault="002138C2" w:rsidP="00D13CDD">
            <w:pPr>
              <w:rPr>
                <w:szCs w:val="21"/>
              </w:rPr>
            </w:pPr>
            <w:r w:rsidRPr="00FE3977">
              <w:rPr>
                <w:szCs w:val="21"/>
              </w:rPr>
              <w:t>中国考古发现与探索</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2</w:t>
            </w:r>
          </w:p>
        </w:tc>
        <w:tc>
          <w:tcPr>
            <w:tcW w:w="1134" w:type="dxa"/>
            <w:vAlign w:val="center"/>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02232210</w:t>
            </w:r>
          </w:p>
        </w:tc>
        <w:tc>
          <w:tcPr>
            <w:tcW w:w="2862" w:type="dxa"/>
            <w:vAlign w:val="center"/>
          </w:tcPr>
          <w:p w:rsidR="002138C2" w:rsidRPr="00FE3977" w:rsidRDefault="002138C2" w:rsidP="00D13CDD">
            <w:pPr>
              <w:rPr>
                <w:szCs w:val="21"/>
              </w:rPr>
            </w:pPr>
            <w:r w:rsidRPr="00FE3977">
              <w:rPr>
                <w:rFonts w:hint="eastAsia"/>
                <w:szCs w:val="21"/>
              </w:rPr>
              <w:t>考古学</w:t>
            </w:r>
            <w:r w:rsidRPr="00FE3977">
              <w:rPr>
                <w:szCs w:val="21"/>
              </w:rPr>
              <w:t>通论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tcPr>
          <w:p w:rsidR="002138C2" w:rsidRPr="00FE3977" w:rsidRDefault="002138C2" w:rsidP="00D13CDD">
            <w:pPr>
              <w:rPr>
                <w:szCs w:val="21"/>
              </w:rPr>
            </w:pPr>
            <w:r w:rsidRPr="00FE3977">
              <w:rPr>
                <w:rFonts w:hint="eastAsia"/>
                <w:szCs w:val="21"/>
              </w:rPr>
              <w:t>4</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2230261</w:t>
            </w:r>
          </w:p>
        </w:tc>
        <w:tc>
          <w:tcPr>
            <w:tcW w:w="2862" w:type="dxa"/>
            <w:vAlign w:val="center"/>
          </w:tcPr>
          <w:p w:rsidR="002138C2" w:rsidRPr="00FE3977" w:rsidRDefault="002138C2" w:rsidP="00D13CDD">
            <w:pPr>
              <w:rPr>
                <w:szCs w:val="21"/>
              </w:rPr>
            </w:pPr>
            <w:r w:rsidRPr="00FE3977">
              <w:rPr>
                <w:rFonts w:hint="eastAsia"/>
                <w:szCs w:val="21"/>
              </w:rPr>
              <w:t>动物考古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2230251</w:t>
            </w:r>
          </w:p>
        </w:tc>
        <w:tc>
          <w:tcPr>
            <w:tcW w:w="2862" w:type="dxa"/>
            <w:vAlign w:val="center"/>
          </w:tcPr>
          <w:p w:rsidR="002138C2" w:rsidRPr="00FE3977" w:rsidRDefault="002138C2" w:rsidP="00D13CDD">
            <w:pPr>
              <w:rPr>
                <w:szCs w:val="21"/>
              </w:rPr>
            </w:pPr>
            <w:r w:rsidRPr="00FE3977">
              <w:rPr>
                <w:rFonts w:hint="eastAsia"/>
                <w:szCs w:val="21"/>
              </w:rPr>
              <w:t>人体骨骼学</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2230281</w:t>
            </w:r>
          </w:p>
        </w:tc>
        <w:tc>
          <w:tcPr>
            <w:tcW w:w="2862" w:type="dxa"/>
            <w:vAlign w:val="center"/>
          </w:tcPr>
          <w:p w:rsidR="002138C2" w:rsidRPr="00FE3977" w:rsidRDefault="002138C2" w:rsidP="00D13CDD">
            <w:pPr>
              <w:rPr>
                <w:szCs w:val="21"/>
              </w:rPr>
            </w:pPr>
            <w:r w:rsidRPr="00FE3977">
              <w:rPr>
                <w:rFonts w:hint="eastAsia"/>
                <w:szCs w:val="21"/>
              </w:rPr>
              <w:t>植物考古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rFonts w:hint="eastAsia"/>
                <w:szCs w:val="21"/>
              </w:rPr>
              <w:t>3</w:t>
            </w:r>
          </w:p>
        </w:tc>
        <w:tc>
          <w:tcPr>
            <w:tcW w:w="850" w:type="dxa"/>
            <w:vAlign w:val="center"/>
          </w:tcPr>
          <w:p w:rsidR="002138C2" w:rsidRPr="00FE3977" w:rsidRDefault="002138C2" w:rsidP="00D13CDD">
            <w:pPr>
              <w:rPr>
                <w:szCs w:val="21"/>
              </w:rPr>
            </w:pPr>
            <w:r w:rsidRPr="00FE3977">
              <w:rPr>
                <w:rFonts w:hint="eastAsia"/>
                <w:szCs w:val="21"/>
              </w:rPr>
              <w:t>3</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02230430</w:t>
            </w:r>
          </w:p>
        </w:tc>
        <w:tc>
          <w:tcPr>
            <w:tcW w:w="2862" w:type="dxa"/>
            <w:vAlign w:val="center"/>
          </w:tcPr>
          <w:p w:rsidR="002138C2" w:rsidRPr="00FE3977" w:rsidRDefault="002138C2" w:rsidP="00D13CDD">
            <w:pPr>
              <w:rPr>
                <w:szCs w:val="21"/>
              </w:rPr>
            </w:pPr>
            <w:r w:rsidRPr="00FE3977">
              <w:rPr>
                <w:szCs w:val="21"/>
              </w:rPr>
              <w:t>中国古代陶瓷</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w:t>
            </w:r>
            <w:r w:rsidRPr="00FE3977">
              <w:rPr>
                <w:szCs w:val="21"/>
              </w:rPr>
              <w:t>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02230370</w:t>
            </w:r>
          </w:p>
        </w:tc>
        <w:tc>
          <w:tcPr>
            <w:tcW w:w="2862" w:type="dxa"/>
            <w:vAlign w:val="center"/>
          </w:tcPr>
          <w:p w:rsidR="002138C2" w:rsidRPr="00FE3977" w:rsidRDefault="002138C2" w:rsidP="00D13CDD">
            <w:pPr>
              <w:rPr>
                <w:szCs w:val="21"/>
              </w:rPr>
            </w:pPr>
            <w:r w:rsidRPr="00FE3977">
              <w:rPr>
                <w:szCs w:val="21"/>
              </w:rPr>
              <w:t>中国古代青铜器</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0223041</w:t>
            </w:r>
            <w:r w:rsidRPr="00FE3977">
              <w:rPr>
                <w:rFonts w:hint="eastAsia"/>
                <w:szCs w:val="21"/>
              </w:rPr>
              <w:t>1</w:t>
            </w:r>
          </w:p>
        </w:tc>
        <w:tc>
          <w:tcPr>
            <w:tcW w:w="2862" w:type="dxa"/>
            <w:vAlign w:val="center"/>
          </w:tcPr>
          <w:p w:rsidR="002138C2" w:rsidRPr="00FE3977" w:rsidRDefault="002138C2" w:rsidP="00D13CDD">
            <w:pPr>
              <w:rPr>
                <w:szCs w:val="21"/>
              </w:rPr>
            </w:pPr>
            <w:r w:rsidRPr="00FE3977">
              <w:rPr>
                <w:rFonts w:hint="eastAsia"/>
                <w:szCs w:val="21"/>
              </w:rPr>
              <w:t>中国石窟寺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w:t>
            </w:r>
            <w:r w:rsidRPr="00FE3977">
              <w:rPr>
                <w:szCs w:val="21"/>
              </w:rPr>
              <w:t>2231280</w:t>
            </w:r>
          </w:p>
        </w:tc>
        <w:tc>
          <w:tcPr>
            <w:tcW w:w="2862" w:type="dxa"/>
            <w:vAlign w:val="center"/>
          </w:tcPr>
          <w:p w:rsidR="002138C2" w:rsidRPr="00FE3977" w:rsidRDefault="002138C2" w:rsidP="00D13CDD">
            <w:pPr>
              <w:rPr>
                <w:szCs w:val="21"/>
              </w:rPr>
            </w:pPr>
            <w:r w:rsidRPr="00FE3977">
              <w:rPr>
                <w:rFonts w:hint="eastAsia"/>
                <w:szCs w:val="21"/>
              </w:rPr>
              <w:t>文物鉴赏</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02232200</w:t>
            </w:r>
          </w:p>
        </w:tc>
        <w:tc>
          <w:tcPr>
            <w:tcW w:w="2862" w:type="dxa"/>
            <w:vAlign w:val="center"/>
          </w:tcPr>
          <w:p w:rsidR="002138C2" w:rsidRPr="00FE3977" w:rsidRDefault="002138C2" w:rsidP="00D13CDD">
            <w:pPr>
              <w:rPr>
                <w:szCs w:val="21"/>
              </w:rPr>
            </w:pPr>
            <w:r w:rsidRPr="00FE3977">
              <w:rPr>
                <w:szCs w:val="21"/>
              </w:rPr>
              <w:t>美术考古</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szCs w:val="21"/>
              </w:rPr>
              <w:t>2</w:t>
            </w:r>
          </w:p>
        </w:tc>
        <w:tc>
          <w:tcPr>
            <w:tcW w:w="1134" w:type="dxa"/>
          </w:tcPr>
          <w:p w:rsidR="002138C2" w:rsidRPr="00FE3977" w:rsidRDefault="002138C2" w:rsidP="00D13CDD">
            <w:pPr>
              <w:rPr>
                <w:szCs w:val="21"/>
              </w:rPr>
            </w:pPr>
            <w:r w:rsidRPr="00FE3977">
              <w:rPr>
                <w:rFonts w:hint="eastAsia"/>
                <w:szCs w:val="21"/>
              </w:rPr>
              <w:t>不定</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02230730</w:t>
            </w:r>
          </w:p>
        </w:tc>
        <w:tc>
          <w:tcPr>
            <w:tcW w:w="2862" w:type="dxa"/>
            <w:vAlign w:val="center"/>
          </w:tcPr>
          <w:p w:rsidR="002138C2" w:rsidRPr="00FE3977" w:rsidRDefault="002138C2" w:rsidP="00D13CDD">
            <w:pPr>
              <w:rPr>
                <w:szCs w:val="21"/>
              </w:rPr>
            </w:pPr>
            <w:r w:rsidRPr="00FE3977">
              <w:rPr>
                <w:szCs w:val="21"/>
              </w:rPr>
              <w:t>文物法规与行政管理</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center"/>
          </w:tcPr>
          <w:p w:rsidR="002138C2" w:rsidRPr="00FE3977" w:rsidRDefault="002138C2" w:rsidP="00D13CDD">
            <w:pPr>
              <w:rPr>
                <w:szCs w:val="21"/>
              </w:rPr>
            </w:pPr>
            <w:r w:rsidRPr="00FE3977">
              <w:rPr>
                <w:szCs w:val="21"/>
              </w:rPr>
              <w:t>2</w:t>
            </w:r>
          </w:p>
        </w:tc>
        <w:tc>
          <w:tcPr>
            <w:tcW w:w="850" w:type="dxa"/>
          </w:tcPr>
          <w:p w:rsidR="002138C2" w:rsidRPr="00FE3977" w:rsidRDefault="002138C2" w:rsidP="00D13CDD">
            <w:pPr>
              <w:rPr>
                <w:szCs w:val="21"/>
              </w:rPr>
            </w:pPr>
            <w:r w:rsidRPr="00FE3977">
              <w:rPr>
                <w:szCs w:val="21"/>
              </w:rPr>
              <w:t>1</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szCs w:val="21"/>
              </w:rPr>
              <w:t>02231310</w:t>
            </w:r>
          </w:p>
        </w:tc>
        <w:tc>
          <w:tcPr>
            <w:tcW w:w="2862" w:type="dxa"/>
            <w:vAlign w:val="bottom"/>
          </w:tcPr>
          <w:p w:rsidR="002138C2" w:rsidRPr="00FE3977" w:rsidRDefault="002138C2" w:rsidP="00D13CDD">
            <w:pPr>
              <w:rPr>
                <w:szCs w:val="21"/>
              </w:rPr>
            </w:pPr>
            <w:r w:rsidRPr="00FE3977">
              <w:rPr>
                <w:szCs w:val="21"/>
              </w:rPr>
              <w:t>世界遗产概论</w:t>
            </w:r>
          </w:p>
        </w:tc>
        <w:tc>
          <w:tcPr>
            <w:tcW w:w="1134" w:type="dxa"/>
            <w:vAlign w:val="center"/>
          </w:tcPr>
          <w:p w:rsidR="002138C2" w:rsidRPr="00FE3977" w:rsidRDefault="002138C2" w:rsidP="00D13CDD">
            <w:pPr>
              <w:rPr>
                <w:szCs w:val="21"/>
              </w:rPr>
            </w:pPr>
            <w:r w:rsidRPr="00FE3977">
              <w:rPr>
                <w:rFonts w:hint="eastAsia"/>
                <w:szCs w:val="21"/>
              </w:rPr>
              <w:t>考古</w:t>
            </w:r>
          </w:p>
        </w:tc>
        <w:tc>
          <w:tcPr>
            <w:tcW w:w="1039" w:type="dxa"/>
            <w:vAlign w:val="bottom"/>
          </w:tcPr>
          <w:p w:rsidR="002138C2" w:rsidRPr="00FE3977" w:rsidRDefault="002138C2" w:rsidP="00D13CDD">
            <w:pPr>
              <w:rPr>
                <w:szCs w:val="21"/>
              </w:rPr>
            </w:pPr>
            <w:r w:rsidRPr="00FE3977">
              <w:rPr>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tcPr>
          <w:p w:rsidR="002138C2" w:rsidRPr="00FE3977" w:rsidRDefault="002138C2" w:rsidP="00D13CDD">
            <w:pPr>
              <w:rPr>
                <w:szCs w:val="21"/>
              </w:rPr>
            </w:pPr>
            <w:r w:rsidRPr="00FE3977">
              <w:rPr>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02135010</w:t>
            </w:r>
          </w:p>
        </w:tc>
        <w:tc>
          <w:tcPr>
            <w:tcW w:w="2862" w:type="dxa"/>
            <w:vAlign w:val="center"/>
          </w:tcPr>
          <w:p w:rsidR="002138C2" w:rsidRPr="00FE3977" w:rsidRDefault="002138C2" w:rsidP="00D13CDD">
            <w:pPr>
              <w:rPr>
                <w:szCs w:val="21"/>
              </w:rPr>
            </w:pPr>
            <w:r w:rsidRPr="00FE3977">
              <w:rPr>
                <w:rFonts w:hint="eastAsia"/>
                <w:szCs w:val="21"/>
              </w:rPr>
              <w:t>中国古代史</w:t>
            </w:r>
          </w:p>
        </w:tc>
        <w:tc>
          <w:tcPr>
            <w:tcW w:w="1134" w:type="dxa"/>
            <w:vAlign w:val="center"/>
          </w:tcPr>
          <w:p w:rsidR="002138C2" w:rsidRPr="00FE3977" w:rsidRDefault="002138C2" w:rsidP="00D13CDD">
            <w:pPr>
              <w:rPr>
                <w:szCs w:val="21"/>
              </w:rPr>
            </w:pPr>
            <w:r w:rsidRPr="00FE3977">
              <w:rPr>
                <w:rFonts w:hint="eastAsia"/>
                <w:szCs w:val="21"/>
              </w:rPr>
              <w:t>历史</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vAlign w:val="center"/>
          </w:tcPr>
          <w:p w:rsidR="002138C2" w:rsidRPr="00FE3977" w:rsidRDefault="002138C2" w:rsidP="00D13CDD">
            <w:pPr>
              <w:rPr>
                <w:szCs w:val="21"/>
              </w:rPr>
            </w:pPr>
            <w:r w:rsidRPr="00FE3977">
              <w:rPr>
                <w:rFonts w:hint="eastAsia"/>
                <w:szCs w:val="21"/>
              </w:rPr>
              <w:t>4</w:t>
            </w:r>
          </w:p>
        </w:tc>
        <w:tc>
          <w:tcPr>
            <w:tcW w:w="1134" w:type="dxa"/>
            <w:vAlign w:val="center"/>
          </w:tcPr>
          <w:p w:rsidR="002138C2" w:rsidRPr="00FE3977" w:rsidRDefault="002138C2" w:rsidP="00D13CDD">
            <w:pPr>
              <w:rPr>
                <w:szCs w:val="21"/>
              </w:rPr>
            </w:pPr>
            <w:r w:rsidRPr="00FE3977">
              <w:rPr>
                <w:rFonts w:hint="eastAsia"/>
                <w:szCs w:val="21"/>
              </w:rPr>
              <w:t>春季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02132081</w:t>
            </w:r>
          </w:p>
        </w:tc>
        <w:tc>
          <w:tcPr>
            <w:tcW w:w="2862" w:type="dxa"/>
            <w:vAlign w:val="center"/>
          </w:tcPr>
          <w:p w:rsidR="002138C2" w:rsidRPr="00FE3977" w:rsidRDefault="002138C2" w:rsidP="00D13CDD">
            <w:pPr>
              <w:rPr>
                <w:szCs w:val="21"/>
              </w:rPr>
            </w:pPr>
            <w:r w:rsidRPr="00FE3977">
              <w:rPr>
                <w:rFonts w:hint="eastAsia"/>
                <w:szCs w:val="21"/>
              </w:rPr>
              <w:t>世界史通论</w:t>
            </w:r>
          </w:p>
        </w:tc>
        <w:tc>
          <w:tcPr>
            <w:tcW w:w="1134" w:type="dxa"/>
            <w:vAlign w:val="center"/>
          </w:tcPr>
          <w:p w:rsidR="002138C2" w:rsidRPr="00FE3977" w:rsidRDefault="002138C2" w:rsidP="00D13CDD">
            <w:pPr>
              <w:rPr>
                <w:szCs w:val="21"/>
              </w:rPr>
            </w:pPr>
            <w:r w:rsidRPr="00FE3977">
              <w:rPr>
                <w:rFonts w:hint="eastAsia"/>
                <w:szCs w:val="21"/>
              </w:rPr>
              <w:t>历史</w:t>
            </w:r>
          </w:p>
        </w:tc>
        <w:tc>
          <w:tcPr>
            <w:tcW w:w="1039" w:type="dxa"/>
            <w:vAlign w:val="center"/>
          </w:tcPr>
          <w:p w:rsidR="002138C2" w:rsidRPr="00FE3977" w:rsidRDefault="002138C2" w:rsidP="00D13CDD">
            <w:pPr>
              <w:rPr>
                <w:szCs w:val="21"/>
              </w:rPr>
            </w:pPr>
            <w:r w:rsidRPr="00FE3977">
              <w:rPr>
                <w:rFonts w:hint="eastAsia"/>
                <w:szCs w:val="21"/>
              </w:rPr>
              <w:t>4</w:t>
            </w:r>
          </w:p>
        </w:tc>
        <w:tc>
          <w:tcPr>
            <w:tcW w:w="850" w:type="dxa"/>
            <w:vAlign w:val="center"/>
          </w:tcPr>
          <w:p w:rsidR="002138C2" w:rsidRPr="00FE3977" w:rsidRDefault="002138C2" w:rsidP="00D13CDD">
            <w:pPr>
              <w:rPr>
                <w:szCs w:val="21"/>
              </w:rPr>
            </w:pPr>
            <w:r w:rsidRPr="00FE3977">
              <w:rPr>
                <w:rFonts w:hint="eastAsia"/>
                <w:szCs w:val="21"/>
              </w:rPr>
              <w:t>4</w:t>
            </w:r>
          </w:p>
        </w:tc>
        <w:tc>
          <w:tcPr>
            <w:tcW w:w="1134" w:type="dxa"/>
            <w:vAlign w:val="center"/>
          </w:tcPr>
          <w:p w:rsidR="002138C2" w:rsidRPr="00FE3977" w:rsidRDefault="002138C2" w:rsidP="00D13CDD">
            <w:pPr>
              <w:rPr>
                <w:szCs w:val="21"/>
              </w:rPr>
            </w:pPr>
            <w:r w:rsidRPr="00FE3977">
              <w:rPr>
                <w:rFonts w:hint="eastAsia"/>
                <w:szCs w:val="21"/>
              </w:rPr>
              <w:t>秋季</w:t>
            </w: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04330052</w:t>
            </w:r>
          </w:p>
        </w:tc>
        <w:tc>
          <w:tcPr>
            <w:tcW w:w="2862" w:type="dxa"/>
            <w:vAlign w:val="center"/>
          </w:tcPr>
          <w:p w:rsidR="002138C2" w:rsidRPr="00FE3977" w:rsidRDefault="002138C2" w:rsidP="00D13CDD">
            <w:pPr>
              <w:rPr>
                <w:szCs w:val="21"/>
              </w:rPr>
            </w:pPr>
            <w:r w:rsidRPr="00FE3977">
              <w:rPr>
                <w:rFonts w:hint="eastAsia"/>
                <w:szCs w:val="21"/>
              </w:rPr>
              <w:t>中国美术通史（上）</w:t>
            </w:r>
          </w:p>
        </w:tc>
        <w:tc>
          <w:tcPr>
            <w:tcW w:w="1134" w:type="dxa"/>
            <w:vAlign w:val="center"/>
          </w:tcPr>
          <w:p w:rsidR="002138C2" w:rsidRPr="00FE3977" w:rsidRDefault="002138C2" w:rsidP="00D13CDD">
            <w:pPr>
              <w:rPr>
                <w:szCs w:val="21"/>
              </w:rPr>
            </w:pPr>
            <w:r w:rsidRPr="00FE3977">
              <w:rPr>
                <w:rFonts w:hint="eastAsia"/>
                <w:szCs w:val="21"/>
              </w:rPr>
              <w:t>艺术</w:t>
            </w:r>
          </w:p>
        </w:tc>
        <w:tc>
          <w:tcPr>
            <w:tcW w:w="1039" w:type="dxa"/>
            <w:vAlign w:val="center"/>
          </w:tcPr>
          <w:p w:rsidR="002138C2" w:rsidRPr="00FE3977" w:rsidRDefault="002138C2" w:rsidP="00D13CDD">
            <w:pPr>
              <w:rPr>
                <w:szCs w:val="21"/>
              </w:rPr>
            </w:pPr>
            <w:r w:rsidRPr="00FE3977">
              <w:rPr>
                <w:rFonts w:hint="eastAsia"/>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vAlign w:val="center"/>
          </w:tcPr>
          <w:p w:rsidR="002138C2" w:rsidRPr="00FE3977" w:rsidRDefault="002138C2" w:rsidP="00D13CDD">
            <w:pPr>
              <w:rPr>
                <w:szCs w:val="21"/>
              </w:rPr>
            </w:pPr>
          </w:p>
        </w:tc>
      </w:tr>
      <w:tr w:rsidR="002138C2" w:rsidRPr="00FE3977" w:rsidTr="00D13CDD">
        <w:trPr>
          <w:trHeight w:val="284"/>
        </w:trPr>
        <w:tc>
          <w:tcPr>
            <w:tcW w:w="0" w:type="auto"/>
            <w:vAlign w:val="center"/>
          </w:tcPr>
          <w:p w:rsidR="002138C2" w:rsidRPr="00FE3977" w:rsidRDefault="002138C2" w:rsidP="00D13CDD">
            <w:pPr>
              <w:rPr>
                <w:szCs w:val="21"/>
              </w:rPr>
            </w:pPr>
            <w:r w:rsidRPr="00FE3977">
              <w:rPr>
                <w:rFonts w:hint="eastAsia"/>
                <w:szCs w:val="21"/>
              </w:rPr>
              <w:t>0433005</w:t>
            </w:r>
            <w:r w:rsidRPr="00FE3977">
              <w:rPr>
                <w:szCs w:val="21"/>
              </w:rPr>
              <w:t>3</w:t>
            </w:r>
          </w:p>
        </w:tc>
        <w:tc>
          <w:tcPr>
            <w:tcW w:w="2862" w:type="dxa"/>
            <w:vAlign w:val="center"/>
          </w:tcPr>
          <w:p w:rsidR="002138C2" w:rsidRPr="00FE3977" w:rsidRDefault="002138C2" w:rsidP="00D13CDD">
            <w:pPr>
              <w:rPr>
                <w:szCs w:val="21"/>
              </w:rPr>
            </w:pPr>
            <w:r w:rsidRPr="00FE3977">
              <w:rPr>
                <w:rFonts w:hint="eastAsia"/>
                <w:szCs w:val="21"/>
              </w:rPr>
              <w:t>中国美术通史（下）</w:t>
            </w:r>
          </w:p>
        </w:tc>
        <w:tc>
          <w:tcPr>
            <w:tcW w:w="1134" w:type="dxa"/>
            <w:vAlign w:val="center"/>
          </w:tcPr>
          <w:p w:rsidR="002138C2" w:rsidRPr="00FE3977" w:rsidRDefault="002138C2" w:rsidP="00D13CDD">
            <w:pPr>
              <w:rPr>
                <w:szCs w:val="21"/>
              </w:rPr>
            </w:pPr>
            <w:r w:rsidRPr="00FE3977">
              <w:rPr>
                <w:rFonts w:hint="eastAsia"/>
                <w:szCs w:val="21"/>
              </w:rPr>
              <w:t>艺术</w:t>
            </w:r>
          </w:p>
        </w:tc>
        <w:tc>
          <w:tcPr>
            <w:tcW w:w="1039" w:type="dxa"/>
            <w:vAlign w:val="center"/>
          </w:tcPr>
          <w:p w:rsidR="002138C2" w:rsidRPr="00FE3977" w:rsidRDefault="002138C2" w:rsidP="00D13CDD">
            <w:pPr>
              <w:rPr>
                <w:szCs w:val="21"/>
              </w:rPr>
            </w:pPr>
            <w:r w:rsidRPr="00FE3977">
              <w:rPr>
                <w:rFonts w:hint="eastAsia"/>
                <w:szCs w:val="21"/>
              </w:rPr>
              <w:t>2</w:t>
            </w:r>
          </w:p>
        </w:tc>
        <w:tc>
          <w:tcPr>
            <w:tcW w:w="850" w:type="dxa"/>
            <w:vAlign w:val="center"/>
          </w:tcPr>
          <w:p w:rsidR="002138C2" w:rsidRPr="00FE3977" w:rsidRDefault="002138C2" w:rsidP="00D13CDD">
            <w:pPr>
              <w:rPr>
                <w:szCs w:val="21"/>
              </w:rPr>
            </w:pPr>
            <w:r w:rsidRPr="00FE3977">
              <w:rPr>
                <w:rFonts w:hint="eastAsia"/>
                <w:szCs w:val="21"/>
              </w:rPr>
              <w:t>2</w:t>
            </w:r>
          </w:p>
        </w:tc>
        <w:tc>
          <w:tcPr>
            <w:tcW w:w="1134" w:type="dxa"/>
            <w:vAlign w:val="center"/>
          </w:tcPr>
          <w:p w:rsidR="002138C2" w:rsidRPr="00FE3977" w:rsidRDefault="002138C2" w:rsidP="00D13CDD">
            <w:pPr>
              <w:rPr>
                <w:szCs w:val="21"/>
              </w:rPr>
            </w:pPr>
          </w:p>
        </w:tc>
      </w:tr>
    </w:tbl>
    <w:p w:rsidR="002138C2" w:rsidRPr="00FE3977" w:rsidRDefault="002138C2" w:rsidP="002138C2">
      <w:pPr>
        <w:ind w:firstLineChars="150" w:firstLine="315"/>
        <w:rPr>
          <w:rFonts w:asciiTheme="minorEastAsia" w:hAnsiTheme="minorEastAsia"/>
          <w:szCs w:val="21"/>
        </w:rPr>
      </w:pPr>
      <w:r w:rsidRPr="00FE3977">
        <w:rPr>
          <w:rFonts w:ascii="宋体" w:eastAsia="宋体" w:hAnsi="宋体" w:cs="Times New Roman" w:hint="eastAsia"/>
          <w:noProof/>
          <w:color w:val="0000FF"/>
          <w:szCs w:val="21"/>
        </w:rPr>
        <w:t>说明：所修</w:t>
      </w:r>
      <w:r w:rsidRPr="00FE3977">
        <w:rPr>
          <w:rFonts w:ascii="宋体" w:eastAsia="宋体" w:hAnsi="宋体" w:cs="Times New Roman"/>
          <w:bCs/>
          <w:noProof/>
          <w:color w:val="0000FF"/>
          <w:kern w:val="0"/>
          <w:szCs w:val="21"/>
        </w:rPr>
        <w:t>文物保护技术专业核心课程</w:t>
      </w:r>
      <w:r w:rsidRPr="00FE3977">
        <w:rPr>
          <w:rFonts w:ascii="宋体" w:eastAsia="宋体" w:hAnsi="宋体" w:cs="Times New Roman" w:hint="eastAsia"/>
          <w:bCs/>
          <w:noProof/>
          <w:color w:val="0000FF"/>
          <w:kern w:val="0"/>
          <w:szCs w:val="21"/>
        </w:rPr>
        <w:t>若多于1</w:t>
      </w:r>
      <w:r w:rsidRPr="00FE3977">
        <w:rPr>
          <w:rFonts w:ascii="宋体" w:eastAsia="宋体" w:hAnsi="宋体" w:cs="Times New Roman"/>
          <w:bCs/>
          <w:noProof/>
          <w:color w:val="0000FF"/>
          <w:kern w:val="0"/>
          <w:szCs w:val="21"/>
        </w:rPr>
        <w:t>5</w:t>
      </w:r>
      <w:r w:rsidRPr="00FE3977">
        <w:rPr>
          <w:rFonts w:ascii="宋体" w:eastAsia="宋体" w:hAnsi="宋体" w:cs="Times New Roman" w:hint="eastAsia"/>
          <w:bCs/>
          <w:noProof/>
          <w:color w:val="0000FF"/>
          <w:kern w:val="0"/>
          <w:szCs w:val="21"/>
        </w:rPr>
        <w:t>学分，所多学分计入文保选修课学分。</w:t>
      </w:r>
    </w:p>
    <w:p w:rsidR="002138C2" w:rsidRPr="00FE3977" w:rsidRDefault="002138C2" w:rsidP="002138C2">
      <w:pPr>
        <w:rPr>
          <w:rFonts w:asciiTheme="minorEastAsia" w:hAnsiTheme="minorEastAsia"/>
          <w:szCs w:val="21"/>
        </w:rPr>
      </w:pPr>
    </w:p>
    <w:p w:rsidR="002138C2" w:rsidRPr="00FE3977" w:rsidRDefault="002138C2" w:rsidP="002138C2">
      <w:pPr>
        <w:pStyle w:val="a9"/>
        <w:numPr>
          <w:ilvl w:val="0"/>
          <w:numId w:val="13"/>
        </w:numPr>
        <w:ind w:firstLineChars="0"/>
        <w:rPr>
          <w:rFonts w:asciiTheme="minorEastAsia" w:hAnsiTheme="minorEastAsia"/>
          <w:szCs w:val="21"/>
        </w:rPr>
      </w:pPr>
      <w:r w:rsidRPr="00FE3977">
        <w:rPr>
          <w:rFonts w:asciiTheme="minorEastAsia" w:hAnsiTheme="minorEastAsia" w:hint="eastAsia"/>
          <w:szCs w:val="21"/>
        </w:rPr>
        <w:t>其他说明</w:t>
      </w:r>
    </w:p>
    <w:p w:rsidR="002138C2" w:rsidRPr="00FE3977" w:rsidRDefault="002138C2" w:rsidP="002138C2">
      <w:pPr>
        <w:rPr>
          <w:rFonts w:asciiTheme="minorEastAsia" w:hAnsiTheme="minorEastAsia"/>
          <w:szCs w:val="21"/>
        </w:rPr>
      </w:pPr>
      <w:r w:rsidRPr="00FE3977">
        <w:rPr>
          <w:rFonts w:asciiTheme="minorEastAsia" w:hAnsiTheme="minorEastAsia" w:hint="eastAsia"/>
          <w:szCs w:val="21"/>
        </w:rPr>
        <w:t>教学计划如有变动</w:t>
      </w:r>
      <w:r>
        <w:rPr>
          <w:rFonts w:asciiTheme="minorEastAsia" w:hAnsiTheme="minorEastAsia" w:hint="eastAsia"/>
          <w:szCs w:val="21"/>
        </w:rPr>
        <w:t>，以上教学计划和新教学计划皆有效</w:t>
      </w:r>
      <w:r w:rsidRPr="00FE3977">
        <w:rPr>
          <w:rFonts w:asciiTheme="minorEastAsia" w:hAnsiTheme="minorEastAsia" w:hint="eastAsia"/>
          <w:szCs w:val="21"/>
        </w:rPr>
        <w:t>。</w:t>
      </w:r>
    </w:p>
    <w:p w:rsidR="00F809DD" w:rsidRPr="002138C2" w:rsidRDefault="00F809DD" w:rsidP="00F809DD">
      <w:pPr>
        <w:rPr>
          <w:rFonts w:asciiTheme="minorEastAsia" w:hAnsiTheme="minorEastAsia"/>
          <w:szCs w:val="21"/>
        </w:rPr>
      </w:pPr>
    </w:p>
    <w:p w:rsidR="006C4BCB" w:rsidRDefault="006C4BCB">
      <w:pPr>
        <w:widowControl/>
        <w:jc w:val="left"/>
        <w:rPr>
          <w:rFonts w:ascii="宋体" w:hAnsi="宋体"/>
          <w:sz w:val="24"/>
        </w:rPr>
      </w:pPr>
      <w:r>
        <w:rPr>
          <w:rFonts w:ascii="宋体" w:hAnsi="宋体"/>
          <w:sz w:val="24"/>
        </w:rPr>
        <w:br w:type="page"/>
      </w:r>
    </w:p>
    <w:p w:rsidR="00D235F1" w:rsidRPr="00100659" w:rsidRDefault="00D235F1" w:rsidP="00D235F1">
      <w:pPr>
        <w:pStyle w:val="2"/>
        <w:rPr>
          <w:rFonts w:ascii="微软雅黑" w:eastAsia="微软雅黑" w:hAnsi="微软雅黑" w:cs="宋体"/>
          <w:kern w:val="0"/>
          <w:sz w:val="24"/>
          <w:szCs w:val="24"/>
        </w:rPr>
      </w:pPr>
      <w:bookmarkStart w:id="1924" w:name="_Toc6245145"/>
      <w:bookmarkStart w:id="1925" w:name="_Toc6245207"/>
      <w:bookmarkStart w:id="1926" w:name="_Toc6317195"/>
      <w:r w:rsidRPr="00100659">
        <w:rPr>
          <w:rFonts w:ascii="微软雅黑" w:eastAsia="微软雅黑" w:hAnsi="微软雅黑" w:cs="宋体" w:hint="eastAsia"/>
          <w:kern w:val="0"/>
          <w:sz w:val="24"/>
          <w:szCs w:val="24"/>
        </w:rPr>
        <w:lastRenderedPageBreak/>
        <w:t>201</w:t>
      </w:r>
      <w:r w:rsidR="00F809DD">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年国际关系学院辅修双学位专业设置及招生方案</w:t>
      </w:r>
      <w:bookmarkEnd w:id="1924"/>
      <w:bookmarkEnd w:id="1925"/>
      <w:bookmarkEnd w:id="1926"/>
    </w:p>
    <w:p w:rsidR="00671247" w:rsidRDefault="00671247" w:rsidP="00671247">
      <w:pPr>
        <w:spacing w:line="800" w:lineRule="exact"/>
        <w:jc w:val="center"/>
        <w:rPr>
          <w:rFonts w:ascii="楷体_GB2312" w:eastAsia="楷体_GB2312" w:hAnsi="华文楷体"/>
          <w:b/>
          <w:sz w:val="44"/>
          <w:szCs w:val="44"/>
        </w:rPr>
      </w:pPr>
      <w:r w:rsidRPr="005A55DD">
        <w:rPr>
          <w:rFonts w:ascii="楷体_GB2312" w:eastAsia="楷体_GB2312" w:hAnsi="华文楷体" w:hint="eastAsia"/>
          <w:b/>
          <w:sz w:val="44"/>
          <w:szCs w:val="44"/>
        </w:rPr>
        <w:t>北京大学国际关系学院</w:t>
      </w:r>
    </w:p>
    <w:p w:rsidR="00671247" w:rsidRPr="005A55DD" w:rsidRDefault="00671247" w:rsidP="00671247">
      <w:pPr>
        <w:spacing w:line="800" w:lineRule="exact"/>
        <w:jc w:val="center"/>
        <w:rPr>
          <w:rFonts w:ascii="楷体_GB2312" w:eastAsia="楷体_GB2312" w:hAnsi="华文楷体"/>
          <w:b/>
          <w:sz w:val="44"/>
          <w:szCs w:val="44"/>
        </w:rPr>
      </w:pPr>
      <w:r>
        <w:rPr>
          <w:rFonts w:ascii="楷体_GB2312" w:eastAsia="楷体_GB2312" w:hAnsi="华文楷体" w:hint="eastAsia"/>
          <w:b/>
          <w:sz w:val="44"/>
          <w:szCs w:val="44"/>
        </w:rPr>
        <w:t>国际政治</w:t>
      </w:r>
    </w:p>
    <w:p w:rsidR="00671247" w:rsidRDefault="00671247" w:rsidP="00671247">
      <w:pPr>
        <w:spacing w:line="800" w:lineRule="exact"/>
        <w:jc w:val="center"/>
        <w:rPr>
          <w:rFonts w:ascii="楷体_GB2312" w:eastAsia="楷体_GB2312" w:hAnsi="华文楷体"/>
          <w:b/>
          <w:sz w:val="44"/>
          <w:szCs w:val="44"/>
        </w:rPr>
      </w:pPr>
      <w:r>
        <w:rPr>
          <w:rFonts w:ascii="楷体_GB2312" w:eastAsia="楷体_GB2312" w:hAnsi="华文楷体" w:hint="eastAsia"/>
          <w:b/>
          <w:sz w:val="44"/>
          <w:szCs w:val="44"/>
        </w:rPr>
        <w:t>外交学</w:t>
      </w:r>
    </w:p>
    <w:p w:rsidR="00671247" w:rsidRDefault="00671247" w:rsidP="00671247">
      <w:pPr>
        <w:spacing w:line="800" w:lineRule="exact"/>
        <w:jc w:val="center"/>
        <w:rPr>
          <w:rFonts w:ascii="楷体_GB2312" w:eastAsia="楷体_GB2312" w:hAnsi="华文楷体"/>
          <w:b/>
          <w:sz w:val="44"/>
          <w:szCs w:val="44"/>
        </w:rPr>
      </w:pPr>
      <w:r>
        <w:rPr>
          <w:rFonts w:ascii="楷体_GB2312" w:eastAsia="楷体_GB2312" w:hAnsi="华文楷体" w:hint="eastAsia"/>
          <w:b/>
          <w:sz w:val="44"/>
          <w:szCs w:val="44"/>
        </w:rPr>
        <w:t>国际政治（国际政治经济学专业方向）</w:t>
      </w:r>
    </w:p>
    <w:p w:rsidR="00671247" w:rsidRPr="005A55DD" w:rsidRDefault="00671247" w:rsidP="00671247">
      <w:pPr>
        <w:spacing w:line="800" w:lineRule="exact"/>
        <w:jc w:val="center"/>
        <w:rPr>
          <w:rFonts w:ascii="楷体_GB2312" w:eastAsia="楷体_GB2312" w:hAnsi="华文楷体"/>
          <w:b/>
          <w:sz w:val="44"/>
          <w:szCs w:val="44"/>
        </w:rPr>
      </w:pPr>
      <w:r>
        <w:rPr>
          <w:rFonts w:ascii="楷体_GB2312" w:eastAsia="楷体_GB2312" w:hAnsi="华文楷体" w:hint="eastAsia"/>
          <w:b/>
          <w:sz w:val="44"/>
          <w:szCs w:val="44"/>
        </w:rPr>
        <w:t>国际政治</w:t>
      </w:r>
      <w:r>
        <w:rPr>
          <w:rFonts w:ascii="楷体_GB2312" w:eastAsia="楷体_GB2312" w:hAnsi="华文楷体"/>
          <w:b/>
          <w:sz w:val="44"/>
          <w:szCs w:val="44"/>
        </w:rPr>
        <w:t>（</w:t>
      </w:r>
      <w:r>
        <w:rPr>
          <w:rFonts w:ascii="楷体_GB2312" w:eastAsia="楷体_GB2312" w:hAnsi="华文楷体" w:hint="eastAsia"/>
          <w:b/>
          <w:sz w:val="44"/>
          <w:szCs w:val="44"/>
        </w:rPr>
        <w:t>国际</w:t>
      </w:r>
      <w:r>
        <w:rPr>
          <w:rFonts w:ascii="楷体_GB2312" w:eastAsia="楷体_GB2312" w:hAnsi="华文楷体"/>
          <w:b/>
          <w:sz w:val="44"/>
          <w:szCs w:val="44"/>
        </w:rPr>
        <w:t>组织与国际公共政策专业方向）</w:t>
      </w:r>
    </w:p>
    <w:p w:rsidR="00671247" w:rsidRPr="005A55DD" w:rsidRDefault="00671247" w:rsidP="00671247">
      <w:pPr>
        <w:spacing w:line="800" w:lineRule="exact"/>
        <w:jc w:val="center"/>
        <w:rPr>
          <w:rFonts w:ascii="楷体_GB2312" w:eastAsia="楷体_GB2312" w:hAnsi="华文楷体"/>
          <w:b/>
          <w:sz w:val="44"/>
          <w:szCs w:val="44"/>
        </w:rPr>
      </w:pPr>
      <w:r w:rsidRPr="005A55DD">
        <w:rPr>
          <w:rFonts w:ascii="楷体_GB2312" w:eastAsia="楷体_GB2312" w:hAnsi="华文楷体" w:hint="eastAsia"/>
          <w:b/>
          <w:sz w:val="44"/>
          <w:szCs w:val="44"/>
        </w:rPr>
        <w:t>辅修/双学士学位</w:t>
      </w:r>
    </w:p>
    <w:p w:rsidR="00671247" w:rsidRPr="005A55DD" w:rsidRDefault="00671247" w:rsidP="00671247">
      <w:pPr>
        <w:spacing w:line="1100" w:lineRule="exact"/>
        <w:jc w:val="center"/>
        <w:rPr>
          <w:rFonts w:ascii="楷体_GB2312" w:eastAsia="楷体_GB2312" w:hAnsi="华文楷体"/>
          <w:sz w:val="44"/>
          <w:szCs w:val="44"/>
        </w:rPr>
      </w:pPr>
      <w:r w:rsidRPr="005A55DD">
        <w:rPr>
          <w:rFonts w:ascii="楷体_GB2312" w:eastAsia="楷体_GB2312" w:hAnsi="华文楷体" w:hint="eastAsia"/>
          <w:b/>
          <w:sz w:val="44"/>
          <w:szCs w:val="44"/>
        </w:rPr>
        <w:t>201</w:t>
      </w:r>
      <w:r>
        <w:rPr>
          <w:rFonts w:ascii="楷体_GB2312" w:eastAsia="楷体_GB2312" w:hAnsi="华文楷体" w:hint="eastAsia"/>
          <w:b/>
          <w:sz w:val="44"/>
          <w:szCs w:val="44"/>
        </w:rPr>
        <w:t>9</w:t>
      </w:r>
      <w:r w:rsidRPr="005A55DD">
        <w:rPr>
          <w:rFonts w:ascii="楷体_GB2312" w:eastAsia="楷体_GB2312" w:hAnsi="华文楷体" w:hint="eastAsia"/>
          <w:b/>
          <w:sz w:val="44"/>
          <w:szCs w:val="44"/>
        </w:rPr>
        <w:t>年招生简章</w:t>
      </w:r>
    </w:p>
    <w:p w:rsidR="00671247" w:rsidRDefault="00671247" w:rsidP="00671247">
      <w:pPr>
        <w:pStyle w:val="aa"/>
        <w:spacing w:line="360" w:lineRule="exact"/>
        <w:ind w:left="105" w:firstLineChars="200" w:firstLine="640"/>
        <w:rPr>
          <w:rFonts w:hAnsi="华文楷体"/>
          <w:sz w:val="32"/>
        </w:rPr>
      </w:pPr>
      <w:r>
        <w:rPr>
          <w:rFonts w:hAnsi="华文楷体"/>
          <w:sz w:val="32"/>
        </w:rPr>
        <w:t>经北京大学教务部批准，北京大学国际</w:t>
      </w:r>
      <w:r>
        <w:rPr>
          <w:rFonts w:hAnsi="华文楷体" w:hint="eastAsia"/>
          <w:sz w:val="32"/>
        </w:rPr>
        <w:t>关系学院国际政治、外交学、国际政治（国际政治经济学专业方向）、国际政治（国际组织与公共政策专业方向）辅</w:t>
      </w:r>
      <w:r w:rsidRPr="001F6C85">
        <w:rPr>
          <w:rFonts w:hAnsi="华文楷体"/>
          <w:sz w:val="32"/>
        </w:rPr>
        <w:t>修/双学士学位</w:t>
      </w:r>
      <w:r>
        <w:rPr>
          <w:rFonts w:hAnsi="华文楷体"/>
          <w:sz w:val="32"/>
        </w:rPr>
        <w:t>2019年秋季继续招生</w:t>
      </w:r>
      <w:r>
        <w:rPr>
          <w:rFonts w:hAnsi="华文楷体" w:hint="eastAsia"/>
          <w:sz w:val="32"/>
        </w:rPr>
        <w:t>，</w:t>
      </w:r>
      <w:r w:rsidRPr="001F6C85">
        <w:rPr>
          <w:rFonts w:hAnsi="华文楷体"/>
          <w:sz w:val="32"/>
        </w:rPr>
        <w:t>现将申请报名、课程安排以及教学管理的相关情况</w:t>
      </w:r>
      <w:r>
        <w:rPr>
          <w:rFonts w:hAnsi="华文楷体"/>
          <w:sz w:val="32"/>
        </w:rPr>
        <w:t>列举</w:t>
      </w:r>
      <w:r w:rsidRPr="001F6C85">
        <w:rPr>
          <w:rFonts w:hAnsi="华文楷体"/>
          <w:sz w:val="32"/>
        </w:rPr>
        <w:t>如下：</w:t>
      </w:r>
    </w:p>
    <w:p w:rsidR="00671247" w:rsidRPr="00BA535F" w:rsidRDefault="00671247" w:rsidP="00671247">
      <w:pPr>
        <w:pStyle w:val="aa"/>
        <w:spacing w:line="360" w:lineRule="exact"/>
        <w:ind w:leftChars="50" w:left="105" w:firstLineChars="200" w:firstLine="640"/>
        <w:rPr>
          <w:rFonts w:hAnsi="华文楷体"/>
          <w:sz w:val="32"/>
        </w:rPr>
      </w:pPr>
    </w:p>
    <w:p w:rsidR="00671247" w:rsidRPr="002E2833" w:rsidRDefault="00671247" w:rsidP="002E2833">
      <w:pPr>
        <w:spacing w:line="360" w:lineRule="exact"/>
        <w:rPr>
          <w:rFonts w:ascii="楷体_GB2312" w:eastAsia="楷体_GB2312" w:hAnsi="华文楷体"/>
          <w:b/>
          <w:sz w:val="32"/>
        </w:rPr>
      </w:pPr>
      <w:r w:rsidRPr="002E2833">
        <w:rPr>
          <w:rFonts w:ascii="楷体_GB2312" w:eastAsia="楷体_GB2312" w:hAnsi="华文楷体" w:hint="eastAsia"/>
          <w:b/>
          <w:sz w:val="32"/>
        </w:rPr>
        <w:t>一．申请报名：</w:t>
      </w:r>
    </w:p>
    <w:p w:rsidR="00671247" w:rsidRPr="001F6C85" w:rsidRDefault="00671247" w:rsidP="00671247">
      <w:pPr>
        <w:spacing w:line="360" w:lineRule="exact"/>
        <w:rPr>
          <w:rFonts w:ascii="楷体_GB2312" w:eastAsia="楷体_GB2312" w:hAnsi="华文楷体"/>
          <w:sz w:val="32"/>
          <w:szCs w:val="20"/>
        </w:rPr>
      </w:pPr>
      <w:r w:rsidRPr="001F6C85">
        <w:rPr>
          <w:rFonts w:ascii="楷体_GB2312" w:eastAsia="楷体_GB2312" w:hAnsi="华文楷体" w:hint="eastAsia"/>
          <w:sz w:val="32"/>
        </w:rPr>
        <w:t>1．报名资格：</w:t>
      </w:r>
    </w:p>
    <w:p w:rsidR="00671247" w:rsidRPr="001F6C85" w:rsidRDefault="00671247" w:rsidP="00B07D0D">
      <w:pPr>
        <w:numPr>
          <w:ilvl w:val="0"/>
          <w:numId w:val="4"/>
        </w:numPr>
        <w:spacing w:line="360" w:lineRule="exact"/>
        <w:rPr>
          <w:rFonts w:ascii="楷体_GB2312" w:eastAsia="楷体_GB2312" w:hAnsi="华文楷体"/>
          <w:sz w:val="32"/>
          <w:szCs w:val="20"/>
        </w:rPr>
      </w:pPr>
      <w:r>
        <w:rPr>
          <w:rFonts w:ascii="楷体_GB2312" w:eastAsia="楷体_GB2312" w:hAnsi="华文楷体" w:hint="eastAsia"/>
          <w:sz w:val="32"/>
          <w:szCs w:val="20"/>
        </w:rPr>
        <w:t>在校</w:t>
      </w:r>
      <w:r w:rsidRPr="001F6C85">
        <w:rPr>
          <w:rFonts w:ascii="楷体_GB2312" w:eastAsia="楷体_GB2312" w:hAnsi="华文楷体" w:hint="eastAsia"/>
          <w:sz w:val="32"/>
          <w:szCs w:val="20"/>
        </w:rPr>
        <w:t>本科生，没有不及格课程且平均学分绩点在2.0以上，学有余力者；</w:t>
      </w:r>
    </w:p>
    <w:p w:rsidR="00671247" w:rsidRPr="001F6C85" w:rsidRDefault="00671247" w:rsidP="00B07D0D">
      <w:pPr>
        <w:numPr>
          <w:ilvl w:val="0"/>
          <w:numId w:val="4"/>
        </w:numPr>
        <w:spacing w:line="360" w:lineRule="exact"/>
        <w:rPr>
          <w:rFonts w:ascii="楷体_GB2312" w:eastAsia="楷体_GB2312" w:hAnsi="华文楷体"/>
          <w:sz w:val="32"/>
          <w:szCs w:val="20"/>
        </w:rPr>
      </w:pPr>
      <w:r w:rsidRPr="001F6C85">
        <w:rPr>
          <w:rFonts w:ascii="楷体_GB2312" w:eastAsia="楷体_GB2312" w:hAnsi="华文楷体" w:hint="eastAsia"/>
          <w:sz w:val="32"/>
          <w:szCs w:val="20"/>
        </w:rPr>
        <w:t>对辅修/双学位专业有兴趣并有一定基础者；</w:t>
      </w:r>
    </w:p>
    <w:p w:rsidR="00671247" w:rsidRPr="00D34DE3" w:rsidRDefault="00671247" w:rsidP="00B07D0D">
      <w:pPr>
        <w:numPr>
          <w:ilvl w:val="0"/>
          <w:numId w:val="4"/>
        </w:numPr>
        <w:spacing w:line="360" w:lineRule="exact"/>
        <w:rPr>
          <w:rFonts w:ascii="楷体_GB2312" w:eastAsia="楷体_GB2312" w:hAnsi="华文楷体"/>
          <w:sz w:val="32"/>
          <w:szCs w:val="20"/>
        </w:rPr>
      </w:pPr>
      <w:r>
        <w:rPr>
          <w:rFonts w:ascii="楷体_GB2312" w:eastAsia="楷体_GB2312" w:hAnsi="华文楷体" w:hint="eastAsia"/>
          <w:sz w:val="32"/>
        </w:rPr>
        <w:t>校本部各专业、未选修其他专业</w:t>
      </w:r>
      <w:r w:rsidRPr="001F6C85">
        <w:rPr>
          <w:rFonts w:ascii="楷体_GB2312" w:eastAsia="楷体_GB2312" w:hAnsi="华文楷体" w:hint="eastAsia"/>
          <w:sz w:val="32"/>
        </w:rPr>
        <w:t>辅修/双学位的</w:t>
      </w:r>
      <w:r>
        <w:rPr>
          <w:rFonts w:ascii="楷体_GB2312" w:eastAsia="楷体_GB2312" w:hAnsi="华文楷体" w:hint="eastAsia"/>
          <w:sz w:val="32"/>
        </w:rPr>
        <w:t>17</w:t>
      </w:r>
      <w:r w:rsidRPr="001F6C85">
        <w:rPr>
          <w:rFonts w:ascii="楷体_GB2312" w:eastAsia="楷体_GB2312" w:hAnsi="华文楷体" w:hint="eastAsia"/>
          <w:sz w:val="32"/>
        </w:rPr>
        <w:t>、</w:t>
      </w:r>
      <w:r>
        <w:rPr>
          <w:rFonts w:ascii="楷体_GB2312" w:eastAsia="楷体_GB2312" w:hAnsi="华文楷体" w:hint="eastAsia"/>
          <w:sz w:val="32"/>
        </w:rPr>
        <w:t>18</w:t>
      </w:r>
      <w:r w:rsidRPr="001F6C85">
        <w:rPr>
          <w:rFonts w:ascii="楷体_GB2312" w:eastAsia="楷体_GB2312" w:hAnsi="华文楷体" w:hint="eastAsia"/>
          <w:sz w:val="32"/>
        </w:rPr>
        <w:t>级本科生</w:t>
      </w:r>
      <w:r>
        <w:rPr>
          <w:rFonts w:ascii="楷体_GB2312" w:eastAsia="楷体_GB2312" w:hAnsi="华文楷体" w:hint="eastAsia"/>
          <w:sz w:val="32"/>
        </w:rPr>
        <w:t>。</w:t>
      </w:r>
    </w:p>
    <w:p w:rsidR="00671247" w:rsidRPr="007E1EA7" w:rsidRDefault="00671247" w:rsidP="00B07D0D">
      <w:pPr>
        <w:numPr>
          <w:ilvl w:val="0"/>
          <w:numId w:val="4"/>
        </w:numPr>
        <w:spacing w:line="360" w:lineRule="exact"/>
        <w:rPr>
          <w:rFonts w:ascii="楷体_GB2312" w:eastAsia="楷体_GB2312" w:hAnsi="华文楷体"/>
          <w:sz w:val="32"/>
          <w:szCs w:val="20"/>
        </w:rPr>
      </w:pPr>
      <w:r>
        <w:rPr>
          <w:rFonts w:ascii="楷体_GB2312" w:eastAsia="楷体_GB2312" w:hAnsi="华文楷体" w:hint="eastAsia"/>
          <w:sz w:val="32"/>
        </w:rPr>
        <w:t>不对北大政府管理学院本科生招生</w:t>
      </w:r>
    </w:p>
    <w:p w:rsidR="00671247" w:rsidRPr="00CE7BED" w:rsidRDefault="00671247" w:rsidP="00671247">
      <w:pPr>
        <w:spacing w:line="360" w:lineRule="exact"/>
        <w:rPr>
          <w:rFonts w:ascii="楷体_GB2312" w:eastAsia="楷体_GB2312" w:hAnsi="华文楷体"/>
          <w:sz w:val="32"/>
        </w:rPr>
      </w:pPr>
    </w:p>
    <w:p w:rsidR="00671247" w:rsidRPr="001F6C85" w:rsidRDefault="00671247" w:rsidP="00671247">
      <w:pPr>
        <w:spacing w:line="360" w:lineRule="exact"/>
        <w:rPr>
          <w:rFonts w:ascii="楷体_GB2312" w:eastAsia="楷体_GB2312" w:hAnsi="华文楷体"/>
          <w:sz w:val="32"/>
          <w:szCs w:val="20"/>
        </w:rPr>
      </w:pPr>
      <w:r w:rsidRPr="001F6C85">
        <w:rPr>
          <w:rFonts w:ascii="楷体_GB2312" w:eastAsia="楷体_GB2312" w:hAnsi="华文楷体" w:hint="eastAsia"/>
          <w:sz w:val="32"/>
        </w:rPr>
        <w:lastRenderedPageBreak/>
        <w:t>2．报名办法：</w:t>
      </w:r>
    </w:p>
    <w:p w:rsidR="00671247" w:rsidRDefault="00671247" w:rsidP="00B07D0D">
      <w:pPr>
        <w:numPr>
          <w:ilvl w:val="0"/>
          <w:numId w:val="16"/>
        </w:numPr>
        <w:spacing w:line="360" w:lineRule="exact"/>
        <w:rPr>
          <w:rFonts w:ascii="楷体_GB2312" w:eastAsia="楷体_GB2312" w:hAnsi="华文楷体"/>
          <w:color w:val="000000"/>
          <w:sz w:val="32"/>
        </w:rPr>
      </w:pPr>
      <w:r>
        <w:rPr>
          <w:rFonts w:ascii="楷体_GB2312" w:eastAsia="楷体_GB2312" w:hAnsi="华文楷体" w:hint="eastAsia"/>
          <w:color w:val="000000"/>
          <w:sz w:val="32"/>
        </w:rPr>
        <w:t>网上报名时间:2019年4月15日</w:t>
      </w:r>
      <w:r>
        <w:rPr>
          <w:rFonts w:ascii="楷体_GB2312" w:eastAsia="楷体_GB2312" w:hAnsi="华文楷体"/>
          <w:color w:val="000000"/>
          <w:sz w:val="32"/>
        </w:rPr>
        <w:t>—</w:t>
      </w:r>
      <w:r>
        <w:rPr>
          <w:rFonts w:ascii="楷体_GB2312" w:eastAsia="楷体_GB2312" w:hAnsi="华文楷体" w:hint="eastAsia"/>
          <w:color w:val="000000"/>
          <w:sz w:val="32"/>
        </w:rPr>
        <w:t>5月6日</w:t>
      </w:r>
    </w:p>
    <w:p w:rsidR="00671247" w:rsidRDefault="00671247" w:rsidP="00671247">
      <w:pPr>
        <w:spacing w:line="360" w:lineRule="exact"/>
        <w:ind w:left="1505"/>
        <w:rPr>
          <w:rFonts w:ascii="楷体_GB2312" w:eastAsia="楷体_GB2312" w:hAnsi="华文楷体"/>
          <w:color w:val="000000"/>
          <w:sz w:val="32"/>
        </w:rPr>
      </w:pPr>
      <w:r>
        <w:rPr>
          <w:rFonts w:ascii="楷体_GB2312" w:eastAsia="楷体_GB2312" w:hAnsi="华文楷体" w:hint="eastAsia"/>
          <w:color w:val="000000"/>
          <w:sz w:val="32"/>
        </w:rPr>
        <w:t>具体报名办法请看教务部相关规定</w:t>
      </w:r>
      <w:r>
        <w:rPr>
          <w:rFonts w:ascii="楷体_GB2312" w:eastAsia="楷体_GB2312" w:hAnsi="华文楷体"/>
          <w:color w:val="000000"/>
          <w:sz w:val="32"/>
        </w:rPr>
        <w:t>。</w:t>
      </w:r>
    </w:p>
    <w:p w:rsidR="00671247" w:rsidRDefault="00671247" w:rsidP="00B07D0D">
      <w:pPr>
        <w:numPr>
          <w:ilvl w:val="0"/>
          <w:numId w:val="16"/>
        </w:numPr>
        <w:spacing w:line="360" w:lineRule="exact"/>
        <w:rPr>
          <w:rFonts w:ascii="楷体_GB2312" w:eastAsia="楷体_GB2312" w:hAnsi="华文楷体"/>
          <w:color w:val="000000"/>
          <w:sz w:val="32"/>
        </w:rPr>
      </w:pPr>
      <w:r>
        <w:rPr>
          <w:rFonts w:ascii="楷体_GB2312" w:eastAsia="楷体_GB2312" w:hAnsi="华文楷体" w:hint="eastAsia"/>
          <w:color w:val="000000"/>
          <w:sz w:val="32"/>
        </w:rPr>
        <w:t>提交书面</w:t>
      </w:r>
      <w:r>
        <w:rPr>
          <w:rFonts w:ascii="楷体_GB2312" w:eastAsia="楷体_GB2312" w:hAnsi="华文楷体"/>
          <w:color w:val="000000"/>
          <w:sz w:val="32"/>
        </w:rPr>
        <w:t>申请</w:t>
      </w:r>
      <w:r w:rsidRPr="001F6C85">
        <w:rPr>
          <w:rFonts w:ascii="楷体_GB2312" w:eastAsia="楷体_GB2312" w:hAnsi="华文楷体" w:hint="eastAsia"/>
          <w:color w:val="000000"/>
          <w:sz w:val="32"/>
        </w:rPr>
        <w:t>时间：</w:t>
      </w:r>
      <w:r>
        <w:rPr>
          <w:rFonts w:ascii="楷体_GB2312" w:eastAsia="楷体_GB2312" w:hAnsi="华文楷体" w:hint="eastAsia"/>
          <w:color w:val="000000"/>
          <w:sz w:val="32"/>
        </w:rPr>
        <w:t>2019</w:t>
      </w:r>
      <w:r w:rsidRPr="001F6C85">
        <w:rPr>
          <w:rFonts w:ascii="楷体_GB2312" w:eastAsia="楷体_GB2312" w:hAnsi="华文楷体" w:hint="eastAsia"/>
          <w:color w:val="000000"/>
          <w:sz w:val="32"/>
        </w:rPr>
        <w:t>年</w:t>
      </w:r>
      <w:r>
        <w:rPr>
          <w:rFonts w:ascii="楷体_GB2312" w:eastAsia="楷体_GB2312" w:hAnsi="华文楷体" w:hint="eastAsia"/>
          <w:color w:val="000000"/>
          <w:sz w:val="32"/>
        </w:rPr>
        <w:t>5</w:t>
      </w:r>
      <w:r w:rsidRPr="001F6C85">
        <w:rPr>
          <w:rFonts w:ascii="楷体_GB2312" w:eastAsia="楷体_GB2312" w:hAnsi="华文楷体" w:hint="eastAsia"/>
          <w:color w:val="000000"/>
          <w:sz w:val="32"/>
        </w:rPr>
        <w:t>月</w:t>
      </w:r>
      <w:r>
        <w:rPr>
          <w:rFonts w:ascii="楷体_GB2312" w:eastAsia="楷体_GB2312" w:hAnsi="华文楷体" w:hint="eastAsia"/>
          <w:color w:val="000000"/>
          <w:sz w:val="32"/>
        </w:rPr>
        <w:t>7</w:t>
      </w:r>
      <w:r w:rsidRPr="001F6C85">
        <w:rPr>
          <w:rFonts w:ascii="楷体_GB2312" w:eastAsia="楷体_GB2312" w:hAnsi="华文楷体" w:hint="eastAsia"/>
          <w:color w:val="000000"/>
          <w:sz w:val="32"/>
        </w:rPr>
        <w:t>日</w:t>
      </w:r>
      <w:r>
        <w:rPr>
          <w:rFonts w:ascii="楷体_GB2312" w:eastAsia="楷体_GB2312" w:hAnsi="华文楷体" w:hint="eastAsia"/>
          <w:color w:val="000000"/>
          <w:sz w:val="32"/>
        </w:rPr>
        <w:t xml:space="preserve">      </w:t>
      </w:r>
    </w:p>
    <w:p w:rsidR="00671247" w:rsidRPr="001F6C85" w:rsidRDefault="00671247" w:rsidP="00671247">
      <w:pPr>
        <w:spacing w:line="360" w:lineRule="exact"/>
        <w:ind w:leftChars="202" w:left="424" w:firstLineChars="300" w:firstLine="960"/>
        <w:rPr>
          <w:rFonts w:ascii="楷体_GB2312" w:eastAsia="楷体_GB2312" w:hAnsi="华文楷体"/>
          <w:color w:val="000000"/>
          <w:sz w:val="32"/>
        </w:rPr>
      </w:pPr>
      <w:r w:rsidRPr="001F6C85">
        <w:rPr>
          <w:rFonts w:ascii="楷体_GB2312" w:eastAsia="楷体_GB2312" w:hAnsi="华文楷体" w:hint="eastAsia"/>
          <w:color w:val="000000"/>
          <w:sz w:val="32"/>
        </w:rPr>
        <w:t>上午8：</w:t>
      </w:r>
      <w:r>
        <w:rPr>
          <w:rFonts w:ascii="楷体_GB2312" w:eastAsia="楷体_GB2312" w:hAnsi="华文楷体" w:hint="eastAsia"/>
          <w:color w:val="000000"/>
          <w:sz w:val="32"/>
        </w:rPr>
        <w:t>3</w:t>
      </w:r>
      <w:r w:rsidRPr="001F6C85">
        <w:rPr>
          <w:rFonts w:ascii="楷体_GB2312" w:eastAsia="楷体_GB2312" w:hAnsi="华文楷体" w:hint="eastAsia"/>
          <w:color w:val="000000"/>
          <w:sz w:val="32"/>
        </w:rPr>
        <w:t>0-11：</w:t>
      </w:r>
      <w:r>
        <w:rPr>
          <w:rFonts w:ascii="楷体_GB2312" w:eastAsia="楷体_GB2312" w:hAnsi="华文楷体" w:hint="eastAsia"/>
          <w:color w:val="000000"/>
          <w:sz w:val="32"/>
        </w:rPr>
        <w:t>3</w:t>
      </w:r>
      <w:r w:rsidRPr="001F6C85">
        <w:rPr>
          <w:rFonts w:ascii="楷体_GB2312" w:eastAsia="楷体_GB2312" w:hAnsi="华文楷体" w:hint="eastAsia"/>
          <w:color w:val="000000"/>
          <w:sz w:val="32"/>
        </w:rPr>
        <w:t xml:space="preserve">0 </w:t>
      </w:r>
      <w:r>
        <w:rPr>
          <w:rFonts w:ascii="楷体_GB2312" w:eastAsia="楷体_GB2312" w:hAnsi="华文楷体" w:hint="eastAsia"/>
          <w:color w:val="000000"/>
          <w:sz w:val="32"/>
        </w:rPr>
        <w:t xml:space="preserve">     下午1：30-4：30</w:t>
      </w:r>
    </w:p>
    <w:p w:rsidR="00671247" w:rsidRPr="001F6C85" w:rsidRDefault="00671247" w:rsidP="00671247">
      <w:pPr>
        <w:spacing w:line="360" w:lineRule="exact"/>
        <w:ind w:left="425" w:firstLineChars="250" w:firstLine="803"/>
        <w:rPr>
          <w:rFonts w:ascii="楷体_GB2312" w:eastAsia="楷体_GB2312" w:hAnsi="华文楷体"/>
          <w:b/>
          <w:color w:val="000000"/>
          <w:sz w:val="32"/>
          <w:szCs w:val="20"/>
        </w:rPr>
      </w:pPr>
      <w:r w:rsidRPr="001F6C85">
        <w:rPr>
          <w:rFonts w:ascii="华文楷体" w:eastAsia="楷体_GB2312" w:hAnsi="华文楷体" w:hint="eastAsia"/>
          <w:b/>
          <w:color w:val="000000"/>
          <w:sz w:val="32"/>
          <w:szCs w:val="14"/>
        </w:rPr>
        <w:t> </w:t>
      </w:r>
      <w:r w:rsidRPr="001F6C85">
        <w:rPr>
          <w:rFonts w:ascii="楷体_GB2312" w:eastAsia="楷体_GB2312" w:hAnsi="华文楷体" w:hint="eastAsia"/>
          <w:b/>
          <w:color w:val="000000"/>
          <w:sz w:val="32"/>
          <w:szCs w:val="14"/>
        </w:rPr>
        <w:t xml:space="preserve"> </w:t>
      </w:r>
      <w:r w:rsidRPr="001F6C85">
        <w:rPr>
          <w:rFonts w:ascii="楷体_GB2312" w:eastAsia="楷体_GB2312" w:hAnsi="华文楷体" w:hint="eastAsia"/>
          <w:color w:val="000000"/>
          <w:sz w:val="32"/>
        </w:rPr>
        <w:t>地点：北京大学国关大楼A117室。</w:t>
      </w:r>
    </w:p>
    <w:p w:rsidR="00671247" w:rsidRDefault="00671247" w:rsidP="00671247">
      <w:pPr>
        <w:spacing w:line="360" w:lineRule="exact"/>
        <w:ind w:left="425" w:firstLineChars="250" w:firstLine="800"/>
        <w:rPr>
          <w:rFonts w:ascii="楷体_GB2312" w:eastAsia="楷体_GB2312" w:hAnsi="华文楷体"/>
          <w:color w:val="000000"/>
          <w:sz w:val="32"/>
        </w:rPr>
      </w:pPr>
      <w:r w:rsidRPr="001F6C85">
        <w:rPr>
          <w:rFonts w:ascii="楷体_GB2312" w:eastAsia="楷体_GB2312" w:hAnsi="华文楷体" w:hint="eastAsia"/>
          <w:color w:val="000000"/>
          <w:sz w:val="32"/>
          <w:szCs w:val="14"/>
        </w:rPr>
        <w:t xml:space="preserve"> 申报材料</w:t>
      </w:r>
      <w:r w:rsidRPr="001F6C85">
        <w:rPr>
          <w:rFonts w:ascii="楷体_GB2312" w:eastAsia="楷体_GB2312" w:hAnsi="华文楷体" w:hint="eastAsia"/>
          <w:color w:val="000000"/>
          <w:sz w:val="32"/>
        </w:rPr>
        <w:t>：</w:t>
      </w:r>
      <w:r>
        <w:rPr>
          <w:rFonts w:ascii="楷体_GB2312" w:eastAsia="楷体_GB2312" w:hAnsi="华文楷体" w:hint="eastAsia"/>
          <w:color w:val="000000"/>
          <w:sz w:val="32"/>
        </w:rPr>
        <w:t>登录校内门户提交并打印的申请表一份；</w:t>
      </w:r>
    </w:p>
    <w:p w:rsidR="00671247" w:rsidRDefault="00671247" w:rsidP="00671247">
      <w:pPr>
        <w:spacing w:line="360" w:lineRule="exact"/>
        <w:ind w:leftChars="202" w:left="424" w:firstLineChars="300" w:firstLine="960"/>
        <w:rPr>
          <w:rFonts w:ascii="楷体_GB2312" w:eastAsia="楷体_GB2312" w:hAnsi="华文楷体"/>
          <w:color w:val="000000"/>
          <w:sz w:val="32"/>
        </w:rPr>
      </w:pPr>
      <w:r>
        <w:rPr>
          <w:rFonts w:ascii="楷体_GB2312" w:eastAsia="楷体_GB2312" w:hAnsi="华文楷体" w:hint="eastAsia"/>
          <w:color w:val="000000"/>
          <w:sz w:val="32"/>
        </w:rPr>
        <w:t>加盖院系教务部门公章的成绩单一份（附绩点）。</w:t>
      </w:r>
    </w:p>
    <w:p w:rsidR="00671247" w:rsidRDefault="00671247" w:rsidP="00671247">
      <w:pPr>
        <w:spacing w:line="360" w:lineRule="exact"/>
        <w:ind w:left="425"/>
        <w:rPr>
          <w:rFonts w:ascii="楷体_GB2312" w:eastAsia="楷体_GB2312" w:hAnsi="华文楷体"/>
          <w:color w:val="000000"/>
          <w:sz w:val="32"/>
        </w:rPr>
      </w:pPr>
    </w:p>
    <w:p w:rsidR="00671247" w:rsidRDefault="00671247" w:rsidP="00671247">
      <w:pPr>
        <w:spacing w:line="360" w:lineRule="exact"/>
        <w:rPr>
          <w:rFonts w:ascii="楷体_GB2312" w:eastAsia="楷体_GB2312" w:hAnsi="华文楷体"/>
          <w:b/>
          <w:sz w:val="32"/>
        </w:rPr>
      </w:pPr>
      <w:r w:rsidRPr="001F6C85">
        <w:rPr>
          <w:rFonts w:ascii="楷体_GB2312" w:eastAsia="楷体_GB2312" w:hAnsi="华文楷体" w:hint="eastAsia"/>
          <w:b/>
          <w:sz w:val="32"/>
        </w:rPr>
        <w:t>二．录取事项：</w:t>
      </w:r>
    </w:p>
    <w:p w:rsidR="00671247" w:rsidRDefault="00671247" w:rsidP="00671247">
      <w:pPr>
        <w:spacing w:line="360" w:lineRule="exact"/>
        <w:ind w:firstLineChars="196" w:firstLine="630"/>
        <w:rPr>
          <w:rFonts w:ascii="楷体_GB2312" w:eastAsia="楷体_GB2312" w:hAnsi="华文楷体"/>
          <w:sz w:val="32"/>
        </w:rPr>
      </w:pPr>
      <w:r>
        <w:rPr>
          <w:rFonts w:ascii="楷体_GB2312" w:eastAsia="楷体_GB2312" w:hAnsi="华文楷体" w:hint="eastAsia"/>
          <w:b/>
          <w:sz w:val="32"/>
        </w:rPr>
        <w:t>1</w:t>
      </w:r>
      <w:r w:rsidRPr="001F6C85">
        <w:rPr>
          <w:rFonts w:ascii="楷体_GB2312" w:eastAsia="楷体_GB2312" w:hAnsi="华文楷体" w:hint="eastAsia"/>
          <w:sz w:val="32"/>
        </w:rPr>
        <w:t xml:space="preserve">．录取办法： </w:t>
      </w:r>
    </w:p>
    <w:p w:rsidR="00671247" w:rsidRPr="00264110" w:rsidRDefault="00671247" w:rsidP="00671247">
      <w:pPr>
        <w:spacing w:line="360" w:lineRule="exact"/>
        <w:ind w:firstLineChars="196" w:firstLine="627"/>
        <w:rPr>
          <w:rFonts w:ascii="楷体_GB2312" w:eastAsia="楷体_GB2312" w:hAnsi="华文楷体"/>
          <w:b/>
          <w:sz w:val="32"/>
          <w:szCs w:val="32"/>
        </w:rPr>
      </w:pPr>
      <w:r w:rsidRPr="001F6C85">
        <w:rPr>
          <w:rFonts w:ascii="楷体_GB2312" w:eastAsia="楷体_GB2312" w:hAnsi="华文楷体" w:hint="eastAsia"/>
          <w:sz w:val="32"/>
        </w:rPr>
        <w:t>我院根据申报材料</w:t>
      </w:r>
      <w:r>
        <w:rPr>
          <w:rFonts w:ascii="楷体_GB2312" w:eastAsia="楷体_GB2312" w:hAnsi="华文楷体" w:hint="eastAsia"/>
          <w:sz w:val="32"/>
        </w:rPr>
        <w:t>依相关规定审核资格以决定初录取。</w:t>
      </w:r>
      <w:r w:rsidRPr="00264110">
        <w:rPr>
          <w:rFonts w:ascii="楷体_GB2312" w:eastAsia="楷体_GB2312" w:hint="eastAsia"/>
          <w:sz w:val="32"/>
          <w:szCs w:val="32"/>
        </w:rPr>
        <w:t>学校教务部将在7</w:t>
      </w:r>
      <w:r>
        <w:rPr>
          <w:rFonts w:ascii="楷体_GB2312" w:eastAsia="楷体_GB2312" w:hint="eastAsia"/>
          <w:sz w:val="32"/>
          <w:szCs w:val="32"/>
        </w:rPr>
        <w:t>-8</w:t>
      </w:r>
      <w:r w:rsidRPr="00264110">
        <w:rPr>
          <w:rFonts w:ascii="楷体_GB2312" w:eastAsia="楷体_GB2312" w:hint="eastAsia"/>
          <w:sz w:val="32"/>
          <w:szCs w:val="32"/>
        </w:rPr>
        <w:t>月审核</w:t>
      </w:r>
      <w:r>
        <w:rPr>
          <w:rFonts w:ascii="楷体_GB2312" w:eastAsia="楷体_GB2312" w:hint="eastAsia"/>
          <w:sz w:val="32"/>
          <w:szCs w:val="32"/>
        </w:rPr>
        <w:t>本学期期末成绩后批准录取。</w:t>
      </w:r>
      <w:r w:rsidRPr="00264110">
        <w:rPr>
          <w:rFonts w:ascii="楷体_GB2312" w:eastAsia="楷体_GB2312" w:hAnsi="华文楷体" w:hint="eastAsia"/>
          <w:b/>
          <w:sz w:val="32"/>
          <w:szCs w:val="32"/>
        </w:rPr>
        <w:t xml:space="preserve"> </w:t>
      </w:r>
    </w:p>
    <w:p w:rsidR="00671247" w:rsidRDefault="00671247" w:rsidP="00671247">
      <w:pPr>
        <w:spacing w:line="360" w:lineRule="exact"/>
        <w:ind w:leftChars="200" w:left="420" w:firstLineChars="50" w:firstLine="160"/>
        <w:rPr>
          <w:rFonts w:ascii="楷体_GB2312" w:eastAsia="楷体_GB2312" w:hAnsi="华文楷体"/>
          <w:sz w:val="32"/>
        </w:rPr>
      </w:pPr>
      <w:r>
        <w:rPr>
          <w:rFonts w:ascii="楷体_GB2312" w:eastAsia="楷体_GB2312" w:hAnsi="华文楷体" w:hint="eastAsia"/>
          <w:sz w:val="32"/>
        </w:rPr>
        <w:t xml:space="preserve"> </w:t>
      </w:r>
      <w:r w:rsidRPr="001F6C85">
        <w:rPr>
          <w:rFonts w:ascii="楷体_GB2312" w:eastAsia="楷体_GB2312" w:hAnsi="华文楷体" w:hint="eastAsia"/>
          <w:sz w:val="32"/>
        </w:rPr>
        <w:t>2．录取人数：</w:t>
      </w:r>
      <w:r>
        <w:rPr>
          <w:rFonts w:ascii="楷体_GB2312" w:eastAsia="楷体_GB2312" w:hAnsi="华文楷体" w:hint="eastAsia"/>
          <w:sz w:val="32"/>
        </w:rPr>
        <w:t>不超过80</w:t>
      </w:r>
      <w:r w:rsidRPr="001F6C85">
        <w:rPr>
          <w:rFonts w:ascii="楷体_GB2312" w:eastAsia="楷体_GB2312" w:hAnsi="华文楷体" w:hint="eastAsia"/>
          <w:sz w:val="32"/>
        </w:rPr>
        <w:t>名</w:t>
      </w:r>
      <w:r>
        <w:rPr>
          <w:rFonts w:ascii="楷体_GB2312" w:eastAsia="楷体_GB2312" w:hAnsi="华文楷体" w:hint="eastAsia"/>
          <w:sz w:val="32"/>
        </w:rPr>
        <w:t>(均不面对政府管理学院本科生招生）</w:t>
      </w:r>
    </w:p>
    <w:p w:rsidR="00671247" w:rsidRPr="001B6DCA" w:rsidRDefault="00671247" w:rsidP="00671247">
      <w:pPr>
        <w:spacing w:line="360" w:lineRule="exact"/>
        <w:ind w:left="425" w:firstLineChars="100" w:firstLine="320"/>
        <w:rPr>
          <w:rFonts w:ascii="楷体_GB2312" w:eastAsia="楷体_GB2312" w:hAnsi="华文楷体"/>
          <w:color w:val="000000"/>
          <w:sz w:val="32"/>
        </w:rPr>
      </w:pPr>
      <w:r>
        <w:rPr>
          <w:rFonts w:ascii="楷体_GB2312" w:eastAsia="楷体_GB2312" w:hAnsi="华文楷体" w:hint="eastAsia"/>
          <w:sz w:val="32"/>
        </w:rPr>
        <w:t>3</w:t>
      </w:r>
      <w:r w:rsidRPr="001B6DCA">
        <w:rPr>
          <w:rFonts w:ascii="楷体_GB2312" w:eastAsia="楷体_GB2312" w:hAnsi="华文楷体" w:hint="eastAsia"/>
          <w:color w:val="000000"/>
          <w:sz w:val="32"/>
        </w:rPr>
        <w:t xml:space="preserve">. </w:t>
      </w:r>
      <w:r w:rsidRPr="001B6DCA">
        <w:rPr>
          <w:rFonts w:ascii="楷体_GB2312" w:eastAsia="楷体_GB2312" w:hAnsi="华文楷体"/>
          <w:color w:val="000000"/>
          <w:sz w:val="32"/>
        </w:rPr>
        <w:t>初录取查询：5月27日后用个人账户登陆北京大学校内信息门户http://portal.pku.edu.cn中查询。</w:t>
      </w:r>
    </w:p>
    <w:p w:rsidR="00671247" w:rsidRPr="001B6DCA" w:rsidRDefault="00671247" w:rsidP="00671247">
      <w:pPr>
        <w:spacing w:line="360" w:lineRule="exact"/>
        <w:ind w:left="425"/>
        <w:rPr>
          <w:rFonts w:ascii="楷体_GB2312" w:eastAsia="楷体_GB2312" w:hAnsi="华文楷体"/>
          <w:color w:val="000000"/>
          <w:sz w:val="32"/>
        </w:rPr>
      </w:pPr>
    </w:p>
    <w:p w:rsidR="00671247" w:rsidRPr="001045C5" w:rsidRDefault="00671247" w:rsidP="00671247">
      <w:pPr>
        <w:widowControl/>
        <w:spacing w:beforeLines="50" w:before="156"/>
        <w:jc w:val="left"/>
        <w:rPr>
          <w:rFonts w:ascii="楷体" w:eastAsia="楷体" w:hAnsi="楷体"/>
          <w:b/>
          <w:kern w:val="0"/>
          <w:sz w:val="32"/>
          <w:szCs w:val="32"/>
        </w:rPr>
      </w:pPr>
      <w:r>
        <w:rPr>
          <w:rFonts w:ascii="楷体" w:eastAsia="楷体" w:hAnsi="楷体" w:cs="宋体" w:hint="eastAsia"/>
          <w:b/>
          <w:kern w:val="0"/>
          <w:sz w:val="32"/>
          <w:szCs w:val="32"/>
        </w:rPr>
        <w:t>三</w:t>
      </w:r>
      <w:r w:rsidRPr="00AC19B3">
        <w:rPr>
          <w:rFonts w:ascii="楷体" w:eastAsia="楷体" w:hAnsi="楷体" w:cs="宋体"/>
          <w:b/>
          <w:kern w:val="0"/>
          <w:sz w:val="32"/>
          <w:szCs w:val="32"/>
        </w:rPr>
        <w:t>、</w:t>
      </w:r>
      <w:r w:rsidRPr="00941F7B">
        <w:rPr>
          <w:rFonts w:ascii="楷体" w:eastAsia="楷体" w:hAnsi="楷体"/>
          <w:b/>
          <w:kern w:val="0"/>
          <w:sz w:val="32"/>
          <w:szCs w:val="32"/>
        </w:rPr>
        <w:t>学分要求与课程设置</w:t>
      </w:r>
    </w:p>
    <w:p w:rsidR="00671247" w:rsidRPr="001B6DCA" w:rsidRDefault="00671247" w:rsidP="00671247">
      <w:pPr>
        <w:spacing w:line="800" w:lineRule="exact"/>
        <w:ind w:firstLineChars="150" w:firstLine="542"/>
        <w:jc w:val="left"/>
        <w:rPr>
          <w:rFonts w:ascii="楷体_GB2312" w:eastAsia="楷体_GB2312" w:hAnsi="华文楷体"/>
          <w:b/>
          <w:sz w:val="36"/>
          <w:szCs w:val="36"/>
        </w:rPr>
      </w:pPr>
      <w:r w:rsidRPr="001B6DCA">
        <w:rPr>
          <w:rFonts w:ascii="楷体_GB2312" w:eastAsia="楷体_GB2312" w:hAnsi="华文楷体" w:hint="eastAsia"/>
          <w:b/>
          <w:sz w:val="36"/>
          <w:szCs w:val="36"/>
        </w:rPr>
        <w:t>国际政治/外交学/国际政治（国际政治经济学专业方向）</w:t>
      </w:r>
    </w:p>
    <w:p w:rsidR="00671247" w:rsidRDefault="00671247" w:rsidP="00671247">
      <w:pPr>
        <w:spacing w:line="0" w:lineRule="atLeast"/>
        <w:ind w:firstLineChars="200" w:firstLine="643"/>
        <w:rPr>
          <w:rFonts w:ascii="楷体" w:eastAsia="楷体" w:hAnsi="楷体"/>
          <w:b/>
          <w:kern w:val="0"/>
          <w:sz w:val="32"/>
          <w:szCs w:val="32"/>
        </w:rPr>
      </w:pPr>
    </w:p>
    <w:p w:rsidR="00671247" w:rsidRDefault="00671247" w:rsidP="00671247">
      <w:pPr>
        <w:spacing w:line="0" w:lineRule="atLeast"/>
        <w:ind w:firstLineChars="200" w:firstLine="643"/>
        <w:rPr>
          <w:rFonts w:ascii="楷体" w:eastAsia="楷体" w:hAnsi="楷体"/>
          <w:kern w:val="0"/>
          <w:sz w:val="32"/>
          <w:szCs w:val="32"/>
        </w:rPr>
      </w:pPr>
      <w:r w:rsidRPr="00941F7B">
        <w:rPr>
          <w:rFonts w:ascii="楷体" w:eastAsia="楷体" w:hAnsi="楷体"/>
          <w:b/>
          <w:kern w:val="0"/>
          <w:sz w:val="32"/>
          <w:szCs w:val="32"/>
        </w:rPr>
        <w:t>学分要求</w:t>
      </w:r>
      <w:r>
        <w:rPr>
          <w:rFonts w:ascii="楷体" w:eastAsia="楷体" w:hAnsi="楷体" w:hint="eastAsia"/>
          <w:b/>
          <w:kern w:val="0"/>
          <w:sz w:val="32"/>
          <w:szCs w:val="32"/>
        </w:rPr>
        <w:t>:</w:t>
      </w:r>
      <w:r w:rsidRPr="008D4E2A">
        <w:rPr>
          <w:rFonts w:ascii="楷体" w:eastAsia="楷体" w:hAnsi="楷体" w:hint="eastAsia"/>
          <w:kern w:val="0"/>
          <w:sz w:val="32"/>
          <w:szCs w:val="32"/>
        </w:rPr>
        <w:t>总共42学分</w:t>
      </w:r>
      <w:r>
        <w:rPr>
          <w:rFonts w:ascii="楷体" w:eastAsia="楷体" w:hAnsi="楷体" w:hint="eastAsia"/>
          <w:kern w:val="0"/>
          <w:sz w:val="32"/>
          <w:szCs w:val="32"/>
        </w:rPr>
        <w:t>（必修课程</w:t>
      </w:r>
      <w:r w:rsidRPr="008D4E2A">
        <w:rPr>
          <w:rFonts w:ascii="楷体" w:eastAsia="楷体" w:hAnsi="楷体" w:hint="eastAsia"/>
          <w:kern w:val="0"/>
          <w:sz w:val="32"/>
          <w:szCs w:val="32"/>
        </w:rPr>
        <w:t>27学分</w:t>
      </w:r>
      <w:r>
        <w:rPr>
          <w:rFonts w:ascii="楷体" w:eastAsia="楷体" w:hAnsi="楷体" w:hint="eastAsia"/>
          <w:kern w:val="0"/>
          <w:sz w:val="32"/>
          <w:szCs w:val="32"/>
        </w:rPr>
        <w:t>、</w:t>
      </w:r>
      <w:r w:rsidRPr="008D4E2A">
        <w:rPr>
          <w:rFonts w:ascii="楷体" w:eastAsia="楷体" w:hAnsi="楷体" w:hint="eastAsia"/>
          <w:kern w:val="0"/>
          <w:sz w:val="32"/>
          <w:szCs w:val="32"/>
        </w:rPr>
        <w:t>选修课程：15学分</w:t>
      </w:r>
      <w:r>
        <w:rPr>
          <w:rFonts w:ascii="楷体" w:eastAsia="楷体" w:hAnsi="楷体" w:hint="eastAsia"/>
          <w:kern w:val="0"/>
          <w:sz w:val="32"/>
          <w:szCs w:val="32"/>
        </w:rPr>
        <w:t>）</w:t>
      </w:r>
    </w:p>
    <w:p w:rsidR="00671247" w:rsidRPr="001045C5" w:rsidRDefault="00671247" w:rsidP="00671247">
      <w:pPr>
        <w:widowControl/>
        <w:spacing w:beforeLines="50" w:before="156"/>
        <w:ind w:firstLineChars="200" w:firstLine="643"/>
        <w:jc w:val="left"/>
        <w:rPr>
          <w:rFonts w:ascii="楷体" w:eastAsia="楷体" w:hAnsi="楷体"/>
          <w:b/>
          <w:kern w:val="0"/>
          <w:sz w:val="32"/>
          <w:szCs w:val="32"/>
        </w:rPr>
      </w:pPr>
      <w:r w:rsidRPr="00941F7B">
        <w:rPr>
          <w:rFonts w:ascii="楷体" w:eastAsia="楷体" w:hAnsi="楷体"/>
          <w:b/>
          <w:kern w:val="0"/>
          <w:sz w:val="32"/>
          <w:szCs w:val="32"/>
        </w:rPr>
        <w:t>课程设置</w:t>
      </w:r>
      <w:r>
        <w:rPr>
          <w:rFonts w:ascii="楷体" w:eastAsia="楷体" w:hAnsi="楷体" w:hint="eastAsia"/>
          <w:b/>
          <w:kern w:val="0"/>
          <w:sz w:val="32"/>
          <w:szCs w:val="32"/>
        </w:rPr>
        <w:t>:</w:t>
      </w:r>
    </w:p>
    <w:p w:rsidR="00671247" w:rsidRPr="002E4721" w:rsidRDefault="00671247" w:rsidP="00671247">
      <w:pPr>
        <w:spacing w:line="0" w:lineRule="atLeast"/>
        <w:ind w:firstLineChars="200" w:firstLine="640"/>
        <w:rPr>
          <w:rFonts w:ascii="楷体" w:eastAsia="楷体" w:hAnsi="楷体"/>
          <w:kern w:val="0"/>
          <w:sz w:val="32"/>
          <w:szCs w:val="32"/>
        </w:rPr>
      </w:pPr>
    </w:p>
    <w:p w:rsidR="00671247" w:rsidRPr="002E2833" w:rsidRDefault="00671247" w:rsidP="002E2833">
      <w:pPr>
        <w:widowControl/>
        <w:jc w:val="left"/>
        <w:rPr>
          <w:rFonts w:ascii="楷体" w:eastAsia="楷体" w:hAnsi="楷体"/>
          <w:sz w:val="32"/>
          <w:szCs w:val="32"/>
        </w:rPr>
      </w:pPr>
      <w:r w:rsidRPr="002E2833">
        <w:rPr>
          <w:rFonts w:ascii="楷体" w:eastAsia="楷体" w:hAnsi="楷体" w:hint="eastAsia"/>
          <w:sz w:val="32"/>
          <w:szCs w:val="32"/>
        </w:rPr>
        <w:t>1、必修课程：每门3学分，共27学分</w:t>
      </w: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737"/>
        <w:gridCol w:w="1083"/>
        <w:gridCol w:w="850"/>
        <w:gridCol w:w="1276"/>
      </w:tblGrid>
      <w:tr w:rsidR="00671247" w:rsidRPr="00B25A5B" w:rsidTr="00C56985">
        <w:trPr>
          <w:trHeight w:val="562"/>
        </w:trPr>
        <w:tc>
          <w:tcPr>
            <w:tcW w:w="1276"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课程号</w:t>
            </w:r>
          </w:p>
        </w:tc>
        <w:tc>
          <w:tcPr>
            <w:tcW w:w="3737"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课程名</w:t>
            </w:r>
          </w:p>
        </w:tc>
        <w:tc>
          <w:tcPr>
            <w:tcW w:w="1083"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周学时</w:t>
            </w:r>
          </w:p>
        </w:tc>
        <w:tc>
          <w:tcPr>
            <w:tcW w:w="850"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学分</w:t>
            </w:r>
          </w:p>
        </w:tc>
        <w:tc>
          <w:tcPr>
            <w:tcW w:w="1276"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开课学期</w:t>
            </w:r>
          </w:p>
        </w:tc>
      </w:tr>
      <w:tr w:rsidR="00671247" w:rsidRPr="00B25A5B" w:rsidTr="00C56985">
        <w:trPr>
          <w:trHeight w:val="315"/>
        </w:trPr>
        <w:tc>
          <w:tcPr>
            <w:tcW w:w="1276" w:type="dxa"/>
          </w:tcPr>
          <w:p w:rsidR="00671247" w:rsidRPr="00B25A5B" w:rsidRDefault="00671247" w:rsidP="00C56985">
            <w:pPr>
              <w:widowControl/>
              <w:jc w:val="left"/>
              <w:rPr>
                <w:kern w:val="0"/>
                <w:sz w:val="24"/>
                <w:szCs w:val="20"/>
              </w:rPr>
            </w:pPr>
            <w:r>
              <w:rPr>
                <w:rFonts w:hint="eastAsia"/>
                <w:kern w:val="0"/>
                <w:sz w:val="24"/>
                <w:szCs w:val="20"/>
              </w:rPr>
              <w:t>02430010</w:t>
            </w:r>
          </w:p>
        </w:tc>
        <w:tc>
          <w:tcPr>
            <w:tcW w:w="3737" w:type="dxa"/>
          </w:tcPr>
          <w:p w:rsidR="00671247" w:rsidRPr="00B25A5B" w:rsidRDefault="00671247" w:rsidP="00C56985">
            <w:pPr>
              <w:widowControl/>
              <w:jc w:val="left"/>
              <w:rPr>
                <w:kern w:val="0"/>
                <w:sz w:val="24"/>
                <w:szCs w:val="20"/>
              </w:rPr>
            </w:pPr>
            <w:r w:rsidRPr="002609E7">
              <w:rPr>
                <w:rFonts w:ascii="楷体_GB2312" w:eastAsia="楷体_GB2312" w:hAnsi="华文楷体" w:hint="eastAsia"/>
                <w:sz w:val="28"/>
                <w:szCs w:val="28"/>
              </w:rPr>
              <w:t>国际政治概论</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秋</w:t>
            </w:r>
          </w:p>
        </w:tc>
      </w:tr>
      <w:tr w:rsidR="00671247" w:rsidRPr="00B25A5B" w:rsidTr="00C56985">
        <w:trPr>
          <w:trHeight w:val="315"/>
        </w:trPr>
        <w:tc>
          <w:tcPr>
            <w:tcW w:w="1276" w:type="dxa"/>
          </w:tcPr>
          <w:p w:rsidR="00671247" w:rsidRPr="00224EB2" w:rsidRDefault="00671247" w:rsidP="00C56985">
            <w:pPr>
              <w:widowControl/>
              <w:jc w:val="left"/>
              <w:rPr>
                <w:kern w:val="0"/>
                <w:sz w:val="24"/>
                <w:szCs w:val="20"/>
              </w:rPr>
            </w:pPr>
            <w:r w:rsidRPr="00224EB2">
              <w:rPr>
                <w:rFonts w:hint="eastAsia"/>
                <w:kern w:val="0"/>
                <w:sz w:val="24"/>
                <w:szCs w:val="20"/>
              </w:rPr>
              <w:lastRenderedPageBreak/>
              <w:t>02430020</w:t>
            </w:r>
          </w:p>
        </w:tc>
        <w:tc>
          <w:tcPr>
            <w:tcW w:w="3737" w:type="dxa"/>
          </w:tcPr>
          <w:p w:rsidR="00671247" w:rsidRPr="00224EB2" w:rsidRDefault="00671247" w:rsidP="00C56985">
            <w:pPr>
              <w:widowControl/>
              <w:jc w:val="left"/>
              <w:rPr>
                <w:kern w:val="0"/>
                <w:sz w:val="24"/>
                <w:szCs w:val="20"/>
              </w:rPr>
            </w:pPr>
            <w:r w:rsidRPr="00224EB2">
              <w:rPr>
                <w:rFonts w:ascii="楷体_GB2312" w:eastAsia="楷体_GB2312" w:hAnsi="华文楷体" w:hint="eastAsia"/>
                <w:sz w:val="28"/>
                <w:szCs w:val="28"/>
              </w:rPr>
              <w:t>国际政治经济学</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春</w:t>
            </w:r>
          </w:p>
        </w:tc>
      </w:tr>
      <w:tr w:rsidR="00671247" w:rsidRPr="00B25A5B" w:rsidTr="00C56985">
        <w:trPr>
          <w:trHeight w:val="315"/>
        </w:trPr>
        <w:tc>
          <w:tcPr>
            <w:tcW w:w="1276" w:type="dxa"/>
          </w:tcPr>
          <w:p w:rsidR="00671247" w:rsidRPr="00224EB2" w:rsidRDefault="00671247" w:rsidP="00C56985">
            <w:pPr>
              <w:widowControl/>
              <w:jc w:val="left"/>
              <w:rPr>
                <w:kern w:val="0"/>
                <w:sz w:val="24"/>
                <w:szCs w:val="20"/>
              </w:rPr>
            </w:pPr>
            <w:r w:rsidRPr="00224EB2">
              <w:rPr>
                <w:rFonts w:hint="eastAsia"/>
                <w:kern w:val="0"/>
                <w:sz w:val="24"/>
                <w:szCs w:val="20"/>
              </w:rPr>
              <w:t>02430931</w:t>
            </w:r>
          </w:p>
        </w:tc>
        <w:tc>
          <w:tcPr>
            <w:tcW w:w="3737" w:type="dxa"/>
          </w:tcPr>
          <w:p w:rsidR="00671247" w:rsidRPr="00224EB2" w:rsidRDefault="00671247" w:rsidP="00C56985">
            <w:pPr>
              <w:widowControl/>
              <w:jc w:val="left"/>
              <w:rPr>
                <w:kern w:val="0"/>
                <w:sz w:val="24"/>
                <w:szCs w:val="20"/>
              </w:rPr>
            </w:pPr>
            <w:r w:rsidRPr="00224EB2">
              <w:rPr>
                <w:rFonts w:ascii="楷体_GB2312" w:eastAsia="楷体_GB2312" w:hAnsi="华文楷体" w:hint="eastAsia"/>
                <w:sz w:val="28"/>
                <w:szCs w:val="28"/>
              </w:rPr>
              <w:t>国际组织与国际法</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春</w:t>
            </w:r>
          </w:p>
        </w:tc>
      </w:tr>
      <w:tr w:rsidR="00671247" w:rsidRPr="00B25A5B" w:rsidTr="00C56985">
        <w:trPr>
          <w:trHeight w:val="315"/>
        </w:trPr>
        <w:tc>
          <w:tcPr>
            <w:tcW w:w="1276" w:type="dxa"/>
          </w:tcPr>
          <w:p w:rsidR="00671247" w:rsidRPr="00224EB2" w:rsidRDefault="00671247" w:rsidP="00C56985">
            <w:pPr>
              <w:widowControl/>
              <w:jc w:val="left"/>
              <w:rPr>
                <w:kern w:val="0"/>
                <w:sz w:val="24"/>
                <w:szCs w:val="20"/>
              </w:rPr>
            </w:pPr>
            <w:r w:rsidRPr="00224EB2">
              <w:rPr>
                <w:rFonts w:hint="eastAsia"/>
                <w:kern w:val="0"/>
                <w:sz w:val="24"/>
                <w:szCs w:val="20"/>
              </w:rPr>
              <w:t>02430140</w:t>
            </w:r>
          </w:p>
        </w:tc>
        <w:tc>
          <w:tcPr>
            <w:tcW w:w="3737" w:type="dxa"/>
          </w:tcPr>
          <w:p w:rsidR="00671247" w:rsidRPr="00224EB2" w:rsidRDefault="00671247" w:rsidP="00C56985">
            <w:pPr>
              <w:widowControl/>
              <w:jc w:val="left"/>
              <w:rPr>
                <w:kern w:val="0"/>
                <w:sz w:val="24"/>
                <w:szCs w:val="20"/>
              </w:rPr>
            </w:pPr>
            <w:r w:rsidRPr="00224EB2">
              <w:rPr>
                <w:rFonts w:ascii="楷体_GB2312" w:eastAsia="楷体_GB2312" w:hAnsi="华文楷体" w:hint="eastAsia"/>
                <w:sz w:val="28"/>
                <w:szCs w:val="28"/>
              </w:rPr>
              <w:t>中华人民共和国对外关系</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春</w:t>
            </w:r>
            <w:r w:rsidRPr="000573CF">
              <w:rPr>
                <w:rFonts w:ascii="楷体_GB2312" w:eastAsia="楷体_GB2312" w:hAnsi="华文楷体"/>
                <w:sz w:val="28"/>
                <w:szCs w:val="28"/>
              </w:rPr>
              <w:t xml:space="preserve"> </w:t>
            </w:r>
            <w:r w:rsidRPr="000573CF">
              <w:rPr>
                <w:rFonts w:ascii="楷体_GB2312" w:eastAsia="楷体_GB2312" w:hAnsi="华文楷体" w:hint="eastAsia"/>
                <w:sz w:val="28"/>
                <w:szCs w:val="28"/>
              </w:rPr>
              <w:t>秋</w:t>
            </w:r>
          </w:p>
        </w:tc>
      </w:tr>
      <w:tr w:rsidR="00671247" w:rsidRPr="00B25A5B" w:rsidTr="00C56985">
        <w:trPr>
          <w:trHeight w:val="315"/>
        </w:trPr>
        <w:tc>
          <w:tcPr>
            <w:tcW w:w="1276" w:type="dxa"/>
          </w:tcPr>
          <w:p w:rsidR="00671247" w:rsidRPr="00B25A5B" w:rsidRDefault="00671247" w:rsidP="00C56985">
            <w:pPr>
              <w:widowControl/>
              <w:jc w:val="left"/>
              <w:rPr>
                <w:kern w:val="0"/>
                <w:sz w:val="24"/>
                <w:szCs w:val="20"/>
              </w:rPr>
            </w:pPr>
            <w:r>
              <w:rPr>
                <w:rFonts w:hint="eastAsia"/>
                <w:kern w:val="0"/>
                <w:sz w:val="24"/>
                <w:szCs w:val="20"/>
              </w:rPr>
              <w:t>02430091</w:t>
            </w:r>
          </w:p>
        </w:tc>
        <w:tc>
          <w:tcPr>
            <w:tcW w:w="3737" w:type="dxa"/>
          </w:tcPr>
          <w:p w:rsidR="00671247" w:rsidRPr="00B25A5B" w:rsidRDefault="00671247" w:rsidP="00C56985">
            <w:pPr>
              <w:widowControl/>
              <w:jc w:val="left"/>
              <w:rPr>
                <w:kern w:val="0"/>
                <w:sz w:val="24"/>
                <w:szCs w:val="20"/>
              </w:rPr>
            </w:pPr>
            <w:r w:rsidRPr="002609E7">
              <w:rPr>
                <w:rFonts w:ascii="楷体_GB2312" w:eastAsia="楷体_GB2312" w:hAnsi="华文楷体" w:hint="eastAsia"/>
                <w:sz w:val="28"/>
                <w:szCs w:val="28"/>
              </w:rPr>
              <w:t>国际关系史（上）</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秋</w:t>
            </w:r>
          </w:p>
        </w:tc>
      </w:tr>
      <w:tr w:rsidR="00671247" w:rsidRPr="00B25A5B" w:rsidTr="00C56985">
        <w:trPr>
          <w:trHeight w:val="315"/>
        </w:trPr>
        <w:tc>
          <w:tcPr>
            <w:tcW w:w="1276" w:type="dxa"/>
          </w:tcPr>
          <w:p w:rsidR="00671247" w:rsidRPr="00B25A5B" w:rsidRDefault="00671247" w:rsidP="00C56985">
            <w:pPr>
              <w:widowControl/>
              <w:jc w:val="left"/>
              <w:rPr>
                <w:kern w:val="0"/>
                <w:sz w:val="24"/>
                <w:szCs w:val="20"/>
              </w:rPr>
            </w:pPr>
            <w:r>
              <w:rPr>
                <w:rFonts w:hint="eastAsia"/>
                <w:kern w:val="0"/>
                <w:sz w:val="24"/>
                <w:szCs w:val="20"/>
              </w:rPr>
              <w:t>02430092</w:t>
            </w:r>
          </w:p>
        </w:tc>
        <w:tc>
          <w:tcPr>
            <w:tcW w:w="3737"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国际关系史（下）</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春</w:t>
            </w:r>
          </w:p>
        </w:tc>
      </w:tr>
      <w:tr w:rsidR="00671247" w:rsidRPr="00B25A5B" w:rsidTr="00C56985">
        <w:trPr>
          <w:trHeight w:val="315"/>
        </w:trPr>
        <w:tc>
          <w:tcPr>
            <w:tcW w:w="1276" w:type="dxa"/>
          </w:tcPr>
          <w:p w:rsidR="00671247" w:rsidRPr="00B25A5B" w:rsidRDefault="00671247" w:rsidP="00C56985">
            <w:pPr>
              <w:widowControl/>
              <w:jc w:val="left"/>
              <w:rPr>
                <w:kern w:val="0"/>
                <w:sz w:val="24"/>
                <w:szCs w:val="20"/>
              </w:rPr>
            </w:pPr>
            <w:r>
              <w:rPr>
                <w:rFonts w:hint="eastAsia"/>
                <w:kern w:val="0"/>
                <w:sz w:val="24"/>
                <w:szCs w:val="20"/>
              </w:rPr>
              <w:t>02431641</w:t>
            </w:r>
          </w:p>
        </w:tc>
        <w:tc>
          <w:tcPr>
            <w:tcW w:w="3737"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比较政治学</w:t>
            </w:r>
          </w:p>
        </w:tc>
        <w:tc>
          <w:tcPr>
            <w:tcW w:w="1083" w:type="dxa"/>
          </w:tcPr>
          <w:p w:rsidR="00671247" w:rsidRPr="00B25A5B" w:rsidRDefault="00671247" w:rsidP="00C56985">
            <w:pPr>
              <w:widowControl/>
              <w:jc w:val="left"/>
              <w:rPr>
                <w:kern w:val="0"/>
                <w:sz w:val="24"/>
                <w:szCs w:val="20"/>
              </w:rPr>
            </w:pPr>
            <w:r>
              <w:rPr>
                <w:rFonts w:hint="eastAsia"/>
                <w:kern w:val="0"/>
                <w:sz w:val="24"/>
                <w:szCs w:val="20"/>
              </w:rPr>
              <w:t>3</w:t>
            </w:r>
          </w:p>
        </w:tc>
        <w:tc>
          <w:tcPr>
            <w:tcW w:w="850" w:type="dxa"/>
          </w:tcPr>
          <w:p w:rsidR="00671247" w:rsidRPr="00B25A5B"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 xml:space="preserve">春 </w:t>
            </w:r>
            <w:r w:rsidRPr="000573CF">
              <w:rPr>
                <w:rFonts w:ascii="楷体_GB2312" w:eastAsia="楷体_GB2312" w:hAnsi="华文楷体"/>
                <w:sz w:val="28"/>
                <w:szCs w:val="28"/>
              </w:rPr>
              <w:t>秋</w:t>
            </w:r>
          </w:p>
        </w:tc>
      </w:tr>
      <w:tr w:rsidR="00671247" w:rsidRPr="00B25A5B" w:rsidTr="00C56985">
        <w:trPr>
          <w:trHeight w:val="315"/>
        </w:trPr>
        <w:tc>
          <w:tcPr>
            <w:tcW w:w="1276" w:type="dxa"/>
          </w:tcPr>
          <w:p w:rsidR="00671247" w:rsidRDefault="00671247" w:rsidP="00C56985">
            <w:pPr>
              <w:widowControl/>
              <w:jc w:val="left"/>
              <w:rPr>
                <w:kern w:val="0"/>
                <w:sz w:val="24"/>
                <w:szCs w:val="20"/>
              </w:rPr>
            </w:pPr>
            <w:r>
              <w:rPr>
                <w:rFonts w:hint="eastAsia"/>
                <w:kern w:val="0"/>
                <w:sz w:val="24"/>
                <w:szCs w:val="20"/>
              </w:rPr>
              <w:t>024</w:t>
            </w:r>
            <w:r>
              <w:rPr>
                <w:kern w:val="0"/>
                <w:sz w:val="24"/>
                <w:szCs w:val="20"/>
              </w:rPr>
              <w:t>3</w:t>
            </w:r>
            <w:r>
              <w:rPr>
                <w:rFonts w:hint="eastAsia"/>
                <w:kern w:val="0"/>
                <w:sz w:val="24"/>
                <w:szCs w:val="20"/>
              </w:rPr>
              <w:t>0050</w:t>
            </w:r>
          </w:p>
        </w:tc>
        <w:tc>
          <w:tcPr>
            <w:tcW w:w="3737" w:type="dxa"/>
          </w:tcPr>
          <w:p w:rsidR="00671247" w:rsidRPr="002609E7"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外交学</w:t>
            </w:r>
          </w:p>
        </w:tc>
        <w:tc>
          <w:tcPr>
            <w:tcW w:w="1083" w:type="dxa"/>
          </w:tcPr>
          <w:p w:rsidR="00671247" w:rsidRDefault="00671247" w:rsidP="00C56985">
            <w:pPr>
              <w:widowControl/>
              <w:jc w:val="left"/>
              <w:rPr>
                <w:kern w:val="0"/>
                <w:sz w:val="24"/>
                <w:szCs w:val="20"/>
              </w:rPr>
            </w:pPr>
            <w:r>
              <w:rPr>
                <w:rFonts w:hint="eastAsia"/>
                <w:kern w:val="0"/>
                <w:sz w:val="24"/>
                <w:szCs w:val="20"/>
              </w:rPr>
              <w:t>3</w:t>
            </w:r>
          </w:p>
        </w:tc>
        <w:tc>
          <w:tcPr>
            <w:tcW w:w="850" w:type="dxa"/>
          </w:tcPr>
          <w:p w:rsidR="00671247"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秋</w:t>
            </w:r>
          </w:p>
        </w:tc>
      </w:tr>
      <w:tr w:rsidR="00671247" w:rsidRPr="00B25A5B" w:rsidTr="00C56985">
        <w:trPr>
          <w:trHeight w:val="315"/>
        </w:trPr>
        <w:tc>
          <w:tcPr>
            <w:tcW w:w="1276" w:type="dxa"/>
          </w:tcPr>
          <w:p w:rsidR="00671247" w:rsidRDefault="00671247" w:rsidP="00C56985">
            <w:pPr>
              <w:widowControl/>
              <w:jc w:val="left"/>
              <w:rPr>
                <w:kern w:val="0"/>
                <w:sz w:val="24"/>
                <w:szCs w:val="20"/>
              </w:rPr>
            </w:pPr>
            <w:r>
              <w:rPr>
                <w:rFonts w:hint="eastAsia"/>
                <w:kern w:val="0"/>
                <w:sz w:val="24"/>
                <w:szCs w:val="20"/>
              </w:rPr>
              <w:t>02430211</w:t>
            </w:r>
          </w:p>
        </w:tc>
        <w:tc>
          <w:tcPr>
            <w:tcW w:w="3737" w:type="dxa"/>
          </w:tcPr>
          <w:p w:rsidR="00671247" w:rsidRPr="002609E7"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中国</w:t>
            </w:r>
            <w:r>
              <w:rPr>
                <w:rFonts w:ascii="楷体_GB2312" w:eastAsia="楷体_GB2312" w:hAnsi="华文楷体"/>
                <w:sz w:val="28"/>
                <w:szCs w:val="28"/>
              </w:rPr>
              <w:t>对外关系史</w:t>
            </w:r>
          </w:p>
        </w:tc>
        <w:tc>
          <w:tcPr>
            <w:tcW w:w="1083" w:type="dxa"/>
          </w:tcPr>
          <w:p w:rsidR="00671247" w:rsidRDefault="00671247" w:rsidP="00C56985">
            <w:pPr>
              <w:widowControl/>
              <w:jc w:val="left"/>
              <w:rPr>
                <w:kern w:val="0"/>
                <w:sz w:val="24"/>
                <w:szCs w:val="20"/>
              </w:rPr>
            </w:pPr>
            <w:r>
              <w:rPr>
                <w:rFonts w:hint="eastAsia"/>
                <w:kern w:val="0"/>
                <w:sz w:val="24"/>
                <w:szCs w:val="20"/>
              </w:rPr>
              <w:t>3</w:t>
            </w:r>
          </w:p>
        </w:tc>
        <w:tc>
          <w:tcPr>
            <w:tcW w:w="850" w:type="dxa"/>
          </w:tcPr>
          <w:p w:rsidR="00671247" w:rsidRDefault="00671247" w:rsidP="00C56985">
            <w:pPr>
              <w:widowControl/>
              <w:jc w:val="left"/>
              <w:rPr>
                <w:kern w:val="0"/>
                <w:sz w:val="24"/>
                <w:szCs w:val="20"/>
              </w:rPr>
            </w:pPr>
            <w:r>
              <w:rPr>
                <w:rFonts w:hint="eastAsia"/>
                <w:kern w:val="0"/>
                <w:sz w:val="24"/>
                <w:szCs w:val="20"/>
              </w:rPr>
              <w:t>3</w:t>
            </w:r>
          </w:p>
        </w:tc>
        <w:tc>
          <w:tcPr>
            <w:tcW w:w="1276" w:type="dxa"/>
          </w:tcPr>
          <w:p w:rsidR="00671247" w:rsidRPr="000573CF" w:rsidRDefault="00671247" w:rsidP="00C56985">
            <w:pPr>
              <w:widowControl/>
              <w:jc w:val="left"/>
              <w:rPr>
                <w:rFonts w:ascii="楷体_GB2312" w:eastAsia="楷体_GB2312" w:hAnsi="华文楷体"/>
                <w:sz w:val="28"/>
                <w:szCs w:val="28"/>
              </w:rPr>
            </w:pPr>
            <w:r w:rsidRPr="000573CF">
              <w:rPr>
                <w:rFonts w:ascii="楷体_GB2312" w:eastAsia="楷体_GB2312" w:hAnsi="华文楷体" w:hint="eastAsia"/>
                <w:sz w:val="28"/>
                <w:szCs w:val="28"/>
              </w:rPr>
              <w:t>春</w:t>
            </w:r>
          </w:p>
        </w:tc>
      </w:tr>
    </w:tbl>
    <w:p w:rsidR="00671247" w:rsidRDefault="00671247" w:rsidP="00671247">
      <w:pPr>
        <w:rPr>
          <w:rFonts w:ascii="楷体_GB2312" w:eastAsia="楷体_GB2312" w:hAnsi="华文楷体"/>
          <w:sz w:val="28"/>
          <w:szCs w:val="28"/>
        </w:rPr>
      </w:pPr>
      <w:r w:rsidRPr="002609E7">
        <w:rPr>
          <w:rFonts w:ascii="楷体_GB2312" w:eastAsia="楷体_GB2312" w:hAnsi="华文楷体" w:hint="eastAsia"/>
          <w:sz w:val="28"/>
          <w:szCs w:val="28"/>
        </w:rPr>
        <w:tab/>
      </w:r>
    </w:p>
    <w:p w:rsidR="00671247" w:rsidRPr="002609E7" w:rsidRDefault="00671247" w:rsidP="00671247">
      <w:pPr>
        <w:rPr>
          <w:rFonts w:ascii="楷体_GB2312" w:eastAsia="楷体_GB2312" w:hAnsi="华文楷体"/>
          <w:sz w:val="28"/>
          <w:szCs w:val="28"/>
        </w:rPr>
      </w:pPr>
    </w:p>
    <w:p w:rsidR="00671247" w:rsidRDefault="00671247" w:rsidP="00671247">
      <w:pPr>
        <w:widowControl/>
        <w:jc w:val="left"/>
        <w:rPr>
          <w:rFonts w:ascii="楷体" w:eastAsia="楷体" w:hAnsi="楷体"/>
          <w:kern w:val="0"/>
          <w:sz w:val="32"/>
          <w:szCs w:val="32"/>
        </w:rPr>
      </w:pPr>
      <w:r w:rsidRPr="00EE63E3">
        <w:rPr>
          <w:rFonts w:ascii="楷体" w:eastAsia="楷体" w:hAnsi="楷体" w:hint="eastAsia"/>
          <w:sz w:val="32"/>
          <w:szCs w:val="32"/>
        </w:rPr>
        <w:t>2、选修课程：</w:t>
      </w:r>
      <w:r w:rsidRPr="00EE63E3">
        <w:rPr>
          <w:rFonts w:ascii="楷体" w:eastAsia="楷体" w:hAnsi="楷体" w:hint="eastAsia"/>
          <w:kern w:val="0"/>
          <w:sz w:val="32"/>
          <w:szCs w:val="32"/>
        </w:rPr>
        <w:t>每门3学分 需</w:t>
      </w:r>
      <w:r>
        <w:rPr>
          <w:rFonts w:ascii="楷体" w:eastAsia="楷体" w:hAnsi="楷体" w:hint="eastAsia"/>
          <w:kern w:val="0"/>
          <w:sz w:val="32"/>
          <w:szCs w:val="32"/>
        </w:rPr>
        <w:t>15</w:t>
      </w:r>
      <w:r w:rsidRPr="00EE63E3">
        <w:rPr>
          <w:rFonts w:ascii="楷体" w:eastAsia="楷体" w:hAnsi="楷体" w:hint="eastAsia"/>
          <w:kern w:val="0"/>
          <w:sz w:val="32"/>
          <w:szCs w:val="32"/>
        </w:rPr>
        <w:t>学分</w:t>
      </w:r>
    </w:p>
    <w:p w:rsidR="00671247" w:rsidRPr="00120BDE" w:rsidRDefault="00671247" w:rsidP="00671247">
      <w:pPr>
        <w:spacing w:line="360" w:lineRule="auto"/>
        <w:ind w:firstLineChars="250" w:firstLine="600"/>
        <w:rPr>
          <w:rFonts w:ascii="楷体" w:eastAsia="楷体" w:hAnsi="楷体"/>
          <w:sz w:val="24"/>
        </w:rPr>
      </w:pPr>
      <w:r>
        <w:rPr>
          <w:rFonts w:ascii="楷体" w:eastAsia="楷体" w:hAnsi="楷体" w:hint="eastAsia"/>
          <w:sz w:val="24"/>
        </w:rPr>
        <w:t>【以下课程列表</w:t>
      </w:r>
      <w:r w:rsidRPr="00120BDE">
        <w:rPr>
          <w:rFonts w:ascii="楷体" w:eastAsia="楷体" w:hAnsi="楷体" w:hint="eastAsia"/>
          <w:sz w:val="24"/>
        </w:rPr>
        <w:t>国别和</w:t>
      </w:r>
      <w:r w:rsidRPr="00120BDE">
        <w:rPr>
          <w:rFonts w:ascii="楷体" w:eastAsia="楷体" w:hAnsi="楷体"/>
          <w:sz w:val="24"/>
        </w:rPr>
        <w:t>区域</w:t>
      </w:r>
      <w:r w:rsidRPr="00120BDE">
        <w:rPr>
          <w:rFonts w:ascii="楷体" w:eastAsia="楷体" w:hAnsi="楷体" w:hint="eastAsia"/>
          <w:sz w:val="24"/>
        </w:rPr>
        <w:t>类</w:t>
      </w:r>
      <w:r w:rsidRPr="00120BDE">
        <w:rPr>
          <w:rFonts w:ascii="楷体" w:eastAsia="楷体" w:hAnsi="楷体"/>
          <w:sz w:val="24"/>
        </w:rPr>
        <w:t>课程</w:t>
      </w:r>
      <w:r>
        <w:rPr>
          <w:rFonts w:ascii="楷体" w:eastAsia="楷体" w:hAnsi="楷体" w:hint="eastAsia"/>
          <w:sz w:val="24"/>
        </w:rPr>
        <w:t>（标※），</w:t>
      </w:r>
      <w:r w:rsidRPr="00120BDE">
        <w:rPr>
          <w:rFonts w:ascii="楷体" w:eastAsia="楷体" w:hAnsi="楷体"/>
          <w:sz w:val="24"/>
        </w:rPr>
        <w:t>最多选修三门</w:t>
      </w:r>
      <w:r w:rsidRPr="00120BDE">
        <w:rPr>
          <w:rFonts w:ascii="楷体" w:eastAsia="楷体" w:hAnsi="楷体" w:hint="eastAsia"/>
          <w:sz w:val="24"/>
        </w:rPr>
        <w:t>，</w:t>
      </w:r>
      <w:r w:rsidRPr="00120BDE">
        <w:rPr>
          <w:rFonts w:ascii="楷体" w:eastAsia="楷体" w:hAnsi="楷体"/>
          <w:sz w:val="24"/>
        </w:rPr>
        <w:t>多选无效</w:t>
      </w:r>
      <w:r>
        <w:rPr>
          <w:rFonts w:ascii="楷体" w:eastAsia="楷体" w:hAnsi="楷体" w:hint="eastAsia"/>
          <w:sz w:val="24"/>
        </w:rPr>
        <w:t>】</w:t>
      </w:r>
    </w:p>
    <w:tbl>
      <w:tblPr>
        <w:tblpPr w:leftFromText="180" w:rightFromText="180" w:vertAnchor="text" w:tblpY="1"/>
        <w:tblOverlap w:val="neve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95"/>
        <w:gridCol w:w="1083"/>
        <w:gridCol w:w="850"/>
        <w:gridCol w:w="1276"/>
      </w:tblGrid>
      <w:tr w:rsidR="00671247" w:rsidRPr="00B25A5B" w:rsidTr="00C56985">
        <w:trPr>
          <w:trHeight w:val="562"/>
        </w:trPr>
        <w:tc>
          <w:tcPr>
            <w:tcW w:w="1418"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课程号</w:t>
            </w:r>
          </w:p>
        </w:tc>
        <w:tc>
          <w:tcPr>
            <w:tcW w:w="3595"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课程名</w:t>
            </w:r>
          </w:p>
        </w:tc>
        <w:tc>
          <w:tcPr>
            <w:tcW w:w="1083"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周学时</w:t>
            </w:r>
          </w:p>
        </w:tc>
        <w:tc>
          <w:tcPr>
            <w:tcW w:w="850"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学分</w:t>
            </w:r>
          </w:p>
        </w:tc>
        <w:tc>
          <w:tcPr>
            <w:tcW w:w="1276" w:type="dxa"/>
            <w:vAlign w:val="center"/>
          </w:tcPr>
          <w:p w:rsidR="00671247" w:rsidRPr="00B25A5B" w:rsidRDefault="00671247" w:rsidP="00C56985">
            <w:pPr>
              <w:widowControl/>
              <w:jc w:val="center"/>
              <w:rPr>
                <w:b/>
                <w:kern w:val="0"/>
                <w:sz w:val="24"/>
                <w:szCs w:val="20"/>
              </w:rPr>
            </w:pPr>
            <w:r w:rsidRPr="00B25A5B">
              <w:rPr>
                <w:rFonts w:hint="eastAsia"/>
                <w:b/>
                <w:kern w:val="0"/>
                <w:sz w:val="24"/>
                <w:szCs w:val="20"/>
              </w:rPr>
              <w:t>开课学期</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02430411</w:t>
            </w:r>
          </w:p>
        </w:tc>
        <w:tc>
          <w:tcPr>
            <w:tcW w:w="3595" w:type="dxa"/>
          </w:tcPr>
          <w:p w:rsidR="00671247" w:rsidRPr="00120BDE" w:rsidRDefault="00671247" w:rsidP="00C56985">
            <w:pPr>
              <w:widowControl/>
              <w:jc w:val="left"/>
              <w:rPr>
                <w:rFonts w:ascii="楷体_GB2312" w:eastAsia="楷体_GB2312" w:hAnsi="华文楷体"/>
                <w:sz w:val="28"/>
                <w:szCs w:val="28"/>
              </w:rPr>
            </w:pPr>
            <w:r w:rsidRPr="00224EB2">
              <w:rPr>
                <w:rFonts w:ascii="楷体_GB2312" w:eastAsia="楷体_GB2312" w:hAnsi="华文楷体" w:hint="eastAsia"/>
                <w:sz w:val="28"/>
                <w:szCs w:val="28"/>
              </w:rPr>
              <w:t>西方国际关系理论</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02433322</w:t>
            </w:r>
          </w:p>
        </w:tc>
        <w:tc>
          <w:tcPr>
            <w:tcW w:w="3595"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中国外交新论</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02430111</w:t>
            </w:r>
          </w:p>
        </w:tc>
        <w:tc>
          <w:tcPr>
            <w:tcW w:w="3595"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发展学</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02430150</w:t>
            </w:r>
          </w:p>
        </w:tc>
        <w:tc>
          <w:tcPr>
            <w:tcW w:w="3595" w:type="dxa"/>
          </w:tcPr>
          <w:p w:rsidR="00671247" w:rsidRPr="00120BDE" w:rsidRDefault="00671247" w:rsidP="00C56985">
            <w:pPr>
              <w:widowControl/>
              <w:jc w:val="left"/>
              <w:rPr>
                <w:rFonts w:ascii="楷体_GB2312" w:eastAsia="楷体_GB2312" w:hAnsi="华文楷体"/>
                <w:sz w:val="28"/>
                <w:szCs w:val="28"/>
              </w:rPr>
            </w:pPr>
            <w:r w:rsidRPr="00224EB2">
              <w:rPr>
                <w:rFonts w:ascii="楷体_GB2312" w:eastAsia="楷体_GB2312" w:hAnsi="华文楷体" w:hint="eastAsia"/>
                <w:sz w:val="28"/>
                <w:szCs w:val="28"/>
              </w:rPr>
              <w:t>中国政治概论</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224EB2"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02433180</w:t>
            </w:r>
          </w:p>
        </w:tc>
        <w:tc>
          <w:tcPr>
            <w:tcW w:w="3595" w:type="dxa"/>
          </w:tcPr>
          <w:p w:rsidR="00671247" w:rsidRPr="00224EB2" w:rsidRDefault="00671247" w:rsidP="00C56985">
            <w:pPr>
              <w:widowControl/>
              <w:jc w:val="left"/>
              <w:rPr>
                <w:rFonts w:ascii="楷体_GB2312" w:eastAsia="楷体_GB2312" w:hAnsi="华文楷体"/>
                <w:sz w:val="28"/>
                <w:szCs w:val="28"/>
              </w:rPr>
            </w:pPr>
            <w:r w:rsidRPr="00224EB2">
              <w:rPr>
                <w:rFonts w:ascii="楷体_GB2312" w:eastAsia="楷体_GB2312" w:hAnsi="华文楷体" w:hint="eastAsia"/>
                <w:sz w:val="28"/>
                <w:szCs w:val="28"/>
              </w:rPr>
              <w:t>民族国家概论</w:t>
            </w:r>
          </w:p>
        </w:tc>
        <w:tc>
          <w:tcPr>
            <w:tcW w:w="1083"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rPr>
                <w:rFonts w:ascii="楷体_GB2312" w:eastAsia="楷体_GB2312" w:hAnsi="华文楷体"/>
                <w:sz w:val="28"/>
                <w:szCs w:val="28"/>
              </w:rPr>
            </w:pPr>
            <w:r>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02430500</w:t>
            </w:r>
          </w:p>
        </w:tc>
        <w:tc>
          <w:tcPr>
            <w:tcW w:w="3595" w:type="dxa"/>
          </w:tcPr>
          <w:p w:rsidR="00671247" w:rsidRPr="00224EB2" w:rsidRDefault="00671247" w:rsidP="00C56985">
            <w:pPr>
              <w:widowControl/>
              <w:jc w:val="left"/>
              <w:rPr>
                <w:rFonts w:ascii="楷体_GB2312" w:eastAsia="楷体_GB2312" w:hAnsi="华文楷体"/>
                <w:sz w:val="28"/>
                <w:szCs w:val="28"/>
              </w:rPr>
            </w:pPr>
            <w:r w:rsidRPr="00224EB2">
              <w:rPr>
                <w:rFonts w:ascii="楷体_GB2312" w:eastAsia="楷体_GB2312" w:hAnsi="华文楷体" w:hint="eastAsia"/>
                <w:sz w:val="28"/>
                <w:szCs w:val="28"/>
              </w:rPr>
              <w:t>世界宗教与国际社会</w:t>
            </w:r>
          </w:p>
        </w:tc>
        <w:tc>
          <w:tcPr>
            <w:tcW w:w="1083"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02430360</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军备控制与裁军</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02433240</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对外政策分析</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02430380</w:t>
            </w:r>
          </w:p>
        </w:tc>
        <w:tc>
          <w:tcPr>
            <w:tcW w:w="3595" w:type="dxa"/>
          </w:tcPr>
          <w:p w:rsidR="00671247" w:rsidRPr="00224EB2" w:rsidRDefault="00671247" w:rsidP="00C56985">
            <w:pPr>
              <w:widowControl/>
              <w:jc w:val="left"/>
              <w:rPr>
                <w:rFonts w:ascii="楷体_GB2312" w:eastAsia="楷体_GB2312" w:hAnsi="华文楷体"/>
                <w:sz w:val="28"/>
                <w:szCs w:val="28"/>
              </w:rPr>
            </w:pPr>
            <w:r w:rsidRPr="00224EB2">
              <w:rPr>
                <w:rFonts w:ascii="楷体_GB2312" w:eastAsia="楷体_GB2312" w:hAnsi="华文楷体" w:hint="eastAsia"/>
                <w:sz w:val="28"/>
                <w:szCs w:val="28"/>
              </w:rPr>
              <w:t>世界政治中的民族问题</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lastRenderedPageBreak/>
              <w:t>02431291</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媒体与国际关系</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02431761</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国际政治思想史</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02430851</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海外华侨华人概论</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02433030</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国际经济学</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02431771</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西方政治思想史（上）</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02431772</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西方政治思想史（下）</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02431600</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中美经贸关系</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02431781</w:t>
            </w:r>
          </w:p>
        </w:tc>
        <w:tc>
          <w:tcPr>
            <w:tcW w:w="3595" w:type="dxa"/>
          </w:tcPr>
          <w:p w:rsidR="00671247" w:rsidRPr="002609E7" w:rsidRDefault="00671247" w:rsidP="00C56985">
            <w:pPr>
              <w:widowControl/>
              <w:jc w:val="left"/>
              <w:rPr>
                <w:rFonts w:ascii="楷体_GB2312" w:eastAsia="楷体_GB2312" w:hAnsi="华文楷体"/>
                <w:sz w:val="28"/>
                <w:szCs w:val="28"/>
              </w:rPr>
            </w:pPr>
            <w:r w:rsidRPr="002609E7">
              <w:rPr>
                <w:rFonts w:ascii="楷体_GB2312" w:eastAsia="楷体_GB2312" w:hAnsi="华文楷体" w:hint="eastAsia"/>
                <w:sz w:val="28"/>
                <w:szCs w:val="28"/>
              </w:rPr>
              <w:t>美国与东亚关系</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02431420</w:t>
            </w:r>
          </w:p>
        </w:tc>
        <w:tc>
          <w:tcPr>
            <w:tcW w:w="3595" w:type="dxa"/>
          </w:tcPr>
          <w:p w:rsidR="00671247" w:rsidRPr="00120BDE"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Pr>
                <w:rFonts w:ascii="楷体_GB2312" w:eastAsia="楷体_GB2312" w:hAnsi="华文楷体" w:hint="eastAsia"/>
                <w:sz w:val="28"/>
                <w:szCs w:val="28"/>
              </w:rPr>
              <w:t>俄罗斯政治</w:t>
            </w:r>
            <w:r w:rsidRPr="00224EB2">
              <w:rPr>
                <w:rFonts w:ascii="楷体_GB2312" w:eastAsia="楷体_GB2312" w:hAnsi="华文楷体" w:hint="eastAsia"/>
                <w:sz w:val="28"/>
                <w:szCs w:val="28"/>
              </w:rPr>
              <w:t>与外交</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02430220</w:t>
            </w:r>
          </w:p>
        </w:tc>
        <w:tc>
          <w:tcPr>
            <w:tcW w:w="3595" w:type="dxa"/>
          </w:tcPr>
          <w:p w:rsidR="00671247" w:rsidRPr="00224EB2"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224EB2">
              <w:rPr>
                <w:rFonts w:ascii="楷体_GB2312" w:eastAsia="楷体_GB2312" w:hAnsi="华文楷体" w:hint="eastAsia"/>
                <w:sz w:val="28"/>
                <w:szCs w:val="28"/>
              </w:rPr>
              <w:t>美国政治经济与外交</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02430280</w:t>
            </w:r>
          </w:p>
        </w:tc>
        <w:tc>
          <w:tcPr>
            <w:tcW w:w="3595" w:type="dxa"/>
          </w:tcPr>
          <w:p w:rsidR="00671247" w:rsidRPr="002609E7"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2609E7">
              <w:rPr>
                <w:rFonts w:ascii="楷体_GB2312" w:eastAsia="楷体_GB2312" w:hAnsi="华文楷体" w:hint="eastAsia"/>
                <w:sz w:val="28"/>
                <w:szCs w:val="28"/>
              </w:rPr>
              <w:t>日本政治经济与外交</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F4D6F"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02431920</w:t>
            </w:r>
          </w:p>
        </w:tc>
        <w:tc>
          <w:tcPr>
            <w:tcW w:w="3595" w:type="dxa"/>
          </w:tcPr>
          <w:p w:rsidR="00671247" w:rsidRPr="001F4D6F"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1F4D6F">
              <w:rPr>
                <w:rFonts w:ascii="楷体_GB2312" w:eastAsia="楷体_GB2312" w:hAnsi="华文楷体" w:hint="eastAsia"/>
                <w:sz w:val="28"/>
                <w:szCs w:val="28"/>
              </w:rPr>
              <w:t>欧洲联盟概论</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rPr>
                <w:rFonts w:ascii="楷体_GB2312" w:eastAsia="楷体_GB2312" w:hAnsi="华文楷体"/>
                <w:sz w:val="28"/>
                <w:szCs w:val="28"/>
              </w:rPr>
            </w:pPr>
            <w:r w:rsidRPr="00120BDE">
              <w:rPr>
                <w:rFonts w:ascii="楷体_GB2312" w:eastAsia="楷体_GB2312" w:hAnsi="华文楷体" w:hint="eastAsia"/>
                <w:sz w:val="28"/>
                <w:szCs w:val="28"/>
              </w:rPr>
              <w:t>春</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02430320</w:t>
            </w:r>
          </w:p>
        </w:tc>
        <w:tc>
          <w:tcPr>
            <w:tcW w:w="3595" w:type="dxa"/>
          </w:tcPr>
          <w:p w:rsidR="00671247" w:rsidRPr="002609E7"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2609E7">
              <w:rPr>
                <w:rFonts w:ascii="楷体_GB2312" w:eastAsia="楷体_GB2312" w:hAnsi="华文楷体" w:hint="eastAsia"/>
                <w:sz w:val="28"/>
                <w:szCs w:val="28"/>
              </w:rPr>
              <w:t>中东政治经济与外交</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秋</w:t>
            </w:r>
          </w:p>
        </w:tc>
      </w:tr>
      <w:tr w:rsidR="00671247" w:rsidRPr="00B25A5B" w:rsidTr="00C56985">
        <w:trPr>
          <w:trHeight w:val="315"/>
        </w:trPr>
        <w:tc>
          <w:tcPr>
            <w:tcW w:w="1418"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02430250</w:t>
            </w:r>
          </w:p>
        </w:tc>
        <w:tc>
          <w:tcPr>
            <w:tcW w:w="3595" w:type="dxa"/>
          </w:tcPr>
          <w:p w:rsidR="00671247" w:rsidRPr="002609E7"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2609E7">
              <w:rPr>
                <w:rFonts w:ascii="楷体_GB2312" w:eastAsia="楷体_GB2312" w:hAnsi="华文楷体" w:hint="eastAsia"/>
                <w:sz w:val="28"/>
                <w:szCs w:val="28"/>
              </w:rPr>
              <w:t>英国政治经济与外交</w:t>
            </w:r>
          </w:p>
        </w:tc>
        <w:tc>
          <w:tcPr>
            <w:tcW w:w="108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850"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27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春</w:t>
            </w:r>
          </w:p>
        </w:tc>
      </w:tr>
    </w:tbl>
    <w:p w:rsidR="007B6C9E" w:rsidRDefault="007B6C9E" w:rsidP="00671247">
      <w:pPr>
        <w:spacing w:line="800" w:lineRule="exact"/>
        <w:rPr>
          <w:rFonts w:ascii="楷体_GB2312" w:eastAsia="楷体_GB2312" w:hAnsi="华文楷体"/>
          <w:b/>
          <w:sz w:val="44"/>
          <w:szCs w:val="44"/>
        </w:rPr>
      </w:pPr>
    </w:p>
    <w:p w:rsidR="007B6C9E" w:rsidRDefault="007B6C9E">
      <w:pPr>
        <w:widowControl/>
        <w:jc w:val="left"/>
        <w:rPr>
          <w:rFonts w:ascii="楷体_GB2312" w:eastAsia="楷体_GB2312" w:hAnsi="华文楷体"/>
          <w:b/>
          <w:sz w:val="44"/>
          <w:szCs w:val="44"/>
        </w:rPr>
      </w:pPr>
      <w:r>
        <w:rPr>
          <w:rFonts w:ascii="楷体_GB2312" w:eastAsia="楷体_GB2312" w:hAnsi="华文楷体"/>
          <w:b/>
          <w:sz w:val="44"/>
          <w:szCs w:val="44"/>
        </w:rPr>
        <w:br w:type="page"/>
      </w:r>
    </w:p>
    <w:p w:rsidR="00671247" w:rsidRPr="002E4721" w:rsidRDefault="00671247" w:rsidP="00671247">
      <w:pPr>
        <w:spacing w:line="800" w:lineRule="exact"/>
        <w:jc w:val="center"/>
        <w:rPr>
          <w:rFonts w:ascii="楷体_GB2312" w:eastAsia="楷体_GB2312" w:hAnsi="华文楷体"/>
          <w:b/>
          <w:sz w:val="44"/>
          <w:szCs w:val="44"/>
        </w:rPr>
      </w:pPr>
      <w:r>
        <w:rPr>
          <w:rFonts w:ascii="楷体_GB2312" w:eastAsia="楷体_GB2312" w:hAnsi="华文楷体" w:hint="eastAsia"/>
          <w:b/>
          <w:sz w:val="44"/>
          <w:szCs w:val="44"/>
        </w:rPr>
        <w:lastRenderedPageBreak/>
        <w:t>国际政治</w:t>
      </w:r>
      <w:r>
        <w:rPr>
          <w:rFonts w:ascii="楷体_GB2312" w:eastAsia="楷体_GB2312" w:hAnsi="华文楷体"/>
          <w:b/>
          <w:sz w:val="44"/>
          <w:szCs w:val="44"/>
        </w:rPr>
        <w:t>（</w:t>
      </w:r>
      <w:r>
        <w:rPr>
          <w:rFonts w:ascii="楷体_GB2312" w:eastAsia="楷体_GB2312" w:hAnsi="华文楷体" w:hint="eastAsia"/>
          <w:b/>
          <w:sz w:val="44"/>
          <w:szCs w:val="44"/>
        </w:rPr>
        <w:t>国际</w:t>
      </w:r>
      <w:r>
        <w:rPr>
          <w:rFonts w:ascii="楷体_GB2312" w:eastAsia="楷体_GB2312" w:hAnsi="华文楷体"/>
          <w:b/>
          <w:sz w:val="44"/>
          <w:szCs w:val="44"/>
        </w:rPr>
        <w:t>组织与国际公共政策专业方向）</w:t>
      </w:r>
    </w:p>
    <w:p w:rsidR="00671247" w:rsidRDefault="00671247" w:rsidP="00671247">
      <w:pPr>
        <w:spacing w:line="0" w:lineRule="atLeast"/>
        <w:ind w:firstLine="648"/>
        <w:rPr>
          <w:rFonts w:ascii="楷体" w:eastAsia="楷体" w:hAnsi="楷体"/>
          <w:kern w:val="0"/>
          <w:sz w:val="32"/>
          <w:szCs w:val="32"/>
        </w:rPr>
      </w:pPr>
      <w:r>
        <w:rPr>
          <w:rFonts w:ascii="楷体" w:eastAsia="楷体" w:hAnsi="楷体" w:hint="eastAsia"/>
          <w:kern w:val="0"/>
          <w:sz w:val="32"/>
          <w:szCs w:val="32"/>
        </w:rPr>
        <w:t>学分要求：</w:t>
      </w:r>
      <w:r w:rsidRPr="008D4E2A">
        <w:rPr>
          <w:rFonts w:ascii="楷体" w:eastAsia="楷体" w:hAnsi="楷体" w:hint="eastAsia"/>
          <w:kern w:val="0"/>
          <w:sz w:val="32"/>
          <w:szCs w:val="32"/>
        </w:rPr>
        <w:t>总共42学分</w:t>
      </w:r>
      <w:r>
        <w:rPr>
          <w:rFonts w:ascii="楷体" w:eastAsia="楷体" w:hAnsi="楷体" w:hint="eastAsia"/>
          <w:kern w:val="0"/>
          <w:sz w:val="32"/>
          <w:szCs w:val="32"/>
        </w:rPr>
        <w:t>（必修课程</w:t>
      </w:r>
      <w:r w:rsidRPr="008D4E2A">
        <w:rPr>
          <w:rFonts w:ascii="楷体" w:eastAsia="楷体" w:hAnsi="楷体" w:hint="eastAsia"/>
          <w:kern w:val="0"/>
          <w:sz w:val="32"/>
          <w:szCs w:val="32"/>
        </w:rPr>
        <w:t>27学分</w:t>
      </w:r>
      <w:r>
        <w:rPr>
          <w:rFonts w:ascii="楷体" w:eastAsia="楷体" w:hAnsi="楷体" w:hint="eastAsia"/>
          <w:kern w:val="0"/>
          <w:sz w:val="32"/>
          <w:szCs w:val="32"/>
        </w:rPr>
        <w:t>、</w:t>
      </w:r>
      <w:r w:rsidRPr="008D4E2A">
        <w:rPr>
          <w:rFonts w:ascii="楷体" w:eastAsia="楷体" w:hAnsi="楷体" w:hint="eastAsia"/>
          <w:kern w:val="0"/>
          <w:sz w:val="32"/>
          <w:szCs w:val="32"/>
        </w:rPr>
        <w:t>选修课程：15学分</w:t>
      </w:r>
      <w:r>
        <w:rPr>
          <w:rFonts w:ascii="楷体" w:eastAsia="楷体" w:hAnsi="楷体" w:hint="eastAsia"/>
          <w:kern w:val="0"/>
          <w:sz w:val="32"/>
          <w:szCs w:val="32"/>
        </w:rPr>
        <w:t>）</w:t>
      </w:r>
    </w:p>
    <w:p w:rsidR="00671247" w:rsidRPr="00C1181E" w:rsidRDefault="00671247" w:rsidP="00671247">
      <w:pPr>
        <w:spacing w:line="0" w:lineRule="atLeast"/>
        <w:ind w:firstLine="648"/>
        <w:rPr>
          <w:rFonts w:ascii="楷体" w:eastAsia="楷体" w:hAnsi="楷体"/>
          <w:kern w:val="0"/>
          <w:sz w:val="32"/>
          <w:szCs w:val="32"/>
        </w:rPr>
      </w:pPr>
      <w:r>
        <w:rPr>
          <w:rFonts w:ascii="楷体" w:eastAsia="楷体" w:hAnsi="楷体" w:hint="eastAsia"/>
          <w:kern w:val="0"/>
          <w:sz w:val="32"/>
          <w:szCs w:val="32"/>
        </w:rPr>
        <w:t>课程设置</w:t>
      </w:r>
    </w:p>
    <w:p w:rsidR="00671247" w:rsidRPr="008D4E2A" w:rsidRDefault="00671247" w:rsidP="00671247">
      <w:pPr>
        <w:spacing w:line="0" w:lineRule="atLeast"/>
        <w:ind w:left="420"/>
        <w:rPr>
          <w:rFonts w:ascii="楷体" w:eastAsia="楷体" w:hAnsi="楷体"/>
          <w:kern w:val="0"/>
          <w:sz w:val="32"/>
          <w:szCs w:val="32"/>
        </w:rPr>
      </w:pPr>
      <w:r>
        <w:rPr>
          <w:rFonts w:ascii="楷体" w:eastAsia="楷体" w:hAnsi="楷体" w:hint="eastAsia"/>
          <w:kern w:val="0"/>
          <w:sz w:val="32"/>
          <w:szCs w:val="32"/>
        </w:rPr>
        <w:t>1、</w:t>
      </w:r>
      <w:r w:rsidRPr="008D4E2A">
        <w:rPr>
          <w:rFonts w:ascii="楷体" w:eastAsia="楷体" w:hAnsi="楷体" w:hint="eastAsia"/>
          <w:kern w:val="0"/>
          <w:sz w:val="32"/>
          <w:szCs w:val="32"/>
        </w:rPr>
        <w:t>必修课程（27学分）</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4"/>
        <w:gridCol w:w="3544"/>
        <w:gridCol w:w="1134"/>
        <w:gridCol w:w="709"/>
        <w:gridCol w:w="1417"/>
      </w:tblGrid>
      <w:tr w:rsidR="00671247" w:rsidRPr="008D1F3D" w:rsidTr="00C56985">
        <w:trPr>
          <w:jc w:val="center"/>
        </w:trPr>
        <w:tc>
          <w:tcPr>
            <w:tcW w:w="1474" w:type="dxa"/>
          </w:tcPr>
          <w:p w:rsidR="00671247" w:rsidRPr="00C75B8D" w:rsidRDefault="00671247" w:rsidP="00C56985">
            <w:pPr>
              <w:widowControl/>
              <w:jc w:val="left"/>
              <w:rPr>
                <w:b/>
                <w:kern w:val="0"/>
                <w:sz w:val="24"/>
                <w:szCs w:val="20"/>
              </w:rPr>
            </w:pPr>
            <w:r w:rsidRPr="00C75B8D">
              <w:rPr>
                <w:rFonts w:hint="eastAsia"/>
                <w:b/>
                <w:kern w:val="0"/>
                <w:sz w:val="24"/>
                <w:szCs w:val="20"/>
              </w:rPr>
              <w:t>课号</w:t>
            </w:r>
          </w:p>
        </w:tc>
        <w:tc>
          <w:tcPr>
            <w:tcW w:w="3544" w:type="dxa"/>
          </w:tcPr>
          <w:p w:rsidR="00671247" w:rsidRPr="00C75B8D" w:rsidRDefault="00671247" w:rsidP="00C56985">
            <w:pPr>
              <w:widowControl/>
              <w:jc w:val="left"/>
              <w:rPr>
                <w:b/>
                <w:kern w:val="0"/>
                <w:sz w:val="24"/>
                <w:szCs w:val="20"/>
              </w:rPr>
            </w:pPr>
            <w:r w:rsidRPr="00C75B8D">
              <w:rPr>
                <w:rFonts w:hint="eastAsia"/>
                <w:b/>
                <w:kern w:val="0"/>
                <w:sz w:val="24"/>
                <w:szCs w:val="20"/>
              </w:rPr>
              <w:t>课程名称</w:t>
            </w:r>
          </w:p>
        </w:tc>
        <w:tc>
          <w:tcPr>
            <w:tcW w:w="1134" w:type="dxa"/>
          </w:tcPr>
          <w:p w:rsidR="00671247" w:rsidRPr="00C75B8D" w:rsidRDefault="00671247" w:rsidP="00C56985">
            <w:pPr>
              <w:widowControl/>
              <w:jc w:val="left"/>
              <w:rPr>
                <w:b/>
                <w:kern w:val="0"/>
                <w:sz w:val="24"/>
                <w:szCs w:val="20"/>
              </w:rPr>
            </w:pPr>
            <w:r w:rsidRPr="00C75B8D">
              <w:rPr>
                <w:rFonts w:hint="eastAsia"/>
                <w:b/>
                <w:kern w:val="0"/>
                <w:sz w:val="24"/>
                <w:szCs w:val="20"/>
              </w:rPr>
              <w:t>周学时</w:t>
            </w:r>
          </w:p>
        </w:tc>
        <w:tc>
          <w:tcPr>
            <w:tcW w:w="709" w:type="dxa"/>
          </w:tcPr>
          <w:p w:rsidR="00671247" w:rsidRPr="00C75B8D" w:rsidRDefault="00671247" w:rsidP="00C56985">
            <w:pPr>
              <w:widowControl/>
              <w:jc w:val="left"/>
              <w:rPr>
                <w:b/>
                <w:kern w:val="0"/>
                <w:sz w:val="24"/>
                <w:szCs w:val="20"/>
              </w:rPr>
            </w:pPr>
            <w:r w:rsidRPr="00C75B8D">
              <w:rPr>
                <w:rFonts w:hint="eastAsia"/>
                <w:b/>
                <w:kern w:val="0"/>
                <w:sz w:val="24"/>
                <w:szCs w:val="20"/>
              </w:rPr>
              <w:t>学分</w:t>
            </w:r>
          </w:p>
        </w:tc>
        <w:tc>
          <w:tcPr>
            <w:tcW w:w="1417" w:type="dxa"/>
          </w:tcPr>
          <w:p w:rsidR="00671247" w:rsidRPr="00C75B8D" w:rsidRDefault="00671247" w:rsidP="00C56985">
            <w:pPr>
              <w:widowControl/>
              <w:jc w:val="left"/>
              <w:rPr>
                <w:b/>
                <w:kern w:val="0"/>
                <w:sz w:val="24"/>
                <w:szCs w:val="20"/>
              </w:rPr>
            </w:pPr>
            <w:r w:rsidRPr="00C75B8D">
              <w:rPr>
                <w:rFonts w:hint="eastAsia"/>
                <w:b/>
                <w:kern w:val="0"/>
                <w:sz w:val="24"/>
                <w:szCs w:val="20"/>
              </w:rPr>
              <w:t>开课学期</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02430091</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国际关系史（上）</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02430092</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国际关系史（下）</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02432340</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国际公共政策导论</w:t>
            </w:r>
            <w:r>
              <w:rPr>
                <w:rFonts w:ascii="楷体_GB2312" w:eastAsia="楷体_GB2312" w:hAnsi="华文楷体" w:hint="eastAsia"/>
                <w:sz w:val="28"/>
                <w:szCs w:val="28"/>
              </w:rPr>
              <w:t>(英文)</w:t>
            </w:r>
            <w:r w:rsidRPr="008D1F3D">
              <w:rPr>
                <w:rFonts w:ascii="楷体_GB2312" w:eastAsia="楷体_GB2312" w:hAnsi="华文楷体" w:hint="eastAsia"/>
                <w:sz w:val="28"/>
                <w:szCs w:val="28"/>
              </w:rPr>
              <w:t xml:space="preserve">        </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02432140</w:t>
            </w:r>
          </w:p>
        </w:tc>
        <w:tc>
          <w:tcPr>
            <w:tcW w:w="3544" w:type="dxa"/>
          </w:tcPr>
          <w:p w:rsidR="00671247"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 xml:space="preserve">中国政治与公共政策 </w:t>
            </w:r>
          </w:p>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（英文）</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r>
              <w:rPr>
                <w:rFonts w:ascii="楷体_GB2312" w:eastAsia="楷体_GB2312" w:hAnsi="华文楷体" w:hint="eastAsia"/>
                <w:sz w:val="28"/>
                <w:szCs w:val="28"/>
              </w:rPr>
              <w:t xml:space="preserve"> </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02430931</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国际组织与国际法</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02432161</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社会科学定量方法</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w:t>
            </w:r>
            <w:r>
              <w:rPr>
                <w:rFonts w:ascii="楷体_GB2312" w:eastAsia="楷体_GB2312" w:hAnsi="华文楷体"/>
                <w:sz w:val="28"/>
                <w:szCs w:val="28"/>
              </w:rPr>
              <w:t>2432300</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谈判模拟与国际公文写作</w:t>
            </w:r>
            <w:r>
              <w:rPr>
                <w:rFonts w:ascii="楷体_GB2312" w:eastAsia="楷体_GB2312" w:hAnsi="华文楷体" w:hint="eastAsia"/>
                <w:sz w:val="28"/>
                <w:szCs w:val="28"/>
              </w:rPr>
              <w:t xml:space="preserve"> </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w:t>
            </w:r>
            <w:r>
              <w:rPr>
                <w:rFonts w:ascii="楷体_GB2312" w:eastAsia="楷体_GB2312" w:hAnsi="华文楷体"/>
                <w:sz w:val="28"/>
                <w:szCs w:val="28"/>
              </w:rPr>
              <w:t>2432310</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 xml:space="preserve">国际组织与全球治理前沿   </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20BDE" w:rsidTr="00C56985">
        <w:trPr>
          <w:jc w:val="center"/>
        </w:trPr>
        <w:tc>
          <w:tcPr>
            <w:tcW w:w="1474"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02432320</w:t>
            </w:r>
          </w:p>
        </w:tc>
        <w:tc>
          <w:tcPr>
            <w:tcW w:w="3544" w:type="dxa"/>
          </w:tcPr>
          <w:p w:rsidR="00671247" w:rsidRPr="008D1F3D" w:rsidRDefault="00671247" w:rsidP="00C56985">
            <w:pPr>
              <w:widowControl/>
              <w:jc w:val="left"/>
              <w:rPr>
                <w:rFonts w:ascii="楷体_GB2312" w:eastAsia="楷体_GB2312" w:hAnsi="华文楷体"/>
                <w:sz w:val="28"/>
                <w:szCs w:val="28"/>
              </w:rPr>
            </w:pPr>
            <w:r w:rsidRPr="008D1F3D">
              <w:rPr>
                <w:rFonts w:ascii="楷体_GB2312" w:eastAsia="楷体_GB2312" w:hAnsi="华文楷体" w:hint="eastAsia"/>
                <w:sz w:val="28"/>
                <w:szCs w:val="28"/>
              </w:rPr>
              <w:t xml:space="preserve">中外文化比较            </w:t>
            </w:r>
          </w:p>
        </w:tc>
        <w:tc>
          <w:tcPr>
            <w:tcW w:w="113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709"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417"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bl>
    <w:p w:rsidR="00671247" w:rsidRDefault="00671247" w:rsidP="00671247">
      <w:pPr>
        <w:spacing w:line="0" w:lineRule="atLeast"/>
        <w:rPr>
          <w:rFonts w:eastAsia="仿宋_GB2312"/>
          <w:szCs w:val="21"/>
        </w:rPr>
      </w:pPr>
    </w:p>
    <w:p w:rsidR="00671247" w:rsidRPr="00C1181E" w:rsidRDefault="00671247" w:rsidP="00671247">
      <w:pPr>
        <w:spacing w:line="0" w:lineRule="atLeast"/>
        <w:ind w:left="420"/>
        <w:rPr>
          <w:rFonts w:ascii="楷体" w:eastAsia="楷体" w:hAnsi="楷体"/>
          <w:kern w:val="0"/>
          <w:sz w:val="32"/>
          <w:szCs w:val="32"/>
        </w:rPr>
      </w:pPr>
      <w:r>
        <w:rPr>
          <w:rFonts w:ascii="楷体" w:eastAsia="楷体" w:hAnsi="楷体" w:hint="eastAsia"/>
          <w:kern w:val="0"/>
          <w:sz w:val="32"/>
          <w:szCs w:val="32"/>
        </w:rPr>
        <w:t>2、</w:t>
      </w:r>
      <w:r w:rsidRPr="00C1181E">
        <w:rPr>
          <w:rFonts w:ascii="楷体" w:eastAsia="楷体" w:hAnsi="楷体" w:hint="eastAsia"/>
          <w:kern w:val="0"/>
          <w:sz w:val="32"/>
          <w:szCs w:val="32"/>
        </w:rPr>
        <w:t xml:space="preserve">选修课程 15学分  </w:t>
      </w:r>
    </w:p>
    <w:p w:rsidR="00671247" w:rsidRPr="00120BDE" w:rsidRDefault="00671247" w:rsidP="00671247">
      <w:pPr>
        <w:spacing w:line="360" w:lineRule="auto"/>
        <w:ind w:firstLineChars="400" w:firstLine="960"/>
        <w:rPr>
          <w:rFonts w:ascii="楷体" w:eastAsia="楷体" w:hAnsi="楷体"/>
          <w:sz w:val="24"/>
        </w:rPr>
      </w:pPr>
      <w:r>
        <w:rPr>
          <w:rFonts w:ascii="楷体" w:eastAsia="楷体" w:hAnsi="楷体" w:hint="eastAsia"/>
          <w:sz w:val="24"/>
        </w:rPr>
        <w:t>【以下课程</w:t>
      </w:r>
      <w:r>
        <w:rPr>
          <w:rFonts w:ascii="楷体" w:eastAsia="楷体" w:hAnsi="楷体"/>
          <w:sz w:val="24"/>
        </w:rPr>
        <w:t>列表中</w:t>
      </w:r>
      <w:r w:rsidRPr="00120BDE">
        <w:rPr>
          <w:rFonts w:ascii="楷体" w:eastAsia="楷体" w:hAnsi="楷体" w:hint="eastAsia"/>
          <w:sz w:val="24"/>
        </w:rPr>
        <w:t>国别和</w:t>
      </w:r>
      <w:r w:rsidRPr="00120BDE">
        <w:rPr>
          <w:rFonts w:ascii="楷体" w:eastAsia="楷体" w:hAnsi="楷体"/>
          <w:sz w:val="24"/>
        </w:rPr>
        <w:t>区域</w:t>
      </w:r>
      <w:r w:rsidRPr="00120BDE">
        <w:rPr>
          <w:rFonts w:ascii="楷体" w:eastAsia="楷体" w:hAnsi="楷体" w:hint="eastAsia"/>
          <w:sz w:val="24"/>
        </w:rPr>
        <w:t>类</w:t>
      </w:r>
      <w:r w:rsidRPr="00120BDE">
        <w:rPr>
          <w:rFonts w:ascii="楷体" w:eastAsia="楷体" w:hAnsi="楷体"/>
          <w:sz w:val="24"/>
        </w:rPr>
        <w:t>课程</w:t>
      </w:r>
      <w:r>
        <w:rPr>
          <w:rFonts w:ascii="楷体" w:eastAsia="楷体" w:hAnsi="楷体" w:hint="eastAsia"/>
          <w:sz w:val="24"/>
        </w:rPr>
        <w:t>（标※），</w:t>
      </w:r>
      <w:r w:rsidRPr="00120BDE">
        <w:rPr>
          <w:rFonts w:ascii="楷体" w:eastAsia="楷体" w:hAnsi="楷体"/>
          <w:sz w:val="24"/>
        </w:rPr>
        <w:t>最多选修三门</w:t>
      </w:r>
      <w:r w:rsidRPr="00120BDE">
        <w:rPr>
          <w:rFonts w:ascii="楷体" w:eastAsia="楷体" w:hAnsi="楷体" w:hint="eastAsia"/>
          <w:sz w:val="24"/>
        </w:rPr>
        <w:t>，</w:t>
      </w:r>
      <w:r w:rsidRPr="00120BDE">
        <w:rPr>
          <w:rFonts w:ascii="楷体" w:eastAsia="楷体" w:hAnsi="楷体"/>
          <w:sz w:val="24"/>
        </w:rPr>
        <w:t>多选无效</w:t>
      </w:r>
      <w:r>
        <w:rPr>
          <w:rFonts w:ascii="楷体" w:eastAsia="楷体" w:hAnsi="楷体" w:hint="eastAsia"/>
          <w:sz w:val="24"/>
        </w:rPr>
        <w:t>】</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3899"/>
        <w:gridCol w:w="1144"/>
        <w:gridCol w:w="1093"/>
        <w:gridCol w:w="983"/>
      </w:tblGrid>
      <w:tr w:rsidR="00671247" w:rsidRPr="00165AA2" w:rsidTr="00C56985">
        <w:trPr>
          <w:trHeight w:val="20"/>
          <w:jc w:val="center"/>
        </w:trPr>
        <w:tc>
          <w:tcPr>
            <w:tcW w:w="1336" w:type="dxa"/>
            <w:vAlign w:val="center"/>
          </w:tcPr>
          <w:p w:rsidR="00671247" w:rsidRPr="00C75B8D" w:rsidRDefault="00671247" w:rsidP="00C56985">
            <w:pPr>
              <w:widowControl/>
              <w:jc w:val="left"/>
              <w:rPr>
                <w:b/>
                <w:kern w:val="0"/>
                <w:sz w:val="24"/>
                <w:szCs w:val="20"/>
              </w:rPr>
            </w:pPr>
            <w:r w:rsidRPr="00C75B8D">
              <w:rPr>
                <w:rFonts w:hint="eastAsia"/>
                <w:b/>
                <w:kern w:val="0"/>
                <w:sz w:val="24"/>
                <w:szCs w:val="20"/>
              </w:rPr>
              <w:t>课号</w:t>
            </w:r>
          </w:p>
        </w:tc>
        <w:tc>
          <w:tcPr>
            <w:tcW w:w="3899" w:type="dxa"/>
            <w:vAlign w:val="center"/>
          </w:tcPr>
          <w:p w:rsidR="00671247" w:rsidRPr="00C75B8D" w:rsidRDefault="00671247" w:rsidP="00C56985">
            <w:pPr>
              <w:widowControl/>
              <w:jc w:val="left"/>
              <w:rPr>
                <w:b/>
                <w:kern w:val="0"/>
                <w:sz w:val="24"/>
                <w:szCs w:val="20"/>
              </w:rPr>
            </w:pPr>
            <w:r w:rsidRPr="00C75B8D">
              <w:rPr>
                <w:rFonts w:hint="eastAsia"/>
                <w:b/>
                <w:kern w:val="0"/>
                <w:sz w:val="24"/>
                <w:szCs w:val="20"/>
              </w:rPr>
              <w:t>课程名</w:t>
            </w:r>
          </w:p>
        </w:tc>
        <w:tc>
          <w:tcPr>
            <w:tcW w:w="1144" w:type="dxa"/>
            <w:vAlign w:val="center"/>
          </w:tcPr>
          <w:p w:rsidR="00671247" w:rsidRPr="00C75B8D" w:rsidRDefault="00671247" w:rsidP="00C56985">
            <w:pPr>
              <w:widowControl/>
              <w:jc w:val="left"/>
              <w:rPr>
                <w:b/>
                <w:kern w:val="0"/>
                <w:sz w:val="24"/>
                <w:szCs w:val="20"/>
              </w:rPr>
            </w:pPr>
            <w:r w:rsidRPr="00C75B8D">
              <w:rPr>
                <w:rFonts w:hint="eastAsia"/>
                <w:b/>
                <w:kern w:val="0"/>
                <w:sz w:val="24"/>
                <w:szCs w:val="20"/>
              </w:rPr>
              <w:t>周学时</w:t>
            </w:r>
          </w:p>
        </w:tc>
        <w:tc>
          <w:tcPr>
            <w:tcW w:w="1093" w:type="dxa"/>
            <w:vAlign w:val="center"/>
          </w:tcPr>
          <w:p w:rsidR="00671247" w:rsidRPr="00C75B8D" w:rsidRDefault="00671247" w:rsidP="00C56985">
            <w:pPr>
              <w:widowControl/>
              <w:jc w:val="left"/>
              <w:rPr>
                <w:b/>
                <w:kern w:val="0"/>
                <w:sz w:val="24"/>
                <w:szCs w:val="20"/>
              </w:rPr>
            </w:pPr>
            <w:r w:rsidRPr="00C75B8D">
              <w:rPr>
                <w:rFonts w:hint="eastAsia"/>
                <w:b/>
                <w:kern w:val="0"/>
                <w:sz w:val="24"/>
                <w:szCs w:val="20"/>
              </w:rPr>
              <w:t>学分</w:t>
            </w:r>
          </w:p>
        </w:tc>
        <w:tc>
          <w:tcPr>
            <w:tcW w:w="983" w:type="dxa"/>
            <w:vAlign w:val="center"/>
          </w:tcPr>
          <w:p w:rsidR="00671247" w:rsidRPr="00C75B8D" w:rsidRDefault="00671247" w:rsidP="00C56985">
            <w:pPr>
              <w:widowControl/>
              <w:jc w:val="left"/>
              <w:rPr>
                <w:b/>
                <w:kern w:val="0"/>
                <w:sz w:val="24"/>
                <w:szCs w:val="20"/>
              </w:rPr>
            </w:pPr>
            <w:r w:rsidRPr="00C75B8D">
              <w:rPr>
                <w:rFonts w:hint="eastAsia"/>
                <w:b/>
                <w:kern w:val="0"/>
                <w:sz w:val="24"/>
                <w:szCs w:val="20"/>
              </w:rPr>
              <w:t>开课学期</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02430150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中国政治概论</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02430140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中华人民共和国对外关系</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r>
              <w:rPr>
                <w:rFonts w:ascii="楷体_GB2312" w:eastAsia="楷体_GB2312" w:hAnsi="华文楷体" w:hint="eastAsia"/>
                <w:sz w:val="28"/>
                <w:szCs w:val="28"/>
              </w:rPr>
              <w:t xml:space="preserve"> </w:t>
            </w: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lastRenderedPageBreak/>
              <w:t>02433322</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中国外交新论</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02431761</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国际政治思想史</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02430411</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西方国际关系理论</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02431771</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西方政治思想史（上）</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02431772</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西方政治思想史（下）</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02430331</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非洲导论</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02430380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世界政治中的民族问题</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02433240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对外政策分析</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02430111</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_GB2312" w:eastAsia="楷体_GB2312" w:hAnsi="华文楷体" w:hint="eastAsia"/>
                <w:sz w:val="28"/>
                <w:szCs w:val="28"/>
              </w:rPr>
              <w:t>发展学</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02430500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世界宗教与国际社会</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0243129</w:t>
            </w:r>
            <w:r w:rsidRPr="00120BDE">
              <w:rPr>
                <w:rFonts w:ascii="楷体_GB2312" w:eastAsia="楷体_GB2312" w:hAnsi="华文楷体"/>
                <w:sz w:val="28"/>
                <w:szCs w:val="28"/>
              </w:rPr>
              <w:t>1</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媒体与国际关系</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02430360</w:t>
            </w:r>
          </w:p>
        </w:tc>
        <w:tc>
          <w:tcPr>
            <w:tcW w:w="3899" w:type="dxa"/>
            <w:vAlign w:val="center"/>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军备控制与裁军</w:t>
            </w:r>
          </w:p>
        </w:tc>
        <w:tc>
          <w:tcPr>
            <w:tcW w:w="1144" w:type="dxa"/>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vAlign w:val="center"/>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02431400</w:t>
            </w:r>
          </w:p>
        </w:tc>
        <w:tc>
          <w:tcPr>
            <w:tcW w:w="3899" w:type="dxa"/>
          </w:tcPr>
          <w:p w:rsidR="00671247" w:rsidRPr="00C75B8D" w:rsidRDefault="00671247" w:rsidP="00C56985">
            <w:pPr>
              <w:widowControl/>
              <w:jc w:val="left"/>
              <w:rPr>
                <w:rFonts w:ascii="楷体_GB2312" w:eastAsia="楷体_GB2312" w:hAnsi="华文楷体"/>
                <w:sz w:val="28"/>
                <w:szCs w:val="28"/>
              </w:rPr>
            </w:pPr>
            <w:r w:rsidRPr="00C75B8D">
              <w:rPr>
                <w:rFonts w:ascii="楷体_GB2312" w:eastAsia="楷体_GB2312" w:hAnsi="华文楷体" w:hint="eastAsia"/>
                <w:sz w:val="28"/>
                <w:szCs w:val="28"/>
              </w:rPr>
              <w:t>拉丁美洲</w:t>
            </w:r>
            <w:r w:rsidRPr="00C75B8D">
              <w:rPr>
                <w:rFonts w:ascii="楷体_GB2312" w:eastAsia="楷体_GB2312" w:hAnsi="华文楷体"/>
                <w:sz w:val="28"/>
                <w:szCs w:val="28"/>
              </w:rPr>
              <w:t>政治与外交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02430220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美国政治、经济与外交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02430280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日本政治经济与外交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w:t>
            </w:r>
            <w:r w:rsidRPr="00120BDE">
              <w:rPr>
                <w:rFonts w:ascii="楷体_GB2312" w:eastAsia="楷体_GB2312" w:hAnsi="华文楷体"/>
                <w:sz w:val="28"/>
                <w:szCs w:val="28"/>
              </w:rPr>
              <w:t>1420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俄罗斯政治经济与外交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02430290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东北亚政治经济与外交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r w:rsidR="00671247" w:rsidRPr="00165AA2" w:rsidTr="00C56985">
        <w:trPr>
          <w:trHeight w:val="20"/>
          <w:jc w:val="center"/>
        </w:trPr>
        <w:tc>
          <w:tcPr>
            <w:tcW w:w="1336" w:type="dxa"/>
            <w:tcBorders>
              <w:top w:val="single" w:sz="4" w:space="0" w:color="auto"/>
              <w:left w:val="single" w:sz="4" w:space="0" w:color="auto"/>
              <w:bottom w:val="single" w:sz="4" w:space="0" w:color="auto"/>
              <w:right w:val="single" w:sz="4" w:space="0" w:color="auto"/>
            </w:tcBorders>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02430300</w:t>
            </w:r>
          </w:p>
        </w:tc>
        <w:tc>
          <w:tcPr>
            <w:tcW w:w="3899" w:type="dxa"/>
            <w:tcBorders>
              <w:top w:val="single" w:sz="4" w:space="0" w:color="auto"/>
              <w:left w:val="single" w:sz="4" w:space="0" w:color="auto"/>
              <w:bottom w:val="single" w:sz="4" w:space="0" w:color="auto"/>
              <w:right w:val="single" w:sz="4" w:space="0" w:color="auto"/>
            </w:tcBorders>
            <w:vAlign w:val="center"/>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东南亚政治经济与外交</w:t>
            </w:r>
          </w:p>
        </w:tc>
        <w:tc>
          <w:tcPr>
            <w:tcW w:w="1144" w:type="dxa"/>
            <w:tcBorders>
              <w:top w:val="single" w:sz="4" w:space="0" w:color="auto"/>
              <w:left w:val="single" w:sz="4" w:space="0" w:color="auto"/>
              <w:bottom w:val="single" w:sz="4" w:space="0" w:color="auto"/>
              <w:right w:val="single" w:sz="4" w:space="0" w:color="auto"/>
            </w:tcBorders>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Borders>
              <w:top w:val="single" w:sz="4" w:space="0" w:color="auto"/>
              <w:left w:val="single" w:sz="4" w:space="0" w:color="auto"/>
              <w:bottom w:val="single" w:sz="4" w:space="0" w:color="auto"/>
              <w:right w:val="single" w:sz="4" w:space="0" w:color="auto"/>
            </w:tcBorders>
            <w:vAlign w:val="center"/>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Borders>
              <w:top w:val="single" w:sz="4" w:space="0" w:color="auto"/>
              <w:left w:val="single" w:sz="4" w:space="0" w:color="auto"/>
              <w:bottom w:val="single" w:sz="4" w:space="0" w:color="auto"/>
              <w:right w:val="single" w:sz="4" w:space="0" w:color="auto"/>
            </w:tcBorders>
            <w:vAlign w:val="center"/>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02431920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欧洲联盟概论</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02430250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英国政治、经济与外交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春</w:t>
            </w:r>
          </w:p>
        </w:tc>
      </w:tr>
      <w:tr w:rsidR="00671247" w:rsidRPr="00165AA2" w:rsidTr="00C56985">
        <w:trPr>
          <w:trHeight w:val="20"/>
          <w:jc w:val="center"/>
        </w:trPr>
        <w:tc>
          <w:tcPr>
            <w:tcW w:w="1336"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02430320</w:t>
            </w:r>
          </w:p>
        </w:tc>
        <w:tc>
          <w:tcPr>
            <w:tcW w:w="3899" w:type="dxa"/>
          </w:tcPr>
          <w:p w:rsidR="00671247" w:rsidRPr="00C75B8D" w:rsidRDefault="00671247" w:rsidP="00C56985">
            <w:pPr>
              <w:widowControl/>
              <w:jc w:val="left"/>
              <w:rPr>
                <w:rFonts w:ascii="楷体_GB2312" w:eastAsia="楷体_GB2312" w:hAnsi="华文楷体"/>
                <w:sz w:val="28"/>
                <w:szCs w:val="28"/>
              </w:rPr>
            </w:pPr>
            <w:r>
              <w:rPr>
                <w:rFonts w:ascii="楷体" w:eastAsia="楷体" w:hAnsi="楷体" w:hint="eastAsia"/>
                <w:sz w:val="28"/>
                <w:szCs w:val="28"/>
              </w:rPr>
              <w:t>※</w:t>
            </w:r>
            <w:r w:rsidRPr="00C75B8D">
              <w:rPr>
                <w:rFonts w:ascii="楷体_GB2312" w:eastAsia="楷体_GB2312" w:hAnsi="华文楷体" w:hint="eastAsia"/>
                <w:sz w:val="28"/>
                <w:szCs w:val="28"/>
              </w:rPr>
              <w:t>中东政治经济与外交</w:t>
            </w:r>
          </w:p>
        </w:tc>
        <w:tc>
          <w:tcPr>
            <w:tcW w:w="1144"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1093" w:type="dxa"/>
          </w:tcPr>
          <w:p w:rsidR="00671247" w:rsidRPr="00120BDE" w:rsidRDefault="00671247" w:rsidP="00C56985">
            <w:pPr>
              <w:widowControl/>
              <w:jc w:val="left"/>
              <w:rPr>
                <w:rFonts w:ascii="楷体_GB2312" w:eastAsia="楷体_GB2312" w:hAnsi="华文楷体"/>
                <w:sz w:val="28"/>
                <w:szCs w:val="28"/>
              </w:rPr>
            </w:pPr>
            <w:r w:rsidRPr="00120BDE">
              <w:rPr>
                <w:rFonts w:ascii="楷体_GB2312" w:eastAsia="楷体_GB2312" w:hAnsi="华文楷体" w:hint="eastAsia"/>
                <w:sz w:val="28"/>
                <w:szCs w:val="28"/>
              </w:rPr>
              <w:t>3</w:t>
            </w:r>
          </w:p>
        </w:tc>
        <w:tc>
          <w:tcPr>
            <w:tcW w:w="983" w:type="dxa"/>
          </w:tcPr>
          <w:p w:rsidR="00671247" w:rsidRPr="003A2014" w:rsidRDefault="00671247" w:rsidP="00C56985">
            <w:pPr>
              <w:widowControl/>
              <w:jc w:val="left"/>
              <w:rPr>
                <w:rFonts w:ascii="楷体_GB2312" w:eastAsia="楷体_GB2312" w:hAnsi="华文楷体"/>
                <w:sz w:val="28"/>
                <w:szCs w:val="28"/>
              </w:rPr>
            </w:pPr>
            <w:r w:rsidRPr="003A2014">
              <w:rPr>
                <w:rFonts w:ascii="楷体_GB2312" w:eastAsia="楷体_GB2312" w:hAnsi="华文楷体" w:hint="eastAsia"/>
                <w:sz w:val="28"/>
                <w:szCs w:val="28"/>
              </w:rPr>
              <w:t>秋</w:t>
            </w:r>
          </w:p>
        </w:tc>
      </w:tr>
    </w:tbl>
    <w:p w:rsidR="00671247" w:rsidRPr="00DA30AF" w:rsidRDefault="00671247" w:rsidP="00671247">
      <w:pPr>
        <w:rPr>
          <w:rFonts w:ascii="楷体_GB2312" w:eastAsia="楷体_GB2312" w:hAnsi="华文楷体"/>
          <w:bCs/>
          <w:sz w:val="32"/>
        </w:rPr>
      </w:pPr>
      <w:r w:rsidRPr="00DA30AF">
        <w:rPr>
          <w:rFonts w:ascii="楷体_GB2312" w:eastAsia="楷体_GB2312" w:hAnsi="华文楷体" w:hint="eastAsia"/>
          <w:bCs/>
          <w:sz w:val="32"/>
        </w:rPr>
        <w:t>注意：</w:t>
      </w:r>
    </w:p>
    <w:p w:rsidR="00671247" w:rsidRPr="00545EDF" w:rsidRDefault="00671247" w:rsidP="00671247">
      <w:pPr>
        <w:rPr>
          <w:rFonts w:ascii="楷体_GB2312" w:eastAsia="楷体_GB2312" w:hAnsi="华文楷体"/>
          <w:bCs/>
          <w:sz w:val="32"/>
        </w:rPr>
      </w:pPr>
      <w:r w:rsidRPr="00DA30AF">
        <w:rPr>
          <w:rFonts w:ascii="楷体_GB2312" w:eastAsia="楷体_GB2312" w:hAnsi="华文楷体" w:hint="eastAsia"/>
          <w:bCs/>
          <w:sz w:val="32"/>
        </w:rPr>
        <w:lastRenderedPageBreak/>
        <w:t>（</w:t>
      </w:r>
      <w:r>
        <w:rPr>
          <w:rFonts w:ascii="楷体_GB2312" w:eastAsia="楷体_GB2312" w:hAnsi="华文楷体" w:hint="eastAsia"/>
          <w:bCs/>
          <w:sz w:val="32"/>
        </w:rPr>
        <w:t>1</w:t>
      </w:r>
      <w:r w:rsidRPr="00DA30AF">
        <w:rPr>
          <w:rFonts w:ascii="楷体_GB2312" w:eastAsia="楷体_GB2312" w:hAnsi="华文楷体" w:hint="eastAsia"/>
          <w:bCs/>
          <w:sz w:val="32"/>
        </w:rPr>
        <w:t>）全部修满</w:t>
      </w:r>
      <w:r>
        <w:rPr>
          <w:rFonts w:ascii="楷体_GB2312" w:eastAsia="楷体_GB2312" w:hAnsi="华文楷体" w:hint="eastAsia"/>
          <w:bCs/>
          <w:sz w:val="32"/>
        </w:rPr>
        <w:t>专业</w:t>
      </w:r>
      <w:r w:rsidRPr="00DA30AF">
        <w:rPr>
          <w:rFonts w:ascii="楷体_GB2312" w:eastAsia="楷体_GB2312" w:hAnsi="华文楷体" w:hint="eastAsia"/>
          <w:bCs/>
          <w:sz w:val="32"/>
        </w:rPr>
        <w:t>必修课</w:t>
      </w:r>
      <w:r>
        <w:rPr>
          <w:rFonts w:ascii="楷体_GB2312" w:eastAsia="楷体_GB2312" w:hAnsi="华文楷体" w:hint="eastAsia"/>
          <w:bCs/>
          <w:sz w:val="32"/>
        </w:rPr>
        <w:t>27</w:t>
      </w:r>
      <w:r w:rsidRPr="00DA30AF">
        <w:rPr>
          <w:rFonts w:ascii="楷体_GB2312" w:eastAsia="楷体_GB2312" w:hAnsi="华文楷体" w:hint="eastAsia"/>
          <w:bCs/>
          <w:sz w:val="32"/>
        </w:rPr>
        <w:t>学分</w:t>
      </w:r>
      <w:r>
        <w:rPr>
          <w:rFonts w:ascii="楷体_GB2312" w:eastAsia="楷体_GB2312" w:hAnsi="华文楷体" w:hint="eastAsia"/>
          <w:bCs/>
          <w:sz w:val="32"/>
        </w:rPr>
        <w:t>通过审核</w:t>
      </w:r>
      <w:r w:rsidRPr="00DA30AF">
        <w:rPr>
          <w:rFonts w:ascii="楷体_GB2312" w:eastAsia="楷体_GB2312" w:hAnsi="华文楷体" w:hint="eastAsia"/>
          <w:bCs/>
          <w:sz w:val="32"/>
        </w:rPr>
        <w:t>者</w:t>
      </w:r>
      <w:r>
        <w:rPr>
          <w:rFonts w:ascii="楷体_GB2312" w:eastAsia="楷体_GB2312" w:hAnsi="华文楷体" w:hint="eastAsia"/>
          <w:bCs/>
          <w:sz w:val="32"/>
        </w:rPr>
        <w:t>，</w:t>
      </w:r>
      <w:r w:rsidRPr="00545EDF">
        <w:rPr>
          <w:rFonts w:ascii="楷体_GB2312" w:eastAsia="楷体_GB2312" w:hAnsi="华文楷体" w:hint="eastAsia"/>
          <w:bCs/>
          <w:sz w:val="32"/>
        </w:rPr>
        <w:t>学校在其毕业证书上同时标注已完成主修专业和辅修专业；</w:t>
      </w:r>
    </w:p>
    <w:p w:rsidR="00671247" w:rsidRPr="00DA30AF" w:rsidRDefault="00671247" w:rsidP="00671247">
      <w:pPr>
        <w:rPr>
          <w:rFonts w:ascii="楷体_GB2312" w:eastAsia="楷体_GB2312" w:hAnsi="华文楷体"/>
          <w:bCs/>
          <w:sz w:val="32"/>
        </w:rPr>
      </w:pPr>
      <w:r w:rsidRPr="00DA30AF">
        <w:rPr>
          <w:rFonts w:ascii="楷体_GB2312" w:eastAsia="楷体_GB2312" w:hAnsi="华文楷体" w:hint="eastAsia"/>
          <w:bCs/>
          <w:sz w:val="32"/>
        </w:rPr>
        <w:t>（</w:t>
      </w:r>
      <w:r>
        <w:rPr>
          <w:rFonts w:ascii="楷体_GB2312" w:eastAsia="楷体_GB2312" w:hAnsi="华文楷体" w:hint="eastAsia"/>
          <w:bCs/>
          <w:sz w:val="32"/>
        </w:rPr>
        <w:t>2</w:t>
      </w:r>
      <w:r w:rsidRPr="00DA30AF">
        <w:rPr>
          <w:rFonts w:ascii="楷体_GB2312" w:eastAsia="楷体_GB2312" w:hAnsi="华文楷体" w:hint="eastAsia"/>
          <w:bCs/>
          <w:sz w:val="32"/>
        </w:rPr>
        <w:t>）修双学位的学生需再选修</w:t>
      </w:r>
      <w:r>
        <w:rPr>
          <w:rFonts w:ascii="楷体_GB2312" w:eastAsia="楷体_GB2312" w:hAnsi="华文楷体" w:hint="eastAsia"/>
          <w:bCs/>
          <w:sz w:val="32"/>
        </w:rPr>
        <w:t>15</w:t>
      </w:r>
      <w:r w:rsidRPr="00DA30AF">
        <w:rPr>
          <w:rFonts w:ascii="楷体_GB2312" w:eastAsia="楷体_GB2312" w:hAnsi="华文楷体" w:hint="eastAsia"/>
          <w:bCs/>
          <w:sz w:val="32"/>
        </w:rPr>
        <w:t>学分，即共修满42学分，可获得双学士</w:t>
      </w:r>
    </w:p>
    <w:p w:rsidR="00671247" w:rsidRDefault="00671247" w:rsidP="00671247">
      <w:pPr>
        <w:rPr>
          <w:rFonts w:ascii="楷体_GB2312" w:eastAsia="楷体_GB2312" w:hAnsi="华文楷体"/>
          <w:bCs/>
          <w:sz w:val="32"/>
        </w:rPr>
      </w:pPr>
      <w:r w:rsidRPr="00DA30AF">
        <w:rPr>
          <w:rFonts w:ascii="楷体_GB2312" w:eastAsia="楷体_GB2312" w:hAnsi="华文楷体" w:hint="eastAsia"/>
          <w:bCs/>
          <w:sz w:val="32"/>
        </w:rPr>
        <w:t>学位证书。</w:t>
      </w:r>
    </w:p>
    <w:p w:rsidR="00671247" w:rsidRPr="00DA30AF" w:rsidRDefault="00671247" w:rsidP="00671247">
      <w:pPr>
        <w:rPr>
          <w:rFonts w:ascii="楷体_GB2312" w:eastAsia="楷体_GB2312" w:hAnsi="华文楷体"/>
          <w:bCs/>
          <w:sz w:val="32"/>
        </w:rPr>
      </w:pPr>
      <w:r w:rsidRPr="00DA30AF">
        <w:rPr>
          <w:rFonts w:ascii="楷体_GB2312" w:eastAsia="楷体_GB2312" w:hAnsi="华文楷体" w:hint="eastAsia"/>
          <w:bCs/>
          <w:sz w:val="32"/>
        </w:rPr>
        <w:t>（</w:t>
      </w:r>
      <w:r>
        <w:rPr>
          <w:rFonts w:ascii="楷体_GB2312" w:eastAsia="楷体_GB2312" w:hAnsi="华文楷体" w:hint="eastAsia"/>
          <w:bCs/>
          <w:sz w:val="32"/>
        </w:rPr>
        <w:t>3</w:t>
      </w:r>
      <w:r w:rsidRPr="00DA30AF">
        <w:rPr>
          <w:rFonts w:ascii="楷体_GB2312" w:eastAsia="楷体_GB2312" w:hAnsi="华文楷体" w:hint="eastAsia"/>
          <w:bCs/>
          <w:sz w:val="32"/>
        </w:rPr>
        <w:t>）所有课程，特别是必修课程无特殊情况保证每学年</w:t>
      </w:r>
      <w:r>
        <w:rPr>
          <w:rFonts w:ascii="楷体_GB2312" w:eastAsia="楷体_GB2312" w:hAnsi="华文楷体" w:hint="eastAsia"/>
          <w:bCs/>
          <w:sz w:val="32"/>
        </w:rPr>
        <w:t>至少</w:t>
      </w:r>
      <w:r w:rsidRPr="00DA30AF">
        <w:rPr>
          <w:rFonts w:ascii="楷体_GB2312" w:eastAsia="楷体_GB2312" w:hAnsi="华文楷体" w:hint="eastAsia"/>
          <w:bCs/>
          <w:sz w:val="32"/>
        </w:rPr>
        <w:t>开课一次；</w:t>
      </w:r>
    </w:p>
    <w:p w:rsidR="00671247" w:rsidRPr="00DA30AF" w:rsidRDefault="00671247" w:rsidP="00671247">
      <w:pPr>
        <w:rPr>
          <w:rFonts w:ascii="楷体_GB2312" w:eastAsia="楷体_GB2312" w:hAnsi="华文楷体"/>
          <w:bCs/>
          <w:sz w:val="32"/>
        </w:rPr>
      </w:pPr>
      <w:r w:rsidRPr="00DA30AF">
        <w:rPr>
          <w:rFonts w:ascii="楷体_GB2312" w:eastAsia="楷体_GB2312" w:hAnsi="华文楷体" w:hint="eastAsia"/>
          <w:bCs/>
          <w:sz w:val="32"/>
        </w:rPr>
        <w:t>（</w:t>
      </w:r>
      <w:r>
        <w:rPr>
          <w:rFonts w:ascii="楷体_GB2312" w:eastAsia="楷体_GB2312" w:hAnsi="华文楷体" w:hint="eastAsia"/>
          <w:bCs/>
          <w:sz w:val="32"/>
        </w:rPr>
        <w:t>4</w:t>
      </w:r>
      <w:r w:rsidRPr="00DA30AF">
        <w:rPr>
          <w:rFonts w:ascii="楷体_GB2312" w:eastAsia="楷体_GB2312" w:hAnsi="华文楷体" w:hint="eastAsia"/>
          <w:bCs/>
          <w:sz w:val="32"/>
        </w:rPr>
        <w:t>）根据学校要求，选修课程时避免与在校期间所修各类课程的名称重复;</w:t>
      </w:r>
    </w:p>
    <w:p w:rsidR="00671247" w:rsidRPr="001F6C85" w:rsidRDefault="00671247" w:rsidP="00671247">
      <w:pPr>
        <w:rPr>
          <w:rFonts w:ascii="楷体_GB2312" w:eastAsia="楷体_GB2312" w:hAnsi="华文楷体"/>
          <w:bCs/>
          <w:sz w:val="32"/>
          <w:szCs w:val="20"/>
        </w:rPr>
      </w:pPr>
      <w:r>
        <w:rPr>
          <w:rFonts w:ascii="楷体_GB2312" w:eastAsia="楷体_GB2312" w:hAnsi="华文楷体" w:hint="eastAsia"/>
          <w:bCs/>
          <w:sz w:val="32"/>
        </w:rPr>
        <w:t>4</w:t>
      </w:r>
      <w:r w:rsidRPr="001F6C85">
        <w:rPr>
          <w:rFonts w:ascii="楷体_GB2312" w:eastAsia="楷体_GB2312" w:hAnsi="华文楷体" w:hint="eastAsia"/>
          <w:bCs/>
          <w:sz w:val="32"/>
        </w:rPr>
        <w:t>、学籍管理：</w:t>
      </w:r>
    </w:p>
    <w:p w:rsidR="00671247" w:rsidRPr="002E2833" w:rsidRDefault="00671247" w:rsidP="002E2833">
      <w:pPr>
        <w:rPr>
          <w:rFonts w:ascii="楷体_GB2312" w:eastAsia="楷体_GB2312" w:hAnsi="华文楷体"/>
          <w:bCs/>
          <w:sz w:val="32"/>
        </w:rPr>
      </w:pPr>
      <w:r w:rsidRPr="002E2833">
        <w:rPr>
          <w:rFonts w:ascii="楷体_GB2312" w:eastAsia="楷体_GB2312" w:hAnsi="华文楷体" w:hint="eastAsia"/>
          <w:bCs/>
          <w:sz w:val="32"/>
        </w:rPr>
        <w:t>学制两年，请参照</w:t>
      </w:r>
      <w:r w:rsidRPr="002E2833">
        <w:rPr>
          <w:rFonts w:ascii="楷体_GB2312" w:eastAsia="楷体_GB2312" w:hAnsi="华文楷体"/>
          <w:bCs/>
          <w:sz w:val="32"/>
        </w:rPr>
        <w:t>《北京大学本科生修读双学位专业管理办法</w:t>
      </w:r>
      <w:r w:rsidRPr="002E2833">
        <w:rPr>
          <w:rFonts w:ascii="楷体_GB2312" w:eastAsia="楷体_GB2312" w:hAnsi="华文楷体" w:hint="eastAsia"/>
          <w:bCs/>
          <w:sz w:val="32"/>
        </w:rPr>
        <w:t>》及《北京大学本科生修读辅修专业管理办法》的相关规定。</w:t>
      </w:r>
    </w:p>
    <w:p w:rsidR="00671247" w:rsidRPr="00671247" w:rsidRDefault="00671247" w:rsidP="00671247">
      <w:pPr>
        <w:rPr>
          <w:rFonts w:ascii="楷体_GB2312" w:eastAsia="楷体_GB2312" w:hAnsi="华文楷体"/>
          <w:bCs/>
          <w:sz w:val="32"/>
        </w:rPr>
      </w:pPr>
      <w:r w:rsidRPr="00671247">
        <w:rPr>
          <w:rFonts w:ascii="楷体_GB2312" w:eastAsia="楷体_GB2312" w:hAnsi="华文楷体"/>
          <w:bCs/>
          <w:sz w:val="32"/>
        </w:rPr>
        <w:t>5、收费标准：</w:t>
      </w:r>
    </w:p>
    <w:p w:rsidR="00671247" w:rsidRPr="00671247" w:rsidRDefault="00671247" w:rsidP="00671247">
      <w:pPr>
        <w:rPr>
          <w:rFonts w:ascii="楷体_GB2312" w:eastAsia="楷体_GB2312" w:hAnsi="华文楷体"/>
          <w:bCs/>
          <w:sz w:val="32"/>
        </w:rPr>
      </w:pPr>
      <w:r w:rsidRPr="00671247">
        <w:rPr>
          <w:rFonts w:ascii="楷体_GB2312" w:eastAsia="楷体_GB2312" w:hAnsi="华文楷体" w:hint="eastAsia"/>
          <w:bCs/>
          <w:sz w:val="32"/>
        </w:rPr>
        <w:t xml:space="preserve">     双学位课程按学分交费，在每学期按选课学分数一次交清；</w:t>
      </w:r>
    </w:p>
    <w:p w:rsidR="00671247" w:rsidRPr="00671247" w:rsidRDefault="00671247" w:rsidP="00671247">
      <w:pPr>
        <w:rPr>
          <w:rFonts w:ascii="楷体_GB2312" w:eastAsia="楷体_GB2312" w:hAnsi="华文楷体"/>
          <w:bCs/>
          <w:sz w:val="32"/>
        </w:rPr>
      </w:pPr>
      <w:r w:rsidRPr="00671247">
        <w:rPr>
          <w:rFonts w:ascii="楷体_GB2312" w:eastAsia="楷体_GB2312" w:hAnsi="华文楷体" w:hint="eastAsia"/>
          <w:bCs/>
          <w:sz w:val="32"/>
        </w:rPr>
        <w:t xml:space="preserve">  双学位每学分150元（留学生每学分400元）。</w:t>
      </w:r>
    </w:p>
    <w:p w:rsidR="00671247" w:rsidRPr="001F6C85" w:rsidRDefault="00671247" w:rsidP="00671247">
      <w:pPr>
        <w:rPr>
          <w:rFonts w:ascii="楷体_GB2312" w:eastAsia="楷体_GB2312" w:hAnsi="华文楷体"/>
          <w:kern w:val="0"/>
          <w:sz w:val="32"/>
        </w:rPr>
      </w:pPr>
      <w:r w:rsidRPr="00671247">
        <w:rPr>
          <w:rFonts w:ascii="楷体_GB2312" w:eastAsia="楷体_GB2312" w:hAnsi="华文楷体" w:hint="eastAsia"/>
          <w:bCs/>
          <w:sz w:val="32"/>
        </w:rPr>
        <w:t xml:space="preserve">  辅修不收费。</w:t>
      </w:r>
    </w:p>
    <w:p w:rsidR="00671247" w:rsidRPr="001F6C85" w:rsidRDefault="00671247" w:rsidP="00671247">
      <w:pPr>
        <w:spacing w:line="360" w:lineRule="exact"/>
        <w:rPr>
          <w:rFonts w:ascii="楷体_GB2312" w:eastAsia="楷体_GB2312" w:hAnsi="华文楷体"/>
          <w:kern w:val="0"/>
          <w:sz w:val="32"/>
        </w:rPr>
      </w:pPr>
      <w:r>
        <w:rPr>
          <w:rFonts w:ascii="楷体_GB2312" w:eastAsia="楷体_GB2312" w:hAnsi="华文楷体" w:hint="eastAsia"/>
          <w:kern w:val="0"/>
          <w:sz w:val="32"/>
        </w:rPr>
        <w:t>6</w:t>
      </w:r>
      <w:r w:rsidRPr="001F6C85">
        <w:rPr>
          <w:rFonts w:ascii="楷体_GB2312" w:eastAsia="楷体_GB2312" w:hAnsi="华文楷体" w:hint="eastAsia"/>
          <w:kern w:val="0"/>
          <w:sz w:val="32"/>
        </w:rPr>
        <w:t>、注册上课：</w:t>
      </w:r>
    </w:p>
    <w:p w:rsidR="00671247" w:rsidRPr="001F6C85" w:rsidRDefault="00671247" w:rsidP="00671247">
      <w:pPr>
        <w:spacing w:line="360" w:lineRule="exact"/>
        <w:ind w:firstLineChars="200" w:firstLine="640"/>
        <w:rPr>
          <w:rFonts w:ascii="楷体_GB2312" w:eastAsia="楷体_GB2312" w:hAnsi="华文楷体"/>
          <w:sz w:val="32"/>
          <w:szCs w:val="20"/>
        </w:rPr>
      </w:pPr>
      <w:r>
        <w:rPr>
          <w:rFonts w:ascii="楷体_GB2312" w:eastAsia="楷体_GB2312" w:hAnsi="华文楷体" w:hint="eastAsia"/>
          <w:kern w:val="0"/>
          <w:sz w:val="32"/>
        </w:rPr>
        <w:t>新学期的</w:t>
      </w:r>
      <w:r w:rsidRPr="001F6C85">
        <w:rPr>
          <w:rFonts w:ascii="楷体_GB2312" w:eastAsia="楷体_GB2312" w:hAnsi="华文楷体" w:hint="eastAsia"/>
          <w:kern w:val="0"/>
          <w:sz w:val="32"/>
        </w:rPr>
        <w:t>注册、交费、选课</w:t>
      </w:r>
      <w:r>
        <w:rPr>
          <w:rFonts w:ascii="楷体_GB2312" w:eastAsia="楷体_GB2312" w:hAnsi="华文楷体" w:hint="eastAsia"/>
          <w:kern w:val="0"/>
          <w:sz w:val="32"/>
        </w:rPr>
        <w:t>具体时间和办法遵照学校教务部的安排,请在每学期末到国际关系学院网页查询新学期相关通知。</w:t>
      </w:r>
    </w:p>
    <w:p w:rsidR="002E2833" w:rsidRDefault="002E2833" w:rsidP="002E2833">
      <w:pPr>
        <w:rPr>
          <w:rFonts w:ascii="楷体_GB2312" w:eastAsia="楷体_GB2312" w:hAnsi="华文楷体"/>
          <w:b/>
          <w:bCs/>
          <w:sz w:val="36"/>
        </w:rPr>
      </w:pPr>
    </w:p>
    <w:p w:rsidR="007B6C9E" w:rsidRDefault="007B6C9E" w:rsidP="002E2833">
      <w:pPr>
        <w:rPr>
          <w:rFonts w:ascii="楷体_GB2312" w:eastAsia="楷体_GB2312" w:hAnsi="华文楷体"/>
          <w:b/>
          <w:bCs/>
          <w:sz w:val="36"/>
        </w:rPr>
      </w:pPr>
    </w:p>
    <w:p w:rsidR="00671247" w:rsidRPr="002E2833" w:rsidRDefault="00671247" w:rsidP="002E2833">
      <w:pPr>
        <w:rPr>
          <w:rFonts w:ascii="楷体_GB2312" w:eastAsia="楷体_GB2312" w:hAnsi="华文楷体"/>
          <w:b/>
          <w:bCs/>
          <w:sz w:val="36"/>
        </w:rPr>
      </w:pPr>
      <w:r w:rsidRPr="002E2833">
        <w:rPr>
          <w:rFonts w:ascii="楷体_GB2312" w:eastAsia="楷体_GB2312" w:hAnsi="华文楷体" w:hint="eastAsia"/>
          <w:b/>
          <w:bCs/>
          <w:sz w:val="36"/>
        </w:rPr>
        <w:lastRenderedPageBreak/>
        <w:t>毕业与学位授予：</w:t>
      </w:r>
    </w:p>
    <w:p w:rsidR="00671247" w:rsidRPr="00120BDE" w:rsidRDefault="00671247" w:rsidP="002E2833">
      <w:pPr>
        <w:rPr>
          <w:rFonts w:ascii="楷体_GB2312" w:eastAsia="楷体_GB2312" w:hAnsi="华文楷体"/>
          <w:kern w:val="0"/>
          <w:sz w:val="32"/>
          <w:szCs w:val="20"/>
        </w:rPr>
      </w:pPr>
      <w:r w:rsidRPr="001F6C85">
        <w:rPr>
          <w:rFonts w:ascii="楷体_GB2312" w:eastAsia="楷体_GB2312" w:hAnsi="华文楷体" w:hint="eastAsia"/>
          <w:kern w:val="0"/>
          <w:sz w:val="32"/>
          <w:szCs w:val="20"/>
        </w:rPr>
        <w:t>参照20</w:t>
      </w:r>
      <w:r>
        <w:rPr>
          <w:rFonts w:ascii="楷体_GB2312" w:eastAsia="楷体_GB2312" w:hAnsi="华文楷体" w:hint="eastAsia"/>
          <w:kern w:val="0"/>
          <w:sz w:val="32"/>
          <w:szCs w:val="20"/>
        </w:rPr>
        <w:t>17年1月13日</w:t>
      </w:r>
      <w:r w:rsidRPr="001F6C85">
        <w:rPr>
          <w:rFonts w:ascii="楷体_GB2312" w:eastAsia="楷体_GB2312" w:hAnsi="华文楷体" w:hint="eastAsia"/>
          <w:kern w:val="0"/>
          <w:sz w:val="32"/>
          <w:szCs w:val="20"/>
        </w:rPr>
        <w:t>第</w:t>
      </w:r>
      <w:r>
        <w:rPr>
          <w:rFonts w:ascii="楷体_GB2312" w:eastAsia="楷体_GB2312" w:hAnsi="华文楷体" w:hint="eastAsia"/>
          <w:kern w:val="0"/>
          <w:sz w:val="32"/>
          <w:szCs w:val="20"/>
        </w:rPr>
        <w:t>915次校长办公室审议通过的</w:t>
      </w:r>
      <w:r w:rsidRPr="00BF34FB">
        <w:rPr>
          <w:rFonts w:ascii="楷体_GB2312" w:eastAsia="楷体_GB2312" w:hAnsi="华文楷体"/>
          <w:kern w:val="0"/>
          <w:sz w:val="32"/>
          <w:szCs w:val="20"/>
        </w:rPr>
        <w:t>《北京大学本科生修读双学位专业管理办法</w:t>
      </w:r>
      <w:r>
        <w:rPr>
          <w:rFonts w:ascii="楷体_GB2312" w:eastAsia="楷体_GB2312" w:hAnsi="华文楷体" w:hint="eastAsia"/>
          <w:kern w:val="0"/>
          <w:sz w:val="32"/>
          <w:szCs w:val="20"/>
        </w:rPr>
        <w:t>》及《</w:t>
      </w:r>
      <w:r w:rsidRPr="001F6C85">
        <w:rPr>
          <w:rFonts w:ascii="楷体_GB2312" w:eastAsia="楷体_GB2312" w:hAnsi="华文楷体" w:hint="eastAsia"/>
          <w:kern w:val="0"/>
          <w:sz w:val="32"/>
          <w:szCs w:val="20"/>
        </w:rPr>
        <w:t>北京大学本科生</w:t>
      </w:r>
      <w:r>
        <w:rPr>
          <w:rFonts w:ascii="楷体_GB2312" w:eastAsia="楷体_GB2312" w:hAnsi="华文楷体" w:hint="eastAsia"/>
          <w:kern w:val="0"/>
          <w:sz w:val="32"/>
          <w:szCs w:val="20"/>
        </w:rPr>
        <w:t>修读</w:t>
      </w:r>
      <w:r w:rsidRPr="001F6C85">
        <w:rPr>
          <w:rFonts w:ascii="楷体_GB2312" w:eastAsia="楷体_GB2312" w:hAnsi="华文楷体" w:hint="eastAsia"/>
          <w:kern w:val="0"/>
          <w:sz w:val="32"/>
          <w:szCs w:val="20"/>
        </w:rPr>
        <w:t>辅修专业管理办法》之相关规定。</w:t>
      </w:r>
    </w:p>
    <w:p w:rsidR="00671247" w:rsidRDefault="00671247" w:rsidP="002E2833">
      <w:pPr>
        <w:rPr>
          <w:rFonts w:ascii="楷体_GB2312" w:eastAsia="楷体_GB2312" w:hAnsi="华文楷体"/>
          <w:b/>
          <w:sz w:val="32"/>
        </w:rPr>
      </w:pPr>
    </w:p>
    <w:p w:rsidR="00671247" w:rsidRPr="00120BDE" w:rsidRDefault="00671247" w:rsidP="002E2833">
      <w:pPr>
        <w:rPr>
          <w:rFonts w:ascii="楷体_GB2312" w:eastAsia="楷体_GB2312" w:hAnsi="华文楷体"/>
          <w:sz w:val="32"/>
        </w:rPr>
      </w:pPr>
      <w:r w:rsidRPr="001F6C85">
        <w:rPr>
          <w:rFonts w:ascii="楷体_GB2312" w:eastAsia="楷体_GB2312" w:hAnsi="华文楷体" w:hint="eastAsia"/>
          <w:b/>
          <w:sz w:val="32"/>
        </w:rPr>
        <w:t>咨询电话：</w:t>
      </w:r>
      <w:r w:rsidRPr="001F6C85">
        <w:rPr>
          <w:rFonts w:ascii="楷体_GB2312" w:eastAsia="楷体_GB2312" w:hAnsi="华文楷体" w:hint="eastAsia"/>
          <w:sz w:val="32"/>
        </w:rPr>
        <w:t xml:space="preserve"> 62756991</w:t>
      </w:r>
      <w:r w:rsidRPr="001F6C85">
        <w:rPr>
          <w:rFonts w:ascii="楷体_GB2312" w:eastAsia="楷体_GB2312" w:hAnsi="华文楷体" w:hint="eastAsia"/>
          <w:sz w:val="32"/>
        </w:rPr>
        <w:tab/>
      </w:r>
      <w:r>
        <w:rPr>
          <w:rFonts w:ascii="楷体_GB2312" w:eastAsia="楷体_GB2312" w:hAnsi="华文楷体"/>
          <w:sz w:val="32"/>
        </w:rPr>
        <w:t>62750537</w:t>
      </w:r>
      <w:r>
        <w:rPr>
          <w:rFonts w:ascii="楷体_GB2312" w:eastAsia="楷体_GB2312" w:hAnsi="华文楷体" w:hint="eastAsia"/>
          <w:sz w:val="32"/>
        </w:rPr>
        <w:tab/>
      </w:r>
      <w:r>
        <w:rPr>
          <w:rFonts w:ascii="楷体_GB2312" w:eastAsia="楷体_GB2312" w:hAnsi="华文楷体" w:hint="eastAsia"/>
          <w:b/>
          <w:sz w:val="32"/>
          <w:szCs w:val="20"/>
        </w:rPr>
        <w:t xml:space="preserve">  </w:t>
      </w:r>
    </w:p>
    <w:p w:rsidR="00FC167A" w:rsidRPr="00100659" w:rsidRDefault="00FC167A" w:rsidP="002E2833"/>
    <w:p w:rsidR="00FC167A" w:rsidRPr="00100659" w:rsidRDefault="00FC167A" w:rsidP="002E2833">
      <w:pPr>
        <w:rPr>
          <w:lang w:val="x-none"/>
        </w:rPr>
      </w:pPr>
      <w:r w:rsidRPr="00100659">
        <w:rPr>
          <w:lang w:val="x-none"/>
        </w:rPr>
        <w:br w:type="page"/>
      </w:r>
    </w:p>
    <w:p w:rsidR="00D235F1" w:rsidRPr="00100659" w:rsidRDefault="00D235F1" w:rsidP="002E2833">
      <w:pPr>
        <w:pStyle w:val="2"/>
        <w:rPr>
          <w:rFonts w:ascii="微软雅黑" w:eastAsia="微软雅黑" w:hAnsi="微软雅黑" w:cs="宋体"/>
          <w:kern w:val="0"/>
          <w:sz w:val="24"/>
          <w:szCs w:val="24"/>
        </w:rPr>
      </w:pPr>
      <w:bookmarkStart w:id="1927" w:name="_Toc6245146"/>
      <w:bookmarkStart w:id="1928" w:name="_Toc6245208"/>
      <w:bookmarkStart w:id="1929" w:name="_Toc6317196"/>
      <w:r w:rsidRPr="00100659">
        <w:rPr>
          <w:rFonts w:ascii="微软雅黑" w:eastAsia="微软雅黑" w:hAnsi="微软雅黑" w:cs="宋体" w:hint="eastAsia"/>
          <w:kern w:val="0"/>
          <w:sz w:val="24"/>
          <w:szCs w:val="24"/>
        </w:rPr>
        <w:lastRenderedPageBreak/>
        <w:t>201</w:t>
      </w:r>
      <w:r w:rsidR="0075220E">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年光华管理学院辅修双学位专业设置及招生方案</w:t>
      </w:r>
      <w:bookmarkEnd w:id="1927"/>
      <w:bookmarkEnd w:id="1928"/>
      <w:bookmarkEnd w:id="1929"/>
    </w:p>
    <w:p w:rsidR="0075220E" w:rsidRDefault="0075220E" w:rsidP="003D5681">
      <w:pPr>
        <w:jc w:val="center"/>
        <w:rPr>
          <w:rFonts w:ascii="微软雅黑" w:eastAsia="微软雅黑" w:hAnsi="微软雅黑" w:cs="宋体"/>
          <w:b/>
          <w:bCs/>
          <w:sz w:val="32"/>
          <w:szCs w:val="32"/>
        </w:rPr>
      </w:pPr>
      <w:r w:rsidRPr="00424CC0">
        <w:rPr>
          <w:rFonts w:ascii="微软雅黑" w:eastAsia="微软雅黑" w:hAnsi="微软雅黑" w:cs="宋体" w:hint="eastAsia"/>
          <w:b/>
          <w:bCs/>
          <w:sz w:val="32"/>
          <w:szCs w:val="32"/>
        </w:rPr>
        <w:t>北京大学光华管理学院2019年工商管理专业</w:t>
      </w:r>
    </w:p>
    <w:p w:rsidR="0075220E" w:rsidRPr="00424CC0" w:rsidRDefault="0075220E" w:rsidP="003D5681">
      <w:pPr>
        <w:jc w:val="center"/>
        <w:rPr>
          <w:rFonts w:ascii="微软雅黑" w:eastAsia="微软雅黑" w:hAnsi="微软雅黑" w:cs="Times New Roman"/>
          <w:b/>
          <w:bCs/>
          <w:sz w:val="32"/>
          <w:szCs w:val="32"/>
        </w:rPr>
      </w:pPr>
      <w:r w:rsidRPr="00424CC0">
        <w:rPr>
          <w:rFonts w:ascii="微软雅黑" w:eastAsia="微软雅黑" w:hAnsi="微软雅黑" w:cs="宋体" w:hint="eastAsia"/>
          <w:b/>
          <w:bCs/>
          <w:sz w:val="32"/>
          <w:szCs w:val="32"/>
        </w:rPr>
        <w:t>创新创业管理方向</w:t>
      </w:r>
    </w:p>
    <w:p w:rsidR="0075220E" w:rsidRPr="00424CC0" w:rsidRDefault="0075220E" w:rsidP="003D5681">
      <w:pPr>
        <w:jc w:val="center"/>
        <w:rPr>
          <w:rFonts w:ascii="微软雅黑" w:eastAsia="微软雅黑" w:hAnsi="微软雅黑" w:cs="Times New Roman"/>
          <w:b/>
          <w:bCs/>
          <w:sz w:val="32"/>
          <w:szCs w:val="32"/>
        </w:rPr>
      </w:pPr>
      <w:r w:rsidRPr="00424CC0">
        <w:rPr>
          <w:rFonts w:ascii="微软雅黑" w:eastAsia="微软雅黑" w:hAnsi="微软雅黑" w:cs="宋体" w:hint="eastAsia"/>
          <w:b/>
          <w:bCs/>
          <w:sz w:val="32"/>
          <w:szCs w:val="32"/>
        </w:rPr>
        <w:t>双学位项目招生简章</w:t>
      </w:r>
    </w:p>
    <w:p w:rsidR="0075220E" w:rsidRPr="00424CC0" w:rsidRDefault="0075220E" w:rsidP="002E2833">
      <w:pPr>
        <w:rPr>
          <w:rFonts w:ascii="微软雅黑" w:eastAsia="微软雅黑" w:hAnsi="微软雅黑" w:cs="Times New Roman"/>
          <w:b/>
          <w:bCs/>
          <w:sz w:val="24"/>
          <w:szCs w:val="24"/>
        </w:rPr>
      </w:pPr>
      <w:r w:rsidRPr="00424CC0">
        <w:rPr>
          <w:rFonts w:ascii="微软雅黑" w:eastAsia="微软雅黑" w:hAnsi="微软雅黑" w:cs="微软雅黑" w:hint="eastAsia"/>
          <w:b/>
          <w:bCs/>
          <w:sz w:val="24"/>
          <w:szCs w:val="24"/>
        </w:rPr>
        <w:t>一、培养目标</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光华管理学院双学位项目针对有创业热情的北京大学非管理类本科生开设，旨在让学生在掌握本科第一学位理论知识和专业技能的同时，培养创新思维，了解管理知识，提升创业能力，体验创业过程，让潜在的创业者更好地把握未来的创业机会。光华管理学院发挥</w:t>
      </w:r>
      <w:r w:rsidRPr="00424CC0">
        <w:rPr>
          <w:rFonts w:ascii="微软雅黑" w:eastAsia="微软雅黑" w:hAnsi="微软雅黑" w:cs="微软雅黑"/>
          <w:sz w:val="24"/>
          <w:szCs w:val="24"/>
        </w:rPr>
        <w:t>EMBA/E</w:t>
      </w:r>
      <w:r w:rsidRPr="00424CC0">
        <w:rPr>
          <w:rFonts w:ascii="微软雅黑" w:eastAsia="微软雅黑" w:hAnsi="微软雅黑" w:cs="微软雅黑" w:hint="eastAsia"/>
          <w:sz w:val="24"/>
          <w:szCs w:val="24"/>
        </w:rPr>
        <w:t>xEd、</w:t>
      </w:r>
      <w:r w:rsidRPr="00424CC0">
        <w:rPr>
          <w:rFonts w:ascii="微软雅黑" w:eastAsia="微软雅黑" w:hAnsi="微软雅黑" w:cs="微软雅黑"/>
          <w:sz w:val="24"/>
          <w:szCs w:val="24"/>
        </w:rPr>
        <w:t>MBA</w:t>
      </w:r>
      <w:r w:rsidRPr="00424CC0">
        <w:rPr>
          <w:rFonts w:ascii="微软雅黑" w:eastAsia="微软雅黑" w:hAnsi="微软雅黑" w:cs="微软雅黑" w:hint="eastAsia"/>
          <w:sz w:val="24"/>
          <w:szCs w:val="24"/>
        </w:rPr>
        <w:t>和本科教育并存的优势，整合各方面资源，为学生提供更好的创新创业环境，以利于创业者的培养和成长。</w:t>
      </w:r>
    </w:p>
    <w:p w:rsidR="0075220E" w:rsidRPr="00424CC0" w:rsidRDefault="0075220E" w:rsidP="002E2833">
      <w:pPr>
        <w:rPr>
          <w:rFonts w:ascii="微软雅黑" w:eastAsia="微软雅黑" w:hAnsi="微软雅黑" w:cs="Times New Roman"/>
          <w:b/>
          <w:bCs/>
          <w:sz w:val="24"/>
          <w:szCs w:val="24"/>
        </w:rPr>
      </w:pPr>
      <w:r w:rsidRPr="00424CC0">
        <w:rPr>
          <w:rFonts w:ascii="微软雅黑" w:eastAsia="微软雅黑" w:hAnsi="微软雅黑" w:cs="微软雅黑" w:hint="eastAsia"/>
          <w:b/>
          <w:bCs/>
          <w:sz w:val="24"/>
          <w:szCs w:val="24"/>
        </w:rPr>
        <w:t>二、培养对象及招生规模</w:t>
      </w:r>
    </w:p>
    <w:p w:rsidR="0075220E" w:rsidRPr="00424CC0" w:rsidRDefault="0075220E" w:rsidP="0075220E">
      <w:pPr>
        <w:spacing w:line="460" w:lineRule="exact"/>
        <w:ind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北京大学在校</w:t>
      </w:r>
      <w:r w:rsidRPr="00424CC0">
        <w:rPr>
          <w:rFonts w:ascii="微软雅黑" w:eastAsia="微软雅黑" w:hAnsi="微软雅黑" w:cs="微软雅黑"/>
          <w:sz w:val="24"/>
          <w:szCs w:val="24"/>
        </w:rPr>
        <w:t>2017</w:t>
      </w:r>
      <w:r w:rsidRPr="00424CC0">
        <w:rPr>
          <w:rFonts w:ascii="微软雅黑" w:eastAsia="微软雅黑" w:hAnsi="微软雅黑" w:cs="微软雅黑" w:hint="eastAsia"/>
          <w:sz w:val="24"/>
          <w:szCs w:val="24"/>
        </w:rPr>
        <w:t>级和</w:t>
      </w:r>
      <w:r w:rsidRPr="00424CC0">
        <w:rPr>
          <w:rFonts w:ascii="微软雅黑" w:eastAsia="微软雅黑" w:hAnsi="微软雅黑" w:cs="微软雅黑"/>
          <w:sz w:val="24"/>
          <w:szCs w:val="24"/>
        </w:rPr>
        <w:t>2018</w:t>
      </w:r>
      <w:r w:rsidRPr="00424CC0">
        <w:rPr>
          <w:rFonts w:ascii="微软雅黑" w:eastAsia="微软雅黑" w:hAnsi="微软雅黑" w:cs="微软雅黑" w:hint="eastAsia"/>
          <w:sz w:val="24"/>
          <w:szCs w:val="24"/>
        </w:rPr>
        <w:t>级非工商管理类的本科生（降级转院（系）随2019级学习的学生2</w:t>
      </w:r>
      <w:r w:rsidRPr="00424CC0">
        <w:rPr>
          <w:rFonts w:ascii="微软雅黑" w:eastAsia="微软雅黑" w:hAnsi="微软雅黑" w:cs="微软雅黑"/>
          <w:sz w:val="24"/>
          <w:szCs w:val="24"/>
        </w:rPr>
        <w:t>019年</w:t>
      </w:r>
      <w:r w:rsidRPr="00424CC0">
        <w:rPr>
          <w:rFonts w:ascii="微软雅黑" w:eastAsia="微软雅黑" w:hAnsi="微软雅黑" w:cs="微软雅黑" w:hint="eastAsia"/>
          <w:sz w:val="24"/>
          <w:szCs w:val="24"/>
        </w:rPr>
        <w:t>不能修读双学位项目）。申请学生需满足学校关于选修双学位专业的资格要求并提交申请，从中择优录取。</w:t>
      </w:r>
    </w:p>
    <w:p w:rsidR="0075220E" w:rsidRPr="00424CC0" w:rsidRDefault="0075220E" w:rsidP="0075220E">
      <w:pPr>
        <w:spacing w:line="460" w:lineRule="exact"/>
        <w:ind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招生人数60人。</w:t>
      </w:r>
    </w:p>
    <w:p w:rsidR="0075220E" w:rsidRPr="00424CC0" w:rsidRDefault="0075220E" w:rsidP="002E2833">
      <w:pPr>
        <w:rPr>
          <w:rFonts w:ascii="微软雅黑" w:eastAsia="微软雅黑" w:hAnsi="微软雅黑" w:cs="Times New Roman"/>
          <w:b/>
          <w:bCs/>
          <w:sz w:val="24"/>
          <w:szCs w:val="24"/>
        </w:rPr>
      </w:pPr>
      <w:r w:rsidRPr="00424CC0">
        <w:rPr>
          <w:rFonts w:ascii="微软雅黑" w:eastAsia="微软雅黑" w:hAnsi="微软雅黑" w:cs="微软雅黑" w:hint="eastAsia"/>
          <w:b/>
          <w:bCs/>
          <w:sz w:val="24"/>
          <w:szCs w:val="24"/>
        </w:rPr>
        <w:t>三、学制及授予学位</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学制两年。</w:t>
      </w:r>
    </w:p>
    <w:p w:rsidR="0075220E" w:rsidRPr="00424CC0" w:rsidRDefault="0075220E" w:rsidP="0075220E">
      <w:pPr>
        <w:spacing w:line="460" w:lineRule="exact"/>
        <w:ind w:firstLineChars="200" w:firstLine="480"/>
        <w:rPr>
          <w:rFonts w:ascii="微软雅黑" w:eastAsia="微软雅黑" w:hAnsi="微软雅黑" w:cs="Times New Roman"/>
          <w:color w:val="FF0000"/>
          <w:sz w:val="24"/>
          <w:szCs w:val="24"/>
        </w:rPr>
      </w:pPr>
      <w:r w:rsidRPr="00424CC0">
        <w:rPr>
          <w:rFonts w:ascii="微软雅黑" w:eastAsia="微软雅黑" w:hAnsi="微软雅黑" w:cs="微软雅黑" w:hint="eastAsia"/>
          <w:sz w:val="24"/>
          <w:szCs w:val="24"/>
        </w:rPr>
        <w:t>修读双学位课程的学生须在大学四年级第二学期开学五周内，根据所修课程是否分别满足主修专业和双学位专业教学计划要求，在优先满足主修正常毕业学分的前提下，向双学位专业开设院系提出证书资格申请。每位学生只能申请一个双学位专业证书。</w:t>
      </w:r>
    </w:p>
    <w:p w:rsidR="0075220E" w:rsidRPr="00424CC0" w:rsidRDefault="0075220E" w:rsidP="002E2833">
      <w:pPr>
        <w:rPr>
          <w:rFonts w:ascii="微软雅黑" w:eastAsia="微软雅黑" w:hAnsi="微软雅黑" w:cs="Times New Roman"/>
          <w:b/>
          <w:bCs/>
          <w:sz w:val="24"/>
          <w:szCs w:val="24"/>
        </w:rPr>
      </w:pPr>
      <w:r w:rsidRPr="00424CC0">
        <w:rPr>
          <w:rFonts w:ascii="微软雅黑" w:eastAsia="微软雅黑" w:hAnsi="微软雅黑" w:cs="微软雅黑" w:hint="eastAsia"/>
          <w:b/>
          <w:bCs/>
          <w:sz w:val="24"/>
          <w:szCs w:val="24"/>
        </w:rPr>
        <w:t>四、报名及录取</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sz w:val="24"/>
          <w:szCs w:val="24"/>
        </w:rPr>
        <w:t>1</w:t>
      </w: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 xml:space="preserve"> </w:t>
      </w:r>
      <w:r w:rsidRPr="00424CC0">
        <w:rPr>
          <w:rFonts w:ascii="微软雅黑" w:eastAsia="微软雅黑" w:hAnsi="微软雅黑" w:cs="微软雅黑" w:hint="eastAsia"/>
          <w:sz w:val="24"/>
          <w:szCs w:val="24"/>
        </w:rPr>
        <w:t>报名资格：</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1</w:t>
      </w:r>
      <w:r w:rsidRPr="00424CC0">
        <w:rPr>
          <w:rFonts w:ascii="微软雅黑" w:eastAsia="微软雅黑" w:hAnsi="微软雅黑" w:cs="微软雅黑" w:hint="eastAsia"/>
          <w:sz w:val="24"/>
          <w:szCs w:val="24"/>
        </w:rPr>
        <w:t>）在校本科生（专科起点本科除外），主修专业成绩绩点不低于</w:t>
      </w:r>
      <w:r w:rsidRPr="00424CC0">
        <w:rPr>
          <w:rFonts w:ascii="微软雅黑" w:eastAsia="微软雅黑" w:hAnsi="微软雅黑" w:cs="微软雅黑"/>
          <w:color w:val="002060"/>
          <w:sz w:val="24"/>
          <w:szCs w:val="24"/>
        </w:rPr>
        <w:t>2.5</w:t>
      </w:r>
      <w:r w:rsidRPr="00424CC0">
        <w:rPr>
          <w:rFonts w:ascii="微软雅黑" w:eastAsia="微软雅黑" w:hAnsi="微软雅黑" w:cs="微软雅黑" w:hint="eastAsia"/>
          <w:sz w:val="24"/>
          <w:szCs w:val="24"/>
        </w:rPr>
        <w:t>，学有余力者。</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lastRenderedPageBreak/>
        <w:t>（</w:t>
      </w:r>
      <w:r w:rsidRPr="00424CC0">
        <w:rPr>
          <w:rFonts w:ascii="微软雅黑" w:eastAsia="微软雅黑" w:hAnsi="微软雅黑" w:cs="微软雅黑"/>
          <w:sz w:val="24"/>
          <w:szCs w:val="24"/>
        </w:rPr>
        <w:t>2</w:t>
      </w:r>
      <w:r w:rsidRPr="00424CC0">
        <w:rPr>
          <w:rFonts w:ascii="微软雅黑" w:eastAsia="微软雅黑" w:hAnsi="微软雅黑" w:cs="微软雅黑" w:hint="eastAsia"/>
          <w:sz w:val="24"/>
          <w:szCs w:val="24"/>
        </w:rPr>
        <w:t>）本专业所有课程没有不及格成绩。</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3</w:t>
      </w:r>
      <w:r w:rsidRPr="00424CC0">
        <w:rPr>
          <w:rFonts w:ascii="微软雅黑" w:eastAsia="微软雅黑" w:hAnsi="微软雅黑" w:cs="微软雅黑" w:hint="eastAsia"/>
          <w:sz w:val="24"/>
          <w:szCs w:val="24"/>
        </w:rPr>
        <w:t>）对创新创业管理有兴趣且具有一定基础。</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4</w:t>
      </w:r>
      <w:r w:rsidRPr="00424CC0">
        <w:rPr>
          <w:rFonts w:ascii="微软雅黑" w:eastAsia="微软雅黑" w:hAnsi="微软雅黑" w:cs="微软雅黑" w:hint="eastAsia"/>
          <w:sz w:val="24"/>
          <w:szCs w:val="24"/>
        </w:rPr>
        <w:t>）没有选择其他的辅修或双学位项目。</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5</w:t>
      </w:r>
      <w:r w:rsidRPr="00424CC0">
        <w:rPr>
          <w:rFonts w:ascii="微软雅黑" w:eastAsia="微软雅黑" w:hAnsi="微软雅黑" w:cs="微软雅黑" w:hint="eastAsia"/>
          <w:sz w:val="24"/>
          <w:szCs w:val="24"/>
        </w:rPr>
        <w:t>）获得主修专业所在院系同意。</w:t>
      </w:r>
    </w:p>
    <w:p w:rsidR="0075220E" w:rsidRPr="00424CC0" w:rsidRDefault="0075220E" w:rsidP="0075220E">
      <w:pPr>
        <w:spacing w:line="460" w:lineRule="exact"/>
        <w:ind w:leftChars="50" w:left="105" w:firstLineChars="150" w:firstLine="360"/>
        <w:rPr>
          <w:rFonts w:ascii="微软雅黑" w:eastAsia="微软雅黑" w:hAnsi="微软雅黑" w:cs="微软雅黑"/>
          <w:sz w:val="24"/>
          <w:szCs w:val="24"/>
        </w:rPr>
      </w:pPr>
      <w:r w:rsidRPr="00424CC0">
        <w:rPr>
          <w:rFonts w:ascii="微软雅黑" w:eastAsia="微软雅黑" w:hAnsi="微软雅黑" w:cs="微软雅黑"/>
          <w:sz w:val="24"/>
          <w:szCs w:val="24"/>
        </w:rPr>
        <w:t>2</w:t>
      </w:r>
      <w:r w:rsidRPr="00424CC0">
        <w:rPr>
          <w:rFonts w:ascii="微软雅黑" w:eastAsia="微软雅黑" w:hAnsi="微软雅黑" w:cs="微软雅黑" w:hint="eastAsia"/>
          <w:sz w:val="24"/>
          <w:szCs w:val="24"/>
        </w:rPr>
        <w:t>、报名时间与流程：</w:t>
      </w:r>
      <w:r w:rsidRPr="00424CC0">
        <w:rPr>
          <w:rFonts w:ascii="微软雅黑" w:eastAsia="微软雅黑" w:hAnsi="微软雅黑" w:cs="微软雅黑"/>
          <w:sz w:val="24"/>
          <w:szCs w:val="24"/>
        </w:rPr>
        <w:t xml:space="preserve"> </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（1）申请时间：</w:t>
      </w:r>
      <w:r w:rsidRPr="00424CC0">
        <w:rPr>
          <w:rFonts w:ascii="微软雅黑" w:eastAsia="微软雅黑" w:hAnsi="微软雅黑" w:cs="微软雅黑"/>
          <w:sz w:val="24"/>
          <w:szCs w:val="24"/>
        </w:rPr>
        <w:t>2019</w:t>
      </w:r>
      <w:r w:rsidRPr="00424CC0">
        <w:rPr>
          <w:rFonts w:ascii="微软雅黑" w:eastAsia="微软雅黑" w:hAnsi="微软雅黑" w:cs="微软雅黑" w:hint="eastAsia"/>
          <w:sz w:val="24"/>
          <w:szCs w:val="24"/>
        </w:rPr>
        <w:t>年4月</w:t>
      </w:r>
      <w:r w:rsidRPr="00424CC0">
        <w:rPr>
          <w:rFonts w:ascii="微软雅黑" w:eastAsia="微软雅黑" w:hAnsi="微软雅黑" w:cs="微软雅黑"/>
          <w:sz w:val="24"/>
          <w:szCs w:val="24"/>
        </w:rPr>
        <w:t>16</w:t>
      </w:r>
      <w:r w:rsidRPr="00424CC0">
        <w:rPr>
          <w:rFonts w:ascii="微软雅黑" w:eastAsia="微软雅黑" w:hAnsi="微软雅黑" w:cs="微软雅黑" w:hint="eastAsia"/>
          <w:sz w:val="24"/>
          <w:szCs w:val="24"/>
        </w:rPr>
        <w:t>日至</w:t>
      </w:r>
      <w:r w:rsidRPr="00424CC0">
        <w:rPr>
          <w:rFonts w:ascii="微软雅黑" w:eastAsia="微软雅黑" w:hAnsi="微软雅黑" w:cs="微软雅黑"/>
          <w:sz w:val="24"/>
          <w:szCs w:val="24"/>
        </w:rPr>
        <w:t>4</w:t>
      </w:r>
      <w:r w:rsidRPr="00424CC0">
        <w:rPr>
          <w:rFonts w:ascii="微软雅黑" w:eastAsia="微软雅黑" w:hAnsi="微软雅黑" w:cs="微软雅黑" w:hint="eastAsia"/>
          <w:sz w:val="24"/>
          <w:szCs w:val="24"/>
        </w:rPr>
        <w:t xml:space="preserve"> 月</w:t>
      </w:r>
      <w:r w:rsidRPr="00424CC0">
        <w:rPr>
          <w:rFonts w:ascii="微软雅黑" w:eastAsia="微软雅黑" w:hAnsi="微软雅黑" w:cs="微软雅黑"/>
          <w:sz w:val="24"/>
          <w:szCs w:val="24"/>
        </w:rPr>
        <w:t>23</w:t>
      </w:r>
      <w:r w:rsidRPr="00424CC0">
        <w:rPr>
          <w:rFonts w:ascii="微软雅黑" w:eastAsia="微软雅黑" w:hAnsi="微软雅黑" w:cs="微软雅黑" w:hint="eastAsia"/>
          <w:sz w:val="24"/>
          <w:szCs w:val="24"/>
        </w:rPr>
        <w:t>日。</w:t>
      </w:r>
    </w:p>
    <w:p w:rsidR="0075220E" w:rsidRPr="00424CC0" w:rsidRDefault="0075220E" w:rsidP="0075220E">
      <w:pPr>
        <w:spacing w:line="460" w:lineRule="exact"/>
        <w:ind w:firstLineChars="200" w:firstLine="480"/>
        <w:rPr>
          <w:rFonts w:ascii="微软雅黑" w:eastAsia="微软雅黑" w:hAnsi="微软雅黑" w:cs="微软雅黑"/>
          <w:color w:val="000000" w:themeColor="text1"/>
          <w:sz w:val="24"/>
          <w:szCs w:val="24"/>
        </w:rPr>
      </w:pPr>
      <w:r w:rsidRPr="00424CC0">
        <w:rPr>
          <w:rFonts w:ascii="微软雅黑" w:eastAsia="微软雅黑" w:hAnsi="微软雅黑" w:cs="微软雅黑" w:hint="eastAsia"/>
          <w:color w:val="000000" w:themeColor="text1"/>
          <w:sz w:val="24"/>
          <w:szCs w:val="24"/>
        </w:rPr>
        <w:t>（2</w:t>
      </w:r>
      <w:r w:rsidRPr="00424CC0">
        <w:rPr>
          <w:rFonts w:ascii="微软雅黑" w:eastAsia="微软雅黑" w:hAnsi="微软雅黑" w:cs="微软雅黑"/>
          <w:color w:val="000000" w:themeColor="text1"/>
          <w:sz w:val="24"/>
          <w:szCs w:val="24"/>
        </w:rPr>
        <w:t>）</w:t>
      </w:r>
      <w:r w:rsidRPr="00424CC0">
        <w:rPr>
          <w:rFonts w:ascii="微软雅黑" w:eastAsia="微软雅黑" w:hAnsi="微软雅黑" w:cs="微软雅黑" w:hint="eastAsia"/>
          <w:color w:val="000000" w:themeColor="text1"/>
          <w:sz w:val="24"/>
          <w:szCs w:val="24"/>
        </w:rPr>
        <w:t>网上报名：登录校内门户（</w:t>
      </w:r>
      <w:r w:rsidRPr="00424CC0">
        <w:rPr>
          <w:rFonts w:ascii="微软雅黑" w:eastAsia="微软雅黑" w:hAnsi="微软雅黑" w:cs="微软雅黑"/>
          <w:color w:val="000000" w:themeColor="text1"/>
          <w:sz w:val="24"/>
          <w:szCs w:val="24"/>
        </w:rPr>
        <w:t>https://portal.pku.edu.cn/</w:t>
      </w:r>
      <w:r w:rsidRPr="00424CC0">
        <w:rPr>
          <w:rFonts w:ascii="微软雅黑" w:eastAsia="微软雅黑" w:hAnsi="微软雅黑" w:cs="微软雅黑" w:hint="eastAsia"/>
          <w:color w:val="000000" w:themeColor="text1"/>
          <w:sz w:val="24"/>
          <w:szCs w:val="24"/>
        </w:rPr>
        <w:t>）--学生事务--辅双报名，根据系统要求填写报名信息，打印《</w:t>
      </w:r>
      <w:hyperlink r:id="rId30" w:history="1">
        <w:r w:rsidRPr="00424CC0">
          <w:rPr>
            <w:rFonts w:ascii="微软雅黑" w:eastAsia="微软雅黑" w:hAnsi="微软雅黑" w:cs="微软雅黑" w:hint="eastAsia"/>
            <w:color w:val="000000" w:themeColor="text1"/>
            <w:sz w:val="24"/>
            <w:szCs w:val="24"/>
          </w:rPr>
          <w:t>北京大学申请攻读双学位报名表（本校学生专用）</w:t>
        </w:r>
      </w:hyperlink>
      <w:r w:rsidRPr="00424CC0">
        <w:rPr>
          <w:rFonts w:ascii="微软雅黑" w:eastAsia="微软雅黑" w:hAnsi="微软雅黑" w:cs="微软雅黑" w:hint="eastAsia"/>
          <w:color w:val="000000" w:themeColor="text1"/>
          <w:sz w:val="24"/>
          <w:szCs w:val="24"/>
        </w:rPr>
        <w:t>》。</w:t>
      </w:r>
    </w:p>
    <w:p w:rsidR="0075220E" w:rsidRPr="00424CC0" w:rsidRDefault="0075220E" w:rsidP="0075220E">
      <w:pPr>
        <w:spacing w:line="460" w:lineRule="exact"/>
        <w:ind w:firstLineChars="200" w:firstLine="480"/>
        <w:rPr>
          <w:rFonts w:ascii="微软雅黑" w:eastAsia="微软雅黑" w:hAnsi="微软雅黑" w:cs="Times New Roman"/>
          <w:color w:val="000000" w:themeColor="text1"/>
          <w:sz w:val="24"/>
          <w:szCs w:val="24"/>
        </w:rPr>
      </w:pPr>
      <w:r w:rsidRPr="00424CC0">
        <w:rPr>
          <w:rFonts w:ascii="微软雅黑" w:eastAsia="微软雅黑" w:hAnsi="微软雅黑" w:cs="微软雅黑" w:hint="eastAsia"/>
          <w:color w:val="000000" w:themeColor="text1"/>
          <w:sz w:val="24"/>
          <w:szCs w:val="24"/>
        </w:rPr>
        <w:t>（</w:t>
      </w:r>
      <w:r w:rsidRPr="00424CC0">
        <w:rPr>
          <w:rFonts w:ascii="微软雅黑" w:eastAsia="微软雅黑" w:hAnsi="微软雅黑" w:cs="微软雅黑"/>
          <w:color w:val="000000" w:themeColor="text1"/>
          <w:sz w:val="24"/>
          <w:szCs w:val="24"/>
        </w:rPr>
        <w:t>3</w:t>
      </w:r>
      <w:r w:rsidRPr="00424CC0">
        <w:rPr>
          <w:rFonts w:ascii="微软雅黑" w:eastAsia="微软雅黑" w:hAnsi="微软雅黑" w:cs="微软雅黑" w:hint="eastAsia"/>
          <w:color w:val="000000" w:themeColor="text1"/>
          <w:sz w:val="24"/>
          <w:szCs w:val="24"/>
        </w:rPr>
        <w:t>）提交报名材料：</w:t>
      </w:r>
    </w:p>
    <w:p w:rsidR="0075220E" w:rsidRPr="00424CC0" w:rsidRDefault="0075220E" w:rsidP="0075220E">
      <w:pPr>
        <w:spacing w:line="460" w:lineRule="exact"/>
        <w:ind w:firstLineChars="250" w:firstLine="600"/>
        <w:rPr>
          <w:rFonts w:ascii="微软雅黑" w:eastAsia="微软雅黑" w:hAnsi="微软雅黑" w:cs="Times New Roman"/>
          <w:color w:val="000000" w:themeColor="text1"/>
          <w:sz w:val="24"/>
          <w:szCs w:val="24"/>
        </w:rPr>
      </w:pPr>
      <w:r w:rsidRPr="00424CC0">
        <w:rPr>
          <w:rFonts w:ascii="微软雅黑" w:eastAsia="微软雅黑" w:hAnsi="微软雅黑" w:cs="微软雅黑" w:hint="eastAsia"/>
          <w:color w:val="000000" w:themeColor="text1"/>
          <w:sz w:val="24"/>
          <w:szCs w:val="24"/>
        </w:rPr>
        <w:t>（</w:t>
      </w:r>
      <w:r w:rsidRPr="00424CC0">
        <w:rPr>
          <w:rFonts w:ascii="微软雅黑" w:eastAsia="微软雅黑" w:hAnsi="微软雅黑" w:cs="微软雅黑"/>
          <w:color w:val="000000" w:themeColor="text1"/>
          <w:sz w:val="24"/>
          <w:szCs w:val="24"/>
        </w:rPr>
        <w:t>a</w:t>
      </w:r>
      <w:r w:rsidRPr="00424CC0">
        <w:rPr>
          <w:rFonts w:ascii="微软雅黑" w:eastAsia="微软雅黑" w:hAnsi="微软雅黑" w:cs="微软雅黑" w:hint="eastAsia"/>
          <w:color w:val="000000" w:themeColor="text1"/>
          <w:sz w:val="24"/>
          <w:szCs w:val="24"/>
        </w:rPr>
        <w:t>）《</w:t>
      </w:r>
      <w:hyperlink r:id="rId31" w:history="1">
        <w:r w:rsidRPr="00424CC0">
          <w:rPr>
            <w:rFonts w:ascii="微软雅黑" w:eastAsia="微软雅黑" w:hAnsi="微软雅黑" w:cs="微软雅黑" w:hint="eastAsia"/>
            <w:color w:val="000000" w:themeColor="text1"/>
            <w:sz w:val="24"/>
            <w:szCs w:val="24"/>
          </w:rPr>
          <w:t>北京大学申请攻读双学位报名表（本校学生专用）</w:t>
        </w:r>
      </w:hyperlink>
      <w:r w:rsidRPr="00424CC0">
        <w:rPr>
          <w:rFonts w:ascii="微软雅黑" w:eastAsia="微软雅黑" w:hAnsi="微软雅黑" w:cs="微软雅黑" w:hint="eastAsia"/>
          <w:color w:val="000000" w:themeColor="text1"/>
          <w:sz w:val="24"/>
          <w:szCs w:val="24"/>
        </w:rPr>
        <w:t>》一份。</w:t>
      </w:r>
    </w:p>
    <w:p w:rsidR="0075220E" w:rsidRPr="00424CC0" w:rsidRDefault="0075220E" w:rsidP="0075220E">
      <w:pPr>
        <w:spacing w:line="460" w:lineRule="exact"/>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 xml:space="preserve">     （</w:t>
      </w:r>
      <w:r w:rsidRPr="00424CC0">
        <w:rPr>
          <w:rFonts w:ascii="微软雅黑" w:eastAsia="微软雅黑" w:hAnsi="微软雅黑" w:cs="微软雅黑"/>
          <w:sz w:val="24"/>
          <w:szCs w:val="24"/>
        </w:rPr>
        <w:t>b</w:t>
      </w:r>
      <w:r>
        <w:rPr>
          <w:rFonts w:ascii="微软雅黑" w:eastAsia="微软雅黑" w:hAnsi="微软雅黑" w:cs="微软雅黑" w:hint="eastAsia"/>
          <w:sz w:val="24"/>
          <w:szCs w:val="24"/>
        </w:rPr>
        <w:t>）已修课程成绩单一份</w:t>
      </w:r>
      <w:r w:rsidRPr="00424CC0">
        <w:rPr>
          <w:rFonts w:ascii="微软雅黑" w:eastAsia="微软雅黑" w:hAnsi="微软雅黑" w:cs="微软雅黑" w:hint="eastAsia"/>
          <w:sz w:val="24"/>
          <w:szCs w:val="24"/>
        </w:rPr>
        <w:t>。</w:t>
      </w:r>
    </w:p>
    <w:p w:rsidR="0075220E" w:rsidRPr="00424CC0" w:rsidRDefault="0075220E" w:rsidP="0075220E">
      <w:pPr>
        <w:spacing w:line="460" w:lineRule="exact"/>
        <w:rPr>
          <w:rFonts w:ascii="微软雅黑" w:eastAsia="微软雅黑" w:hAnsi="微软雅黑" w:cs="微软雅黑"/>
          <w:sz w:val="24"/>
          <w:szCs w:val="24"/>
        </w:rPr>
      </w:pPr>
      <w:r w:rsidRPr="00424CC0">
        <w:rPr>
          <w:rFonts w:ascii="微软雅黑" w:eastAsia="微软雅黑" w:hAnsi="微软雅黑" w:cs="微软雅黑" w:hint="eastAsia"/>
          <w:sz w:val="24"/>
          <w:szCs w:val="24"/>
        </w:rPr>
        <w:t xml:space="preserve">     （</w:t>
      </w:r>
      <w:r w:rsidRPr="00424CC0">
        <w:rPr>
          <w:rFonts w:ascii="微软雅黑" w:eastAsia="微软雅黑" w:hAnsi="微软雅黑" w:cs="微软雅黑"/>
          <w:sz w:val="24"/>
          <w:szCs w:val="24"/>
        </w:rPr>
        <w:t>c</w:t>
      </w:r>
      <w:r w:rsidRPr="00424CC0">
        <w:rPr>
          <w:rFonts w:ascii="微软雅黑" w:eastAsia="微软雅黑" w:hAnsi="微软雅黑" w:cs="微软雅黑" w:hint="eastAsia"/>
          <w:sz w:val="24"/>
          <w:szCs w:val="24"/>
        </w:rPr>
        <w:t>）其他申请材料，包括个人情况介绍以及能够表明个人对创新创业兴趣的任何内容。</w:t>
      </w:r>
    </w:p>
    <w:p w:rsidR="0075220E" w:rsidRPr="00424CC0" w:rsidRDefault="0075220E" w:rsidP="0075220E">
      <w:pPr>
        <w:spacing w:line="460" w:lineRule="exact"/>
        <w:rPr>
          <w:rFonts w:ascii="微软雅黑" w:eastAsia="微软雅黑" w:hAnsi="微软雅黑" w:cs="微软雅黑"/>
          <w:sz w:val="24"/>
          <w:szCs w:val="24"/>
        </w:rPr>
      </w:pPr>
      <w:r w:rsidRPr="00424CC0">
        <w:rPr>
          <w:rFonts w:ascii="微软雅黑" w:eastAsia="微软雅黑" w:hAnsi="微软雅黑" w:cs="微软雅黑" w:hint="eastAsia"/>
          <w:sz w:val="24"/>
          <w:szCs w:val="24"/>
        </w:rPr>
        <w:t xml:space="preserve">     报名材料请在</w:t>
      </w:r>
      <w:r w:rsidRPr="00424CC0">
        <w:rPr>
          <w:rFonts w:ascii="微软雅黑" w:eastAsia="微软雅黑" w:hAnsi="微软雅黑" w:cs="微软雅黑"/>
          <w:b/>
          <w:sz w:val="24"/>
          <w:szCs w:val="24"/>
        </w:rPr>
        <w:t>4月16日-4月23日</w:t>
      </w:r>
      <w:r w:rsidRPr="00424CC0">
        <w:rPr>
          <w:rFonts w:ascii="微软雅黑" w:eastAsia="微软雅黑" w:hAnsi="微软雅黑" w:cs="微软雅黑" w:hint="eastAsia"/>
          <w:sz w:val="24"/>
          <w:szCs w:val="24"/>
        </w:rPr>
        <w:t>送至光华管理学院1号楼107办公室招生与市场部，工作时间为8:00-11:30、13:00-17:00。对逾期未报名、录取后逾期未报到的不再补办任何手续。</w:t>
      </w:r>
    </w:p>
    <w:p w:rsidR="0075220E" w:rsidRPr="00424CC0" w:rsidRDefault="0075220E" w:rsidP="0075220E">
      <w:pPr>
        <w:spacing w:line="460" w:lineRule="exact"/>
        <w:ind w:leftChars="50" w:left="105" w:firstLineChars="200" w:firstLine="480"/>
        <w:rPr>
          <w:rFonts w:ascii="微软雅黑" w:eastAsia="微软雅黑" w:hAnsi="微软雅黑" w:cs="Times New Roman"/>
          <w:sz w:val="24"/>
          <w:szCs w:val="24"/>
        </w:rPr>
      </w:pPr>
      <w:r w:rsidRPr="00424CC0">
        <w:rPr>
          <w:rFonts w:ascii="微软雅黑" w:eastAsia="微软雅黑" w:hAnsi="微软雅黑" w:cs="微软雅黑"/>
          <w:sz w:val="24"/>
          <w:szCs w:val="24"/>
        </w:rPr>
        <w:t>3</w:t>
      </w:r>
      <w:r w:rsidRPr="00424CC0">
        <w:rPr>
          <w:rFonts w:ascii="微软雅黑" w:eastAsia="微软雅黑" w:hAnsi="微软雅黑" w:cs="微软雅黑" w:hint="eastAsia"/>
          <w:sz w:val="24"/>
          <w:szCs w:val="24"/>
        </w:rPr>
        <w:t>、录取及审核办法</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光华管理学院将对报名材料进行审查，择优录取，拟录取结果将在我院官网发布（网址：</w:t>
      </w:r>
      <w:r w:rsidRPr="00424CC0">
        <w:rPr>
          <w:rFonts w:ascii="微软雅黑" w:eastAsia="微软雅黑" w:hAnsi="微软雅黑" w:cs="微软雅黑"/>
          <w:sz w:val="24"/>
          <w:szCs w:val="24"/>
        </w:rPr>
        <w:t>http://www.gsm.pku.edu.cn/undergraduate/zsxx/sxw.htm</w:t>
      </w:r>
      <w:r w:rsidRPr="00424CC0">
        <w:rPr>
          <w:rFonts w:ascii="微软雅黑" w:eastAsia="微软雅黑" w:hAnsi="微软雅黑" w:cs="微软雅黑" w:hint="eastAsia"/>
          <w:sz w:val="24"/>
          <w:szCs w:val="24"/>
        </w:rPr>
        <w:t>）。学校教务部将于本学期成绩登录结束后再次审核，若本学期出现以下情形之一：</w:t>
      </w:r>
      <w:r w:rsidRPr="00424CC0">
        <w:rPr>
          <w:rFonts w:ascii="微软雅黑" w:eastAsia="微软雅黑" w:hAnsi="微软雅黑" w:cs="微软雅黑"/>
          <w:sz w:val="24"/>
          <w:szCs w:val="24"/>
        </w:rPr>
        <w:t xml:space="preserve"> </w:t>
      </w: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1</w:t>
      </w:r>
      <w:r w:rsidRPr="00424CC0">
        <w:rPr>
          <w:rFonts w:ascii="微软雅黑" w:eastAsia="微软雅黑" w:hAnsi="微软雅黑" w:cs="微软雅黑" w:hint="eastAsia"/>
          <w:sz w:val="24"/>
          <w:szCs w:val="24"/>
        </w:rPr>
        <w:t>）不及格课程；（</w:t>
      </w:r>
      <w:r w:rsidRPr="00424CC0">
        <w:rPr>
          <w:rFonts w:ascii="微软雅黑" w:eastAsia="微软雅黑" w:hAnsi="微软雅黑" w:cs="微软雅黑"/>
          <w:sz w:val="24"/>
          <w:szCs w:val="24"/>
        </w:rPr>
        <w:t>2</w:t>
      </w:r>
      <w:r w:rsidRPr="00424CC0">
        <w:rPr>
          <w:rFonts w:ascii="微软雅黑" w:eastAsia="微软雅黑" w:hAnsi="微软雅黑" w:cs="微软雅黑" w:hint="eastAsia"/>
          <w:sz w:val="24"/>
          <w:szCs w:val="24"/>
        </w:rPr>
        <w:t>）平均绩点低于</w:t>
      </w:r>
      <w:r w:rsidRPr="00424CC0">
        <w:rPr>
          <w:rFonts w:ascii="微软雅黑" w:eastAsia="微软雅黑" w:hAnsi="微软雅黑" w:cs="微软雅黑"/>
          <w:sz w:val="24"/>
          <w:szCs w:val="24"/>
        </w:rPr>
        <w:t>2.5；</w:t>
      </w: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3</w:t>
      </w:r>
      <w:r w:rsidRPr="00424CC0">
        <w:rPr>
          <w:rFonts w:ascii="微软雅黑" w:eastAsia="微软雅黑" w:hAnsi="微软雅黑" w:cs="微软雅黑" w:hint="eastAsia"/>
          <w:sz w:val="24"/>
          <w:szCs w:val="24"/>
        </w:rPr>
        <w:t>）转系降级至</w:t>
      </w:r>
      <w:r w:rsidRPr="00424CC0">
        <w:rPr>
          <w:rFonts w:ascii="微软雅黑" w:eastAsia="微软雅黑" w:hAnsi="微软雅黑" w:cs="微软雅黑"/>
          <w:sz w:val="24"/>
          <w:szCs w:val="24"/>
        </w:rPr>
        <w:t>2019</w:t>
      </w:r>
      <w:r w:rsidRPr="00424CC0">
        <w:rPr>
          <w:rFonts w:ascii="微软雅黑" w:eastAsia="微软雅黑" w:hAnsi="微软雅黑" w:cs="微软雅黑" w:hint="eastAsia"/>
          <w:sz w:val="24"/>
          <w:szCs w:val="24"/>
        </w:rPr>
        <w:t>级的；（</w:t>
      </w:r>
      <w:r w:rsidRPr="00424CC0">
        <w:rPr>
          <w:rFonts w:ascii="微软雅黑" w:eastAsia="微软雅黑" w:hAnsi="微软雅黑" w:cs="微软雅黑"/>
          <w:sz w:val="24"/>
          <w:szCs w:val="24"/>
        </w:rPr>
        <w:t>4</w:t>
      </w:r>
      <w:r w:rsidRPr="00424CC0">
        <w:rPr>
          <w:rFonts w:ascii="微软雅黑" w:eastAsia="微软雅黑" w:hAnsi="微软雅黑" w:cs="微软雅黑" w:hint="eastAsia"/>
          <w:sz w:val="24"/>
          <w:szCs w:val="24"/>
        </w:rPr>
        <w:t>）有其他双学位学习的，将不会被录取。</w:t>
      </w:r>
    </w:p>
    <w:p w:rsidR="0075220E" w:rsidRPr="00424CC0" w:rsidRDefault="0075220E" w:rsidP="002E2833">
      <w:pPr>
        <w:rPr>
          <w:rFonts w:ascii="微软雅黑" w:eastAsia="微软雅黑" w:hAnsi="微软雅黑" w:cs="微软雅黑"/>
          <w:b/>
          <w:sz w:val="24"/>
          <w:szCs w:val="24"/>
        </w:rPr>
      </w:pPr>
      <w:r w:rsidRPr="00424CC0">
        <w:rPr>
          <w:rFonts w:ascii="微软雅黑" w:eastAsia="微软雅黑" w:hAnsi="微软雅黑" w:cs="微软雅黑" w:hint="eastAsia"/>
          <w:b/>
          <w:sz w:val="24"/>
          <w:szCs w:val="24"/>
        </w:rPr>
        <w:t>五、收费标准</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双学位课程按学分交费，在每学期按选课学分数一次交清，收费标准如下：</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校内本科生学费为</w:t>
      </w:r>
      <w:r w:rsidRPr="00424CC0">
        <w:rPr>
          <w:rFonts w:ascii="微软雅黑" w:eastAsia="微软雅黑" w:hAnsi="微软雅黑" w:cs="微软雅黑"/>
          <w:sz w:val="24"/>
          <w:szCs w:val="24"/>
        </w:rPr>
        <w:t>150</w:t>
      </w:r>
      <w:r w:rsidRPr="00424CC0">
        <w:rPr>
          <w:rFonts w:ascii="微软雅黑" w:eastAsia="微软雅黑" w:hAnsi="微软雅黑" w:cs="微软雅黑" w:hint="eastAsia"/>
          <w:sz w:val="24"/>
          <w:szCs w:val="24"/>
        </w:rPr>
        <w:t>元</w:t>
      </w:r>
      <w:r w:rsidRPr="00424CC0">
        <w:rPr>
          <w:rFonts w:ascii="微软雅黑" w:eastAsia="微软雅黑" w:hAnsi="微软雅黑" w:cs="微软雅黑"/>
          <w:sz w:val="24"/>
          <w:szCs w:val="24"/>
        </w:rPr>
        <w:t>/</w:t>
      </w:r>
      <w:r w:rsidRPr="00424CC0">
        <w:rPr>
          <w:rFonts w:ascii="微软雅黑" w:eastAsia="微软雅黑" w:hAnsi="微软雅黑" w:cs="微软雅黑" w:hint="eastAsia"/>
          <w:sz w:val="24"/>
          <w:szCs w:val="24"/>
        </w:rPr>
        <w:t>学分。</w:t>
      </w:r>
    </w:p>
    <w:p w:rsidR="0075220E" w:rsidRPr="00424CC0" w:rsidRDefault="0075220E" w:rsidP="0075220E">
      <w:pPr>
        <w:spacing w:line="46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校内留学生学费为</w:t>
      </w:r>
      <w:r w:rsidRPr="00424CC0">
        <w:rPr>
          <w:rFonts w:ascii="微软雅黑" w:eastAsia="微软雅黑" w:hAnsi="微软雅黑" w:cs="微软雅黑"/>
          <w:sz w:val="24"/>
          <w:szCs w:val="24"/>
        </w:rPr>
        <w:t>400</w:t>
      </w:r>
      <w:r w:rsidRPr="00424CC0">
        <w:rPr>
          <w:rFonts w:ascii="微软雅黑" w:eastAsia="微软雅黑" w:hAnsi="微软雅黑" w:cs="微软雅黑" w:hint="eastAsia"/>
          <w:sz w:val="24"/>
          <w:szCs w:val="24"/>
        </w:rPr>
        <w:t>元</w:t>
      </w:r>
      <w:r w:rsidRPr="00424CC0">
        <w:rPr>
          <w:rFonts w:ascii="微软雅黑" w:eastAsia="微软雅黑" w:hAnsi="微软雅黑" w:cs="微软雅黑"/>
          <w:sz w:val="24"/>
          <w:szCs w:val="24"/>
        </w:rPr>
        <w:t>/</w:t>
      </w:r>
      <w:r w:rsidRPr="00424CC0">
        <w:rPr>
          <w:rFonts w:ascii="微软雅黑" w:eastAsia="微软雅黑" w:hAnsi="微软雅黑" w:cs="微软雅黑" w:hint="eastAsia"/>
          <w:sz w:val="24"/>
          <w:szCs w:val="24"/>
        </w:rPr>
        <w:t>学分。</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中途退课或终止双学位学习，所交学费不予退还。</w:t>
      </w:r>
    </w:p>
    <w:p w:rsidR="0075220E" w:rsidRPr="00424CC0" w:rsidRDefault="0075220E" w:rsidP="002E2833">
      <w:pPr>
        <w:rPr>
          <w:rFonts w:ascii="微软雅黑" w:eastAsia="微软雅黑" w:hAnsi="微软雅黑" w:cs="微软雅黑"/>
          <w:b/>
          <w:bCs/>
          <w:sz w:val="24"/>
          <w:szCs w:val="24"/>
        </w:rPr>
      </w:pPr>
      <w:r w:rsidRPr="00424CC0">
        <w:rPr>
          <w:rFonts w:ascii="微软雅黑" w:eastAsia="微软雅黑" w:hAnsi="微软雅黑" w:cs="微软雅黑" w:hint="eastAsia"/>
          <w:b/>
          <w:bCs/>
          <w:sz w:val="24"/>
          <w:szCs w:val="24"/>
        </w:rPr>
        <w:t>六、教学管理</w:t>
      </w: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lastRenderedPageBreak/>
        <w:t>课程设置：双学位共41学分，其中必修21学分、选修20学分。辅修共31学分，其中必修15学分、选修</w:t>
      </w:r>
      <w:r w:rsidRPr="00424CC0">
        <w:rPr>
          <w:rFonts w:ascii="微软雅黑" w:eastAsia="微软雅黑" w:hAnsi="微软雅黑" w:cs="微软雅黑"/>
          <w:sz w:val="24"/>
          <w:szCs w:val="24"/>
        </w:rPr>
        <w:t>1</w:t>
      </w:r>
      <w:r w:rsidRPr="00424CC0">
        <w:rPr>
          <w:rFonts w:ascii="微软雅黑" w:eastAsia="微软雅黑" w:hAnsi="微软雅黑" w:cs="微软雅黑" w:hint="eastAsia"/>
          <w:sz w:val="24"/>
          <w:szCs w:val="24"/>
        </w:rPr>
        <w:t>6学分。必修课包括：</w:t>
      </w:r>
    </w:p>
    <w:p w:rsidR="0075220E" w:rsidRPr="00424CC0" w:rsidRDefault="0075220E" w:rsidP="0075220E">
      <w:pPr>
        <w:spacing w:line="240" w:lineRule="exact"/>
        <w:ind w:firstLineChars="200" w:firstLine="480"/>
        <w:rPr>
          <w:rFonts w:ascii="微软雅黑" w:eastAsia="微软雅黑" w:hAnsi="微软雅黑"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9"/>
        <w:gridCol w:w="1134"/>
        <w:gridCol w:w="2552"/>
        <w:gridCol w:w="1328"/>
      </w:tblGrid>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b/>
                <w:bCs/>
                <w:kern w:val="0"/>
                <w:sz w:val="24"/>
                <w:szCs w:val="24"/>
              </w:rPr>
            </w:pPr>
            <w:r w:rsidRPr="00424CC0">
              <w:rPr>
                <w:rFonts w:ascii="微软雅黑" w:eastAsia="微软雅黑" w:hAnsi="微软雅黑" w:cs="微软雅黑" w:hint="eastAsia"/>
                <w:b/>
                <w:bCs/>
                <w:kern w:val="0"/>
                <w:sz w:val="24"/>
                <w:szCs w:val="24"/>
              </w:rPr>
              <w:t>双学位必修课</w:t>
            </w:r>
          </w:p>
        </w:tc>
        <w:tc>
          <w:tcPr>
            <w:tcW w:w="1134" w:type="dxa"/>
          </w:tcPr>
          <w:p w:rsidR="0075220E" w:rsidRPr="00424CC0" w:rsidRDefault="0075220E" w:rsidP="00C56985">
            <w:pPr>
              <w:spacing w:line="460" w:lineRule="exact"/>
              <w:jc w:val="center"/>
              <w:rPr>
                <w:rFonts w:ascii="微软雅黑" w:eastAsia="微软雅黑" w:hAnsi="微软雅黑" w:cs="Times New Roman"/>
                <w:b/>
                <w:bCs/>
                <w:kern w:val="0"/>
                <w:sz w:val="24"/>
                <w:szCs w:val="24"/>
              </w:rPr>
            </w:pPr>
            <w:r w:rsidRPr="00424CC0">
              <w:rPr>
                <w:rFonts w:ascii="微软雅黑" w:eastAsia="微软雅黑" w:hAnsi="微软雅黑" w:cs="微软雅黑" w:hint="eastAsia"/>
                <w:b/>
                <w:bCs/>
                <w:kern w:val="0"/>
                <w:sz w:val="24"/>
                <w:szCs w:val="24"/>
              </w:rPr>
              <w:t>学分</w:t>
            </w:r>
          </w:p>
        </w:tc>
        <w:tc>
          <w:tcPr>
            <w:tcW w:w="2552" w:type="dxa"/>
          </w:tcPr>
          <w:p w:rsidR="0075220E" w:rsidRPr="00424CC0" w:rsidRDefault="0075220E" w:rsidP="00C56985">
            <w:pPr>
              <w:spacing w:line="460" w:lineRule="exact"/>
              <w:jc w:val="center"/>
              <w:rPr>
                <w:rFonts w:ascii="微软雅黑" w:eastAsia="微软雅黑" w:hAnsi="微软雅黑" w:cs="Times New Roman"/>
                <w:b/>
                <w:bCs/>
                <w:kern w:val="0"/>
                <w:sz w:val="24"/>
                <w:szCs w:val="24"/>
              </w:rPr>
            </w:pPr>
            <w:r w:rsidRPr="00424CC0">
              <w:rPr>
                <w:rFonts w:ascii="微软雅黑" w:eastAsia="微软雅黑" w:hAnsi="微软雅黑" w:cs="微软雅黑" w:hint="eastAsia"/>
                <w:b/>
                <w:bCs/>
                <w:kern w:val="0"/>
                <w:sz w:val="24"/>
                <w:szCs w:val="24"/>
              </w:rPr>
              <w:t>辅修必修课</w:t>
            </w:r>
          </w:p>
        </w:tc>
        <w:tc>
          <w:tcPr>
            <w:tcW w:w="1328" w:type="dxa"/>
          </w:tcPr>
          <w:p w:rsidR="0075220E" w:rsidRPr="00424CC0" w:rsidRDefault="0075220E" w:rsidP="00C56985">
            <w:pPr>
              <w:spacing w:line="460" w:lineRule="exact"/>
              <w:jc w:val="center"/>
              <w:rPr>
                <w:rFonts w:ascii="微软雅黑" w:eastAsia="微软雅黑" w:hAnsi="微软雅黑" w:cs="Times New Roman"/>
                <w:b/>
                <w:bCs/>
                <w:kern w:val="0"/>
                <w:sz w:val="24"/>
                <w:szCs w:val="24"/>
              </w:rPr>
            </w:pPr>
            <w:r w:rsidRPr="00424CC0">
              <w:rPr>
                <w:rFonts w:ascii="微软雅黑" w:eastAsia="微软雅黑" w:hAnsi="微软雅黑" w:cs="微软雅黑" w:hint="eastAsia"/>
                <w:b/>
                <w:bCs/>
                <w:kern w:val="0"/>
                <w:sz w:val="24"/>
                <w:szCs w:val="24"/>
              </w:rPr>
              <w:t>学分</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管理学</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3</w:t>
            </w:r>
          </w:p>
        </w:tc>
        <w:tc>
          <w:tcPr>
            <w:tcW w:w="2552"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管理学</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3</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经济学</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hint="eastAsia"/>
                <w:kern w:val="0"/>
                <w:sz w:val="24"/>
                <w:szCs w:val="24"/>
              </w:rPr>
              <w:t>4</w:t>
            </w:r>
          </w:p>
        </w:tc>
        <w:tc>
          <w:tcPr>
            <w:tcW w:w="2552"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经济学</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hint="eastAsia"/>
                <w:kern w:val="0"/>
                <w:sz w:val="24"/>
                <w:szCs w:val="24"/>
              </w:rPr>
              <w:t>4</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战略管理</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c>
          <w:tcPr>
            <w:tcW w:w="2552"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战略管理</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财务会计</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3</w:t>
            </w:r>
          </w:p>
        </w:tc>
        <w:tc>
          <w:tcPr>
            <w:tcW w:w="2552"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创新管理</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营销学原理</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3</w:t>
            </w:r>
          </w:p>
        </w:tc>
        <w:tc>
          <w:tcPr>
            <w:tcW w:w="2552"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创业管理</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创新管理</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c>
          <w:tcPr>
            <w:tcW w:w="2552"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hint="eastAsia"/>
                <w:kern w:val="0"/>
                <w:sz w:val="24"/>
                <w:szCs w:val="24"/>
              </w:rPr>
              <w:t>综合商业计划书竞赛</w:t>
            </w: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创业管理</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c>
          <w:tcPr>
            <w:tcW w:w="2552" w:type="dxa"/>
          </w:tcPr>
          <w:p w:rsidR="0075220E" w:rsidRPr="00424CC0" w:rsidRDefault="0075220E" w:rsidP="00C56985">
            <w:pPr>
              <w:spacing w:line="460" w:lineRule="exact"/>
              <w:jc w:val="center"/>
              <w:rPr>
                <w:rFonts w:ascii="微软雅黑" w:eastAsia="微软雅黑" w:hAnsi="微软雅黑" w:cs="微软雅黑"/>
                <w:kern w:val="0"/>
                <w:sz w:val="24"/>
                <w:szCs w:val="24"/>
              </w:rPr>
            </w:pP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p>
        </w:tc>
      </w:tr>
      <w:tr w:rsidR="0075220E" w:rsidRPr="00424CC0" w:rsidTr="00C56985">
        <w:trPr>
          <w:jc w:val="center"/>
        </w:trPr>
        <w:tc>
          <w:tcPr>
            <w:tcW w:w="2749" w:type="dxa"/>
          </w:tcPr>
          <w:p w:rsidR="0075220E" w:rsidRPr="00424CC0" w:rsidRDefault="0075220E" w:rsidP="00C56985">
            <w:pPr>
              <w:spacing w:line="460" w:lineRule="exact"/>
              <w:jc w:val="center"/>
              <w:rPr>
                <w:rFonts w:ascii="微软雅黑" w:eastAsia="微软雅黑" w:hAnsi="微软雅黑" w:cs="Times New Roman"/>
                <w:kern w:val="0"/>
                <w:sz w:val="24"/>
                <w:szCs w:val="24"/>
              </w:rPr>
            </w:pPr>
            <w:r w:rsidRPr="00424CC0">
              <w:rPr>
                <w:rFonts w:ascii="微软雅黑" w:eastAsia="微软雅黑" w:hAnsi="微软雅黑" w:cs="微软雅黑" w:hint="eastAsia"/>
                <w:kern w:val="0"/>
                <w:sz w:val="24"/>
                <w:szCs w:val="24"/>
              </w:rPr>
              <w:t>综合商业计划书竞赛</w:t>
            </w:r>
          </w:p>
        </w:tc>
        <w:tc>
          <w:tcPr>
            <w:tcW w:w="1134" w:type="dxa"/>
          </w:tcPr>
          <w:p w:rsidR="0075220E" w:rsidRPr="00424CC0" w:rsidRDefault="0075220E" w:rsidP="00C56985">
            <w:pPr>
              <w:spacing w:line="460" w:lineRule="exact"/>
              <w:jc w:val="center"/>
              <w:rPr>
                <w:rFonts w:ascii="微软雅黑" w:eastAsia="微软雅黑" w:hAnsi="微软雅黑" w:cs="微软雅黑"/>
                <w:kern w:val="0"/>
                <w:sz w:val="24"/>
                <w:szCs w:val="24"/>
              </w:rPr>
            </w:pPr>
            <w:r w:rsidRPr="00424CC0">
              <w:rPr>
                <w:rFonts w:ascii="微软雅黑" w:eastAsia="微软雅黑" w:hAnsi="微软雅黑" w:cs="微软雅黑"/>
                <w:kern w:val="0"/>
                <w:sz w:val="24"/>
                <w:szCs w:val="24"/>
              </w:rPr>
              <w:t>2</w:t>
            </w:r>
          </w:p>
        </w:tc>
        <w:tc>
          <w:tcPr>
            <w:tcW w:w="2552" w:type="dxa"/>
          </w:tcPr>
          <w:p w:rsidR="0075220E" w:rsidRPr="00424CC0" w:rsidRDefault="0075220E" w:rsidP="00C56985">
            <w:pPr>
              <w:spacing w:line="460" w:lineRule="exact"/>
              <w:jc w:val="center"/>
              <w:rPr>
                <w:rFonts w:ascii="微软雅黑" w:eastAsia="微软雅黑" w:hAnsi="微软雅黑" w:cs="微软雅黑"/>
                <w:kern w:val="0"/>
                <w:sz w:val="24"/>
                <w:szCs w:val="24"/>
              </w:rPr>
            </w:pPr>
          </w:p>
        </w:tc>
        <w:tc>
          <w:tcPr>
            <w:tcW w:w="1328" w:type="dxa"/>
          </w:tcPr>
          <w:p w:rsidR="0075220E" w:rsidRPr="00424CC0" w:rsidRDefault="0075220E" w:rsidP="00C56985">
            <w:pPr>
              <w:spacing w:line="460" w:lineRule="exact"/>
              <w:jc w:val="center"/>
              <w:rPr>
                <w:rFonts w:ascii="微软雅黑" w:eastAsia="微软雅黑" w:hAnsi="微软雅黑" w:cs="微软雅黑"/>
                <w:kern w:val="0"/>
                <w:sz w:val="24"/>
                <w:szCs w:val="24"/>
              </w:rPr>
            </w:pPr>
          </w:p>
        </w:tc>
      </w:tr>
    </w:tbl>
    <w:p w:rsidR="0075220E" w:rsidRPr="00424CC0" w:rsidRDefault="0075220E" w:rsidP="0075220E">
      <w:pPr>
        <w:spacing w:line="460" w:lineRule="exact"/>
        <w:rPr>
          <w:rFonts w:ascii="微软雅黑" w:eastAsia="微软雅黑" w:hAnsi="微软雅黑" w:cs="微软雅黑"/>
          <w:sz w:val="24"/>
          <w:szCs w:val="24"/>
        </w:rPr>
      </w:pPr>
    </w:p>
    <w:p w:rsidR="0075220E" w:rsidRPr="00424CC0" w:rsidRDefault="0075220E" w:rsidP="0075220E">
      <w:pPr>
        <w:spacing w:line="46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授课方式：部分课程与光华管理学院本科生合并上课，部分课程与光华管理学院</w:t>
      </w:r>
      <w:r w:rsidRPr="00424CC0">
        <w:rPr>
          <w:rFonts w:ascii="微软雅黑" w:eastAsia="微软雅黑" w:hAnsi="微软雅黑" w:cs="微软雅黑"/>
          <w:sz w:val="24"/>
          <w:szCs w:val="24"/>
        </w:rPr>
        <w:t>MBA</w:t>
      </w:r>
      <w:r w:rsidRPr="00424CC0">
        <w:rPr>
          <w:rFonts w:ascii="微软雅黑" w:eastAsia="微软雅黑" w:hAnsi="微软雅黑" w:cs="微软雅黑" w:hint="eastAsia"/>
          <w:sz w:val="24"/>
          <w:szCs w:val="24"/>
        </w:rPr>
        <w:t>合并上课，以形成跨学科成梯队的团队进行创新创业方面的交流和讨论。</w:t>
      </w:r>
    </w:p>
    <w:p w:rsidR="0075220E" w:rsidRPr="00424CC0" w:rsidRDefault="0075220E" w:rsidP="0075220E">
      <w:pPr>
        <w:spacing w:line="460" w:lineRule="exact"/>
        <w:ind w:firstLineChars="200" w:firstLine="480"/>
        <w:jc w:val="left"/>
        <w:rPr>
          <w:rFonts w:ascii="微软雅黑" w:eastAsia="微软雅黑" w:hAnsi="微软雅黑" w:cs="微软雅黑"/>
          <w:color w:val="000000" w:themeColor="text1"/>
          <w:sz w:val="24"/>
          <w:szCs w:val="24"/>
        </w:rPr>
      </w:pPr>
      <w:r w:rsidRPr="00424CC0">
        <w:rPr>
          <w:rFonts w:ascii="微软雅黑" w:eastAsia="微软雅黑" w:hAnsi="微软雅黑" w:cs="微软雅黑" w:hint="eastAsia"/>
          <w:color w:val="000000" w:themeColor="text1"/>
          <w:sz w:val="24"/>
          <w:szCs w:val="24"/>
        </w:rPr>
        <w:t>成绩管理：</w:t>
      </w:r>
      <w:r w:rsidRPr="00424CC0">
        <w:rPr>
          <w:rFonts w:ascii="微软雅黑" w:eastAsia="微软雅黑" w:hAnsi="微软雅黑" w:cs="微软雅黑"/>
          <w:color w:val="000000" w:themeColor="text1"/>
          <w:sz w:val="24"/>
          <w:szCs w:val="24"/>
        </w:rPr>
        <w:t xml:space="preserve"> </w:t>
      </w:r>
      <w:r w:rsidRPr="00424CC0">
        <w:rPr>
          <w:rFonts w:ascii="微软雅黑" w:eastAsia="微软雅黑" w:hAnsi="微软雅黑" w:cs="微软雅黑" w:hint="eastAsia"/>
          <w:color w:val="000000" w:themeColor="text1"/>
          <w:sz w:val="24"/>
          <w:szCs w:val="24"/>
        </w:rPr>
        <w:t>详见《北京大学本科生修读双学位专业管理办法》。</w:t>
      </w:r>
    </w:p>
    <w:p w:rsidR="0075220E" w:rsidRPr="00424CC0" w:rsidRDefault="0075220E" w:rsidP="002E2833">
      <w:pPr>
        <w:rPr>
          <w:rFonts w:ascii="微软雅黑" w:eastAsia="微软雅黑" w:hAnsi="微软雅黑" w:cs="Times New Roman"/>
          <w:b/>
          <w:bCs/>
          <w:color w:val="000000" w:themeColor="text1"/>
          <w:sz w:val="24"/>
          <w:szCs w:val="24"/>
        </w:rPr>
      </w:pPr>
      <w:r w:rsidRPr="00424CC0">
        <w:rPr>
          <w:rFonts w:ascii="微软雅黑" w:eastAsia="微软雅黑" w:hAnsi="微软雅黑" w:cs="微软雅黑" w:hint="eastAsia"/>
          <w:b/>
          <w:bCs/>
          <w:color w:val="000000" w:themeColor="text1"/>
          <w:sz w:val="24"/>
          <w:szCs w:val="24"/>
        </w:rPr>
        <w:t>七、其他</w:t>
      </w:r>
    </w:p>
    <w:p w:rsidR="0075220E" w:rsidRPr="00424CC0" w:rsidRDefault="0075220E" w:rsidP="0075220E">
      <w:pPr>
        <w:spacing w:line="460" w:lineRule="exact"/>
        <w:ind w:firstLineChars="200" w:firstLine="480"/>
        <w:rPr>
          <w:rFonts w:ascii="微软雅黑" w:eastAsia="微软雅黑" w:hAnsi="微软雅黑" w:cs="微软雅黑"/>
          <w:color w:val="000000" w:themeColor="text1"/>
          <w:sz w:val="24"/>
          <w:szCs w:val="24"/>
        </w:rPr>
      </w:pPr>
      <w:r w:rsidRPr="00424CC0">
        <w:rPr>
          <w:rFonts w:ascii="微软雅黑" w:eastAsia="微软雅黑" w:hAnsi="微软雅黑" w:cs="微软雅黑" w:hint="eastAsia"/>
          <w:color w:val="000000" w:themeColor="text1"/>
          <w:sz w:val="24"/>
          <w:szCs w:val="24"/>
        </w:rPr>
        <w:t>详见《北京大学本科生修读双学位专业管理办法》、《北京大学本科生修读辅修专业管理办法》之相关规定。</w:t>
      </w:r>
    </w:p>
    <w:p w:rsidR="0075220E" w:rsidRPr="00424CC0" w:rsidRDefault="0075220E" w:rsidP="0075220E">
      <w:pPr>
        <w:spacing w:line="460" w:lineRule="exact"/>
        <w:rPr>
          <w:rFonts w:ascii="微软雅黑" w:eastAsia="微软雅黑" w:hAnsi="微软雅黑" w:cs="Times New Roman"/>
          <w:color w:val="FF0000"/>
          <w:sz w:val="24"/>
          <w:szCs w:val="24"/>
        </w:rPr>
      </w:pPr>
    </w:p>
    <w:p w:rsidR="0075220E" w:rsidRPr="00424CC0" w:rsidRDefault="0075220E" w:rsidP="0075220E">
      <w:pPr>
        <w:spacing w:line="500" w:lineRule="exact"/>
        <w:ind w:firstLineChars="200" w:firstLine="480"/>
        <w:rPr>
          <w:rFonts w:ascii="微软雅黑" w:eastAsia="微软雅黑" w:hAnsi="微软雅黑" w:cs="微软雅黑"/>
          <w:sz w:val="24"/>
          <w:szCs w:val="24"/>
        </w:rPr>
      </w:pPr>
      <w:r w:rsidRPr="00424CC0">
        <w:rPr>
          <w:rFonts w:ascii="微软雅黑" w:eastAsia="微软雅黑" w:hAnsi="微软雅黑" w:cs="微软雅黑" w:hint="eastAsia"/>
          <w:sz w:val="24"/>
          <w:szCs w:val="24"/>
        </w:rPr>
        <w:t>咨询电话：</w:t>
      </w:r>
      <w:r w:rsidRPr="00424CC0">
        <w:rPr>
          <w:rFonts w:ascii="微软雅黑" w:eastAsia="微软雅黑" w:hAnsi="微软雅黑" w:cs="微软雅黑"/>
          <w:sz w:val="24"/>
          <w:szCs w:val="24"/>
        </w:rPr>
        <w:t>010-62747014</w:t>
      </w:r>
      <w:r w:rsidRPr="00424CC0">
        <w:rPr>
          <w:rFonts w:ascii="微软雅黑" w:eastAsia="微软雅黑" w:hAnsi="微软雅黑" w:cs="微软雅黑" w:hint="eastAsia"/>
          <w:sz w:val="24"/>
          <w:szCs w:val="24"/>
        </w:rPr>
        <w:t>；</w:t>
      </w:r>
      <w:r w:rsidRPr="00424CC0">
        <w:rPr>
          <w:rFonts w:ascii="微软雅黑" w:eastAsia="微软雅黑" w:hAnsi="微软雅黑" w:cs="微软雅黑"/>
          <w:sz w:val="24"/>
          <w:szCs w:val="24"/>
        </w:rPr>
        <w:t>010-62747015</w:t>
      </w:r>
    </w:p>
    <w:p w:rsidR="0075220E" w:rsidRPr="00BD787D" w:rsidRDefault="0075220E" w:rsidP="0075220E">
      <w:pPr>
        <w:spacing w:line="50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电子邮件：</w:t>
      </w:r>
      <w:hyperlink r:id="rId32" w:history="1">
        <w:r w:rsidRPr="00BD787D">
          <w:rPr>
            <w:rStyle w:val="a4"/>
            <w:rFonts w:ascii="微软雅黑" w:eastAsia="微软雅黑" w:hAnsi="微软雅黑" w:cs="微软雅黑"/>
            <w:color w:val="auto"/>
            <w:sz w:val="24"/>
            <w:szCs w:val="24"/>
          </w:rPr>
          <w:t>admission@gsm.pku.edu.cn</w:t>
        </w:r>
      </w:hyperlink>
    </w:p>
    <w:p w:rsidR="0075220E" w:rsidRPr="00424CC0" w:rsidRDefault="0075220E" w:rsidP="0075220E">
      <w:pPr>
        <w:spacing w:line="500" w:lineRule="exact"/>
        <w:ind w:firstLineChars="200" w:firstLine="480"/>
        <w:rPr>
          <w:rFonts w:ascii="微软雅黑" w:eastAsia="微软雅黑" w:hAnsi="微软雅黑" w:cs="Times New Roman"/>
          <w:sz w:val="24"/>
          <w:szCs w:val="24"/>
        </w:rPr>
      </w:pPr>
      <w:r w:rsidRPr="00424CC0">
        <w:rPr>
          <w:rFonts w:ascii="微软雅黑" w:eastAsia="微软雅黑" w:hAnsi="微软雅黑" w:cs="微软雅黑" w:hint="eastAsia"/>
          <w:sz w:val="24"/>
          <w:szCs w:val="24"/>
        </w:rPr>
        <w:t>办公地址：北京市海淀区颐和园路</w:t>
      </w:r>
      <w:r w:rsidRPr="00424CC0">
        <w:rPr>
          <w:rFonts w:ascii="微软雅黑" w:eastAsia="微软雅黑" w:hAnsi="微软雅黑" w:cs="微软雅黑"/>
          <w:sz w:val="24"/>
          <w:szCs w:val="24"/>
        </w:rPr>
        <w:t>5</w:t>
      </w:r>
      <w:r w:rsidRPr="00424CC0">
        <w:rPr>
          <w:rFonts w:ascii="微软雅黑" w:eastAsia="微软雅黑" w:hAnsi="微软雅黑" w:cs="微软雅黑" w:hint="eastAsia"/>
          <w:sz w:val="24"/>
          <w:szCs w:val="24"/>
        </w:rPr>
        <w:t>号北京大学光华管理学院</w:t>
      </w:r>
      <w:r w:rsidRPr="00424CC0">
        <w:rPr>
          <w:rFonts w:ascii="微软雅黑" w:eastAsia="微软雅黑" w:hAnsi="微软雅黑" w:cs="微软雅黑"/>
          <w:sz w:val="24"/>
          <w:szCs w:val="24"/>
        </w:rPr>
        <w:t>1</w:t>
      </w:r>
      <w:r w:rsidRPr="00424CC0">
        <w:rPr>
          <w:rFonts w:ascii="微软雅黑" w:eastAsia="微软雅黑" w:hAnsi="微软雅黑" w:cs="微软雅黑" w:hint="eastAsia"/>
          <w:sz w:val="24"/>
          <w:szCs w:val="24"/>
        </w:rPr>
        <w:t>号楼</w:t>
      </w:r>
      <w:r w:rsidRPr="00424CC0">
        <w:rPr>
          <w:rFonts w:ascii="微软雅黑" w:eastAsia="微软雅黑" w:hAnsi="微软雅黑" w:cs="微软雅黑"/>
          <w:sz w:val="24"/>
          <w:szCs w:val="24"/>
        </w:rPr>
        <w:t>107</w:t>
      </w:r>
      <w:r w:rsidRPr="00424CC0">
        <w:rPr>
          <w:rFonts w:ascii="微软雅黑" w:eastAsia="微软雅黑" w:hAnsi="微软雅黑" w:cs="微软雅黑" w:hint="eastAsia"/>
          <w:sz w:val="24"/>
          <w:szCs w:val="24"/>
        </w:rPr>
        <w:t>室，邮编：</w:t>
      </w:r>
      <w:r w:rsidRPr="00424CC0">
        <w:rPr>
          <w:rFonts w:ascii="微软雅黑" w:eastAsia="微软雅黑" w:hAnsi="微软雅黑" w:cs="微软雅黑"/>
          <w:sz w:val="24"/>
          <w:szCs w:val="24"/>
        </w:rPr>
        <w:t>100871</w:t>
      </w:r>
      <w:r w:rsidRPr="00424CC0">
        <w:rPr>
          <w:rFonts w:ascii="微软雅黑" w:eastAsia="微软雅黑" w:hAnsi="微软雅黑" w:cs="微软雅黑" w:hint="eastAsia"/>
          <w:sz w:val="24"/>
          <w:szCs w:val="24"/>
        </w:rPr>
        <w:t>。</w:t>
      </w:r>
    </w:p>
    <w:p w:rsidR="0075220E" w:rsidRPr="00424CC0" w:rsidRDefault="0075220E" w:rsidP="0075220E">
      <w:pPr>
        <w:spacing w:line="500" w:lineRule="exact"/>
        <w:ind w:leftChars="284" w:left="4436" w:hangingChars="1600" w:hanging="3840"/>
        <w:jc w:val="right"/>
        <w:rPr>
          <w:rFonts w:ascii="微软雅黑" w:eastAsia="微软雅黑" w:hAnsi="微软雅黑" w:cs="Times New Roman"/>
          <w:bCs/>
          <w:sz w:val="24"/>
          <w:szCs w:val="24"/>
        </w:rPr>
      </w:pPr>
      <w:r w:rsidRPr="00424CC0">
        <w:rPr>
          <w:rFonts w:ascii="微软雅黑" w:eastAsia="微软雅黑" w:hAnsi="微软雅黑" w:cs="微软雅黑"/>
          <w:b/>
          <w:bCs/>
          <w:sz w:val="24"/>
          <w:szCs w:val="24"/>
        </w:rPr>
        <w:t xml:space="preserve">                                                 </w:t>
      </w:r>
      <w:r w:rsidRPr="00424CC0">
        <w:rPr>
          <w:rFonts w:ascii="微软雅黑" w:eastAsia="微软雅黑" w:hAnsi="微软雅黑" w:cs="微软雅黑" w:hint="eastAsia"/>
          <w:b/>
          <w:bCs/>
          <w:sz w:val="24"/>
          <w:szCs w:val="24"/>
        </w:rPr>
        <w:t xml:space="preserve">                                  </w:t>
      </w:r>
      <w:r w:rsidRPr="00424CC0">
        <w:rPr>
          <w:rFonts w:ascii="微软雅黑" w:eastAsia="微软雅黑" w:hAnsi="微软雅黑" w:cs="微软雅黑" w:hint="eastAsia"/>
          <w:bCs/>
          <w:sz w:val="24"/>
          <w:szCs w:val="24"/>
        </w:rPr>
        <w:t>北京大学光华管理学院</w:t>
      </w:r>
    </w:p>
    <w:p w:rsidR="0075220E" w:rsidRPr="00AA758F" w:rsidRDefault="0075220E" w:rsidP="0075220E">
      <w:pPr>
        <w:spacing w:line="500" w:lineRule="exact"/>
        <w:ind w:leftChars="284" w:left="5036" w:hangingChars="1850" w:hanging="4440"/>
        <w:jc w:val="right"/>
        <w:rPr>
          <w:rFonts w:ascii="微软雅黑" w:eastAsia="微软雅黑" w:hAnsi="微软雅黑" w:cs="Times New Roman"/>
          <w:bCs/>
          <w:sz w:val="24"/>
          <w:szCs w:val="24"/>
        </w:rPr>
      </w:pPr>
      <w:r w:rsidRPr="00424CC0">
        <w:rPr>
          <w:rFonts w:ascii="微软雅黑" w:eastAsia="微软雅黑" w:hAnsi="微软雅黑" w:cs="微软雅黑" w:hint="eastAsia"/>
          <w:bCs/>
          <w:sz w:val="24"/>
          <w:szCs w:val="24"/>
        </w:rPr>
        <w:t xml:space="preserve">                   </w:t>
      </w:r>
      <w:r w:rsidRPr="00424CC0">
        <w:rPr>
          <w:rFonts w:ascii="微软雅黑" w:eastAsia="微软雅黑" w:hAnsi="微软雅黑" w:cs="微软雅黑"/>
          <w:bCs/>
          <w:sz w:val="24"/>
          <w:szCs w:val="24"/>
        </w:rPr>
        <w:t>2019</w:t>
      </w:r>
      <w:r w:rsidRPr="00424CC0">
        <w:rPr>
          <w:rFonts w:ascii="微软雅黑" w:eastAsia="微软雅黑" w:hAnsi="微软雅黑" w:cs="微软雅黑" w:hint="eastAsia"/>
          <w:bCs/>
          <w:sz w:val="24"/>
          <w:szCs w:val="24"/>
        </w:rPr>
        <w:t>年 4月</w:t>
      </w:r>
      <w:r w:rsidRPr="00424CC0">
        <w:rPr>
          <w:rFonts w:ascii="微软雅黑" w:eastAsia="微软雅黑" w:hAnsi="微软雅黑" w:cs="微软雅黑"/>
          <w:bCs/>
          <w:sz w:val="24"/>
          <w:szCs w:val="24"/>
        </w:rPr>
        <w:t>5</w:t>
      </w:r>
      <w:r w:rsidRPr="00424CC0">
        <w:rPr>
          <w:rFonts w:ascii="微软雅黑" w:eastAsia="微软雅黑" w:hAnsi="微软雅黑" w:cs="微软雅黑" w:hint="eastAsia"/>
          <w:bCs/>
          <w:sz w:val="24"/>
          <w:szCs w:val="24"/>
        </w:rPr>
        <w:t>日</w:t>
      </w:r>
    </w:p>
    <w:p w:rsidR="00EE12D5" w:rsidRPr="00100659" w:rsidRDefault="00EE12D5" w:rsidP="00AA5486"/>
    <w:p w:rsidR="00EE12D5" w:rsidRPr="00100659" w:rsidRDefault="00EE12D5" w:rsidP="00AA5486">
      <w:pPr>
        <w:rPr>
          <w:lang w:val="x-none"/>
        </w:rPr>
      </w:pPr>
      <w:r w:rsidRPr="00100659">
        <w:rPr>
          <w:lang w:val="x-none"/>
        </w:rPr>
        <w:br w:type="page"/>
      </w:r>
    </w:p>
    <w:p w:rsidR="00D235F1" w:rsidRPr="00100659" w:rsidRDefault="00D235F1" w:rsidP="00100659">
      <w:pPr>
        <w:pStyle w:val="2"/>
        <w:rPr>
          <w:rFonts w:ascii="微软雅黑" w:eastAsia="微软雅黑" w:hAnsi="微软雅黑" w:cs="宋体"/>
          <w:kern w:val="0"/>
          <w:sz w:val="24"/>
          <w:szCs w:val="24"/>
        </w:rPr>
      </w:pPr>
      <w:bookmarkStart w:id="1930" w:name="_Toc6245147"/>
      <w:bookmarkStart w:id="1931" w:name="_Toc6245209"/>
      <w:bookmarkStart w:id="1932" w:name="_Toc6317197"/>
      <w:r w:rsidRPr="00100659">
        <w:rPr>
          <w:rFonts w:ascii="微软雅黑" w:eastAsia="微软雅黑" w:hAnsi="微软雅黑" w:cs="宋体" w:hint="eastAsia"/>
          <w:kern w:val="0"/>
          <w:sz w:val="24"/>
          <w:szCs w:val="24"/>
        </w:rPr>
        <w:lastRenderedPageBreak/>
        <w:t>201</w:t>
      </w:r>
      <w:r w:rsidR="00623625">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年信息管理系辅修双学位专业设置及招生方案</w:t>
      </w:r>
      <w:bookmarkEnd w:id="1930"/>
      <w:bookmarkEnd w:id="1931"/>
      <w:bookmarkEnd w:id="1932"/>
    </w:p>
    <w:p w:rsidR="00623625" w:rsidRDefault="00623625" w:rsidP="00026102">
      <w:pPr>
        <w:pStyle w:val="chp11"/>
        <w:pBdr>
          <w:bottom w:val="single" w:sz="6" w:space="0" w:color="9A9B8F"/>
        </w:pBdr>
        <w:jc w:val="center"/>
        <w:rPr>
          <w:rFonts w:ascii="微软雅黑" w:eastAsia="微软雅黑" w:hAnsi="微软雅黑"/>
          <w:color w:val="4B5E49"/>
        </w:rPr>
      </w:pPr>
      <w:r>
        <w:rPr>
          <w:rFonts w:ascii="微软雅黑" w:eastAsia="微软雅黑" w:hAnsi="微软雅黑" w:hint="eastAsia"/>
          <w:color w:val="4B5E49"/>
        </w:rPr>
        <w:t>信息管理系双学位招生计划</w:t>
      </w:r>
    </w:p>
    <w:p w:rsidR="00623625" w:rsidRDefault="00623625" w:rsidP="00026102">
      <w:pPr>
        <w:pStyle w:val="af1"/>
        <w:spacing w:before="0" w:beforeAutospacing="0" w:after="0" w:afterAutospacing="0" w:line="360" w:lineRule="atLeast"/>
        <w:jc w:val="center"/>
        <w:rPr>
          <w:rFonts w:ascii="微软雅黑" w:eastAsia="微软雅黑" w:hAnsi="微软雅黑"/>
          <w:color w:val="3E3E3E"/>
          <w:sz w:val="21"/>
          <w:szCs w:val="21"/>
        </w:rPr>
      </w:pPr>
      <w:r>
        <w:rPr>
          <w:rFonts w:ascii="黑体" w:eastAsia="黑体" w:hAnsi="黑体" w:hint="eastAsia"/>
          <w:color w:val="3E3E3E"/>
          <w:sz w:val="36"/>
          <w:szCs w:val="36"/>
        </w:rPr>
        <w:t>北京大学信息</w:t>
      </w:r>
      <w:r>
        <w:rPr>
          <w:rFonts w:ascii="黑体" w:eastAsia="黑体" w:hAnsi="黑体"/>
          <w:color w:val="3E3E3E"/>
          <w:sz w:val="36"/>
          <w:szCs w:val="36"/>
        </w:rPr>
        <w:t>管理系</w:t>
      </w:r>
      <w:r>
        <w:rPr>
          <w:rFonts w:ascii="黑体" w:eastAsia="黑体" w:hAnsi="黑体" w:hint="eastAsia"/>
          <w:color w:val="3E3E3E"/>
          <w:sz w:val="36"/>
          <w:szCs w:val="36"/>
        </w:rPr>
        <w:t>双学位项目</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60" w:lineRule="atLeast"/>
        <w:jc w:val="center"/>
        <w:rPr>
          <w:rFonts w:ascii="微软雅黑" w:eastAsia="微软雅黑" w:hAnsi="微软雅黑"/>
          <w:color w:val="3E3E3E"/>
          <w:sz w:val="21"/>
          <w:szCs w:val="21"/>
        </w:rPr>
      </w:pPr>
      <w:r>
        <w:rPr>
          <w:rFonts w:ascii="黑体" w:eastAsia="黑体" w:hAnsi="黑体" w:hint="eastAsia"/>
          <w:color w:val="3E3E3E"/>
          <w:sz w:val="36"/>
          <w:szCs w:val="36"/>
        </w:rPr>
        <w:t>2019年招生简章</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60" w:lineRule="atLeast"/>
        <w:jc w:val="center"/>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一、</w:t>
      </w:r>
      <w:r>
        <w:rPr>
          <w:rFonts w:ascii="Times New Roman" w:eastAsia="微软雅黑" w:hAnsi="Times New Roman" w:cs="Times New Roman"/>
          <w:color w:val="3E3E3E"/>
          <w:sz w:val="14"/>
          <w:szCs w:val="14"/>
        </w:rPr>
        <w:t xml:space="preserve"> </w:t>
      </w:r>
      <w:r>
        <w:rPr>
          <w:rFonts w:hint="eastAsia"/>
          <w:b/>
          <w:bCs/>
          <w:color w:val="3E3E3E"/>
          <w:sz w:val="27"/>
          <w:szCs w:val="27"/>
        </w:rPr>
        <w:t>培养目标</w:t>
      </w:r>
      <w:r>
        <w:rPr>
          <w:rFonts w:ascii="微软雅黑" w:eastAsia="微软雅黑" w:hAnsi="微软雅黑" w:hint="eastAsia"/>
          <w:color w:val="3E3E3E"/>
          <w:sz w:val="21"/>
          <w:szCs w:val="21"/>
        </w:rPr>
        <w:t xml:space="preserve"> </w:t>
      </w:r>
    </w:p>
    <w:p w:rsidR="00623625" w:rsidRPr="004A0674" w:rsidRDefault="00623625" w:rsidP="00026102">
      <w:pPr>
        <w:pStyle w:val="af1"/>
        <w:spacing w:before="0" w:beforeAutospacing="0" w:after="0" w:afterAutospacing="0" w:line="380" w:lineRule="atLeast"/>
        <w:ind w:left="142" w:firstLine="404"/>
        <w:jc w:val="both"/>
        <w:rPr>
          <w:rFonts w:ascii="楷体" w:eastAsia="楷体" w:hAnsi="楷体"/>
          <w:color w:val="3E3E3E"/>
          <w:sz w:val="27"/>
          <w:szCs w:val="27"/>
        </w:rPr>
      </w:pPr>
      <w:r>
        <w:rPr>
          <w:rFonts w:ascii="楷体" w:eastAsia="楷体" w:hAnsi="楷体" w:hint="eastAsia"/>
          <w:color w:val="3E3E3E"/>
          <w:sz w:val="27"/>
          <w:szCs w:val="27"/>
        </w:rPr>
        <w:t>信息</w:t>
      </w:r>
      <w:r>
        <w:rPr>
          <w:rFonts w:ascii="楷体" w:eastAsia="楷体" w:hAnsi="楷体"/>
          <w:color w:val="3E3E3E"/>
          <w:sz w:val="27"/>
          <w:szCs w:val="27"/>
        </w:rPr>
        <w:t>管理</w:t>
      </w:r>
      <w:r>
        <w:rPr>
          <w:rFonts w:ascii="楷体" w:eastAsia="楷体" w:hAnsi="楷体" w:hint="eastAsia"/>
          <w:color w:val="3E3E3E"/>
          <w:sz w:val="27"/>
          <w:szCs w:val="27"/>
        </w:rPr>
        <w:t>与</w:t>
      </w:r>
      <w:r>
        <w:rPr>
          <w:rFonts w:ascii="楷体" w:eastAsia="楷体" w:hAnsi="楷体"/>
          <w:color w:val="3E3E3E"/>
          <w:sz w:val="27"/>
          <w:szCs w:val="27"/>
        </w:rPr>
        <w:t>信息系统</w:t>
      </w:r>
      <w:r>
        <w:rPr>
          <w:rFonts w:ascii="楷体" w:eastAsia="楷体" w:hAnsi="楷体" w:hint="eastAsia"/>
          <w:color w:val="3E3E3E"/>
          <w:sz w:val="27"/>
          <w:szCs w:val="27"/>
        </w:rPr>
        <w:t>专业</w:t>
      </w:r>
      <w:r w:rsidRPr="007452A7">
        <w:rPr>
          <w:rFonts w:ascii="楷体" w:eastAsia="楷体" w:hAnsi="楷体" w:hint="eastAsia"/>
          <w:color w:val="3E3E3E"/>
          <w:sz w:val="27"/>
          <w:szCs w:val="27"/>
        </w:rPr>
        <w:t>主要培养能够适应信息化与网络化发展趋势，能从事各类组织机构的数据分析、信息产品设计、信息产品开发以及信息系统建设、信息</w:t>
      </w:r>
      <w:r>
        <w:rPr>
          <w:rFonts w:ascii="楷体" w:eastAsia="楷体" w:hAnsi="楷体" w:hint="eastAsia"/>
          <w:color w:val="3E3E3E"/>
          <w:sz w:val="27"/>
          <w:szCs w:val="27"/>
        </w:rPr>
        <w:t>资源建设等综合性专门人才，满足数字网络信息化时代发展的人才需求。</w:t>
      </w:r>
    </w:p>
    <w:p w:rsidR="00623625" w:rsidRDefault="00623625" w:rsidP="00026102">
      <w:pPr>
        <w:pStyle w:val="af1"/>
        <w:spacing w:before="0" w:beforeAutospacing="0" w:after="0" w:afterAutospacing="0" w:line="360" w:lineRule="atLeast"/>
        <w:ind w:left="390" w:hanging="390"/>
        <w:jc w:val="both"/>
        <w:rPr>
          <w:b/>
          <w:bCs/>
          <w:color w:val="3E3E3E"/>
          <w:sz w:val="27"/>
          <w:szCs w:val="27"/>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二、</w:t>
      </w:r>
      <w:r>
        <w:rPr>
          <w:rFonts w:ascii="Times New Roman" w:eastAsia="微软雅黑" w:hAnsi="Times New Roman" w:cs="Times New Roman"/>
          <w:color w:val="3E3E3E"/>
          <w:sz w:val="14"/>
          <w:szCs w:val="14"/>
        </w:rPr>
        <w:t xml:space="preserve"> </w:t>
      </w:r>
      <w:r>
        <w:rPr>
          <w:rFonts w:hint="eastAsia"/>
          <w:b/>
          <w:bCs/>
          <w:color w:val="3E3E3E"/>
          <w:sz w:val="27"/>
          <w:szCs w:val="27"/>
        </w:rPr>
        <w:t>培养对象及招生规模</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60" w:lineRule="atLeast"/>
        <w:ind w:left="143" w:hanging="1"/>
        <w:jc w:val="both"/>
        <w:rPr>
          <w:rFonts w:ascii="微软雅黑" w:eastAsia="微软雅黑" w:hAnsi="微软雅黑"/>
          <w:color w:val="3E3E3E"/>
          <w:sz w:val="21"/>
          <w:szCs w:val="21"/>
        </w:rPr>
      </w:pPr>
      <w:r>
        <w:rPr>
          <w:rFonts w:ascii="楷体" w:eastAsia="楷体" w:hAnsi="楷体" w:hint="eastAsia"/>
          <w:color w:val="3E3E3E"/>
          <w:sz w:val="27"/>
          <w:szCs w:val="27"/>
        </w:rPr>
        <w:t>1、招生对象：对信息管理</w:t>
      </w:r>
      <w:r>
        <w:rPr>
          <w:rFonts w:ascii="楷体" w:eastAsia="楷体" w:hAnsi="楷体"/>
          <w:color w:val="3E3E3E"/>
          <w:sz w:val="27"/>
          <w:szCs w:val="27"/>
        </w:rPr>
        <w:t>与信息系统</w:t>
      </w:r>
      <w:r>
        <w:rPr>
          <w:rFonts w:ascii="楷体" w:eastAsia="楷体" w:hAnsi="楷体" w:hint="eastAsia"/>
          <w:color w:val="3E3E3E"/>
          <w:sz w:val="27"/>
          <w:szCs w:val="27"/>
        </w:rPr>
        <w:t>专业感兴趣和未来有志于从事相关研究的2017级和2018级本科生。</w:t>
      </w:r>
    </w:p>
    <w:p w:rsidR="00623625" w:rsidRDefault="00623625" w:rsidP="00026102">
      <w:pPr>
        <w:pStyle w:val="af1"/>
        <w:spacing w:before="0" w:beforeAutospacing="0" w:after="0" w:afterAutospacing="0" w:line="360" w:lineRule="atLeast"/>
        <w:ind w:left="143" w:hanging="1"/>
        <w:jc w:val="both"/>
        <w:rPr>
          <w:rFonts w:ascii="微软雅黑" w:eastAsia="微软雅黑" w:hAnsi="微软雅黑"/>
          <w:color w:val="3E3E3E"/>
          <w:sz w:val="21"/>
          <w:szCs w:val="21"/>
        </w:rPr>
      </w:pPr>
      <w:r>
        <w:rPr>
          <w:rFonts w:ascii="楷体" w:eastAsia="楷体" w:hAnsi="楷体" w:hint="eastAsia"/>
          <w:color w:val="3E3E3E"/>
          <w:sz w:val="27"/>
          <w:szCs w:val="27"/>
        </w:rPr>
        <w:t>2、招生人数：3</w:t>
      </w:r>
      <w:r>
        <w:rPr>
          <w:rFonts w:ascii="楷体" w:eastAsia="楷体" w:hAnsi="楷体"/>
          <w:color w:val="3E3E3E"/>
          <w:sz w:val="27"/>
          <w:szCs w:val="27"/>
        </w:rPr>
        <w:t>0</w:t>
      </w:r>
      <w:r>
        <w:rPr>
          <w:rFonts w:ascii="楷体" w:eastAsia="楷体" w:hAnsi="楷体" w:hint="eastAsia"/>
          <w:color w:val="3E3E3E"/>
          <w:sz w:val="27"/>
          <w:szCs w:val="27"/>
        </w:rPr>
        <w:t>人（信息管理</w:t>
      </w:r>
      <w:r>
        <w:rPr>
          <w:rFonts w:ascii="楷体" w:eastAsia="楷体" w:hAnsi="楷体"/>
          <w:color w:val="3E3E3E"/>
          <w:sz w:val="27"/>
          <w:szCs w:val="27"/>
        </w:rPr>
        <w:t>与信息系统</w:t>
      </w:r>
      <w:r>
        <w:rPr>
          <w:rFonts w:ascii="楷体" w:eastAsia="楷体" w:hAnsi="楷体" w:hint="eastAsia"/>
          <w:color w:val="3E3E3E"/>
          <w:sz w:val="27"/>
          <w:szCs w:val="27"/>
        </w:rPr>
        <w:t>双学位）</w:t>
      </w:r>
      <w:bookmarkStart w:id="1933" w:name="_Toc225308706"/>
      <w:bookmarkEnd w:id="1933"/>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60" w:lineRule="atLeast"/>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三、</w:t>
      </w:r>
      <w:r>
        <w:rPr>
          <w:rFonts w:ascii="Times New Roman" w:eastAsia="微软雅黑" w:hAnsi="Times New Roman" w:cs="Times New Roman"/>
          <w:color w:val="3E3E3E"/>
          <w:sz w:val="14"/>
          <w:szCs w:val="14"/>
        </w:rPr>
        <w:t xml:space="preserve"> </w:t>
      </w:r>
      <w:r>
        <w:rPr>
          <w:rFonts w:hint="eastAsia"/>
          <w:b/>
          <w:bCs/>
          <w:color w:val="3E3E3E"/>
          <w:sz w:val="27"/>
          <w:szCs w:val="27"/>
        </w:rPr>
        <w:t>授予学位</w:t>
      </w:r>
    </w:p>
    <w:p w:rsidR="00623625" w:rsidRDefault="00623625" w:rsidP="00026102">
      <w:pPr>
        <w:pStyle w:val="af1"/>
        <w:spacing w:before="0" w:beforeAutospacing="0" w:after="0" w:afterAutospacing="0" w:line="380" w:lineRule="atLeast"/>
        <w:ind w:left="142" w:firstLine="404"/>
        <w:jc w:val="both"/>
        <w:rPr>
          <w:rFonts w:ascii="微软雅黑" w:eastAsia="微软雅黑" w:hAnsi="微软雅黑"/>
          <w:color w:val="3E3E3E"/>
          <w:sz w:val="21"/>
          <w:szCs w:val="21"/>
        </w:rPr>
      </w:pPr>
      <w:r>
        <w:rPr>
          <w:rFonts w:ascii="楷体" w:eastAsia="楷体" w:hAnsi="楷体" w:hint="eastAsia"/>
          <w:color w:val="3E3E3E"/>
          <w:sz w:val="27"/>
          <w:szCs w:val="27"/>
        </w:rPr>
        <w:t>满足双学位学分要求授予管理学学士学位，未达到双学位学分要求、达到辅修学分要求可授予辅修专业证书。</w:t>
      </w:r>
    </w:p>
    <w:p w:rsidR="00623625" w:rsidRDefault="00623625" w:rsidP="00026102">
      <w:pPr>
        <w:pStyle w:val="af1"/>
        <w:spacing w:before="0" w:beforeAutospacing="0" w:after="0" w:afterAutospacing="0" w:line="360" w:lineRule="atLeast"/>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lastRenderedPageBreak/>
        <w:t>四、</w:t>
      </w:r>
      <w:r>
        <w:rPr>
          <w:rFonts w:ascii="Times New Roman" w:eastAsia="微软雅黑" w:hAnsi="Times New Roman" w:cs="Times New Roman"/>
          <w:color w:val="3E3E3E"/>
          <w:sz w:val="14"/>
          <w:szCs w:val="14"/>
        </w:rPr>
        <w:t xml:space="preserve"> </w:t>
      </w:r>
      <w:r>
        <w:rPr>
          <w:rFonts w:hint="eastAsia"/>
          <w:b/>
          <w:bCs/>
          <w:color w:val="3E3E3E"/>
          <w:sz w:val="27"/>
          <w:szCs w:val="27"/>
        </w:rPr>
        <w:t>报名及录取</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1、 报名资格：</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（1）主修专业成绩绩点高于或等于2.0。</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（2）本专业所有课程没有不及格成绩。</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（3）没有选择其他的辅修/双学位。</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（4）获得主修专业所在院系同意。</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（5）仅限北京大学本部学生。</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 xml:space="preserve">2、报名办法： </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（1）申请时间：2019年4月15日至 5月5日。</w:t>
      </w:r>
    </w:p>
    <w:p w:rsidR="00623625" w:rsidRDefault="00623625" w:rsidP="00026102">
      <w:pPr>
        <w:pStyle w:val="af1"/>
        <w:spacing w:before="0" w:beforeAutospacing="0" w:after="0" w:afterAutospacing="0" w:line="380" w:lineRule="atLeast"/>
        <w:ind w:left="284"/>
        <w:jc w:val="both"/>
        <w:rPr>
          <w:rFonts w:ascii="微软雅黑" w:eastAsia="微软雅黑" w:hAnsi="微软雅黑"/>
          <w:color w:val="3E3E3E"/>
          <w:sz w:val="21"/>
          <w:szCs w:val="21"/>
        </w:rPr>
      </w:pPr>
      <w:r>
        <w:rPr>
          <w:rFonts w:ascii="楷体" w:eastAsia="楷体" w:hAnsi="楷体" w:hint="eastAsia"/>
          <w:color w:val="3E3E3E"/>
          <w:sz w:val="27"/>
          <w:szCs w:val="27"/>
        </w:rPr>
        <w:t>（2）网上报名：登录校内门户--学生业务--辅双报名，根据系统要求填写报名信息，打印报名表。</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（3）提交报名材料：</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80" w:lineRule="atLeast"/>
        <w:ind w:left="852" w:hanging="100"/>
        <w:jc w:val="both"/>
        <w:rPr>
          <w:rFonts w:ascii="微软雅黑" w:eastAsia="微软雅黑" w:hAnsi="微软雅黑"/>
          <w:color w:val="3E3E3E"/>
          <w:sz w:val="21"/>
          <w:szCs w:val="21"/>
        </w:rPr>
      </w:pPr>
      <w:r>
        <w:rPr>
          <w:rFonts w:ascii="楷体" w:eastAsia="楷体" w:hAnsi="楷体" w:hint="eastAsia"/>
          <w:color w:val="3E3E3E"/>
          <w:sz w:val="27"/>
          <w:szCs w:val="27"/>
        </w:rPr>
        <w:t>（a）《北京大学申请攻读辅修／双学位报名表（</w:t>
      </w:r>
      <w:r>
        <w:rPr>
          <w:rFonts w:ascii="楷体" w:eastAsia="楷体" w:hAnsi="楷体" w:hint="eastAsia"/>
          <w:color w:val="3E3E3E"/>
          <w:sz w:val="28"/>
          <w:szCs w:val="28"/>
        </w:rPr>
        <w:t xml:space="preserve"> </w:t>
      </w:r>
      <w:r>
        <w:rPr>
          <w:rFonts w:ascii="楷体" w:eastAsia="楷体" w:hAnsi="楷体" w:hint="eastAsia"/>
          <w:color w:val="3E3E3E"/>
          <w:sz w:val="27"/>
          <w:szCs w:val="27"/>
        </w:rPr>
        <w:t>本校学生专用）》一份，经所在学院/系的分管院长/系主任审批加盖公章。</w:t>
      </w:r>
    </w:p>
    <w:p w:rsidR="00623625" w:rsidRDefault="00623625" w:rsidP="00026102">
      <w:pPr>
        <w:pStyle w:val="af1"/>
        <w:spacing w:before="0" w:beforeAutospacing="0" w:after="0" w:afterAutospacing="0" w:line="380" w:lineRule="atLeast"/>
        <w:ind w:left="852" w:hanging="100"/>
        <w:jc w:val="both"/>
        <w:rPr>
          <w:rFonts w:ascii="微软雅黑" w:eastAsia="微软雅黑" w:hAnsi="微软雅黑"/>
          <w:color w:val="3E3E3E"/>
          <w:sz w:val="21"/>
          <w:szCs w:val="21"/>
        </w:rPr>
      </w:pPr>
      <w:r>
        <w:rPr>
          <w:rFonts w:ascii="楷体" w:eastAsia="楷体" w:hAnsi="楷体" w:hint="eastAsia"/>
          <w:color w:val="3E3E3E"/>
          <w:sz w:val="27"/>
          <w:szCs w:val="27"/>
        </w:rPr>
        <w:t>（b）已修课程成绩单一份（加盖教务章）。</w:t>
      </w:r>
    </w:p>
    <w:p w:rsidR="00623625" w:rsidRDefault="00623625" w:rsidP="00026102">
      <w:pPr>
        <w:pStyle w:val="af1"/>
        <w:spacing w:before="0" w:beforeAutospacing="0" w:after="0" w:afterAutospacing="0" w:line="380" w:lineRule="atLeast"/>
        <w:ind w:left="190" w:firstLine="66"/>
        <w:jc w:val="both"/>
        <w:rPr>
          <w:rFonts w:ascii="微软雅黑" w:eastAsia="微软雅黑" w:hAnsi="微软雅黑"/>
          <w:color w:val="3E3E3E"/>
          <w:sz w:val="21"/>
          <w:szCs w:val="21"/>
        </w:rPr>
      </w:pPr>
      <w:r>
        <w:rPr>
          <w:rFonts w:ascii="楷体" w:eastAsia="楷体" w:hAnsi="楷体" w:hint="eastAsia"/>
          <w:color w:val="3E3E3E"/>
          <w:sz w:val="27"/>
          <w:szCs w:val="27"/>
        </w:rPr>
        <w:t>3、录取及审核办法</w:t>
      </w:r>
    </w:p>
    <w:p w:rsidR="00623625" w:rsidRDefault="00623625" w:rsidP="00026102">
      <w:pPr>
        <w:pStyle w:val="af1"/>
        <w:spacing w:before="0" w:beforeAutospacing="0" w:after="0" w:afterAutospacing="0" w:line="380" w:lineRule="atLeast"/>
        <w:ind w:left="142" w:firstLine="404"/>
        <w:jc w:val="both"/>
        <w:rPr>
          <w:rFonts w:ascii="微软雅黑" w:eastAsia="微软雅黑" w:hAnsi="微软雅黑"/>
          <w:color w:val="3E3E3E"/>
          <w:sz w:val="21"/>
          <w:szCs w:val="21"/>
        </w:rPr>
      </w:pPr>
      <w:r>
        <w:rPr>
          <w:rFonts w:ascii="楷体" w:eastAsia="楷体" w:hAnsi="楷体" w:hint="eastAsia"/>
          <w:color w:val="3E3E3E"/>
          <w:sz w:val="27"/>
          <w:szCs w:val="27"/>
        </w:rPr>
        <w:t>信息管理系将对报名材料进行审查，择优录取，结果在我系主页上发布，请关注。</w:t>
      </w:r>
    </w:p>
    <w:p w:rsidR="00623625" w:rsidRDefault="00623625" w:rsidP="00026102">
      <w:pPr>
        <w:pStyle w:val="af1"/>
        <w:spacing w:before="0" w:beforeAutospacing="0" w:after="0" w:afterAutospacing="0" w:line="380" w:lineRule="atLeast"/>
        <w:ind w:left="190" w:firstLine="560"/>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五、</w:t>
      </w:r>
      <w:r>
        <w:rPr>
          <w:rFonts w:ascii="Times New Roman" w:eastAsia="微软雅黑" w:hAnsi="Times New Roman" w:cs="Times New Roman"/>
          <w:color w:val="3E3E3E"/>
          <w:sz w:val="14"/>
          <w:szCs w:val="14"/>
        </w:rPr>
        <w:t xml:space="preserve"> </w:t>
      </w:r>
      <w:r>
        <w:rPr>
          <w:rFonts w:hint="eastAsia"/>
          <w:b/>
          <w:bCs/>
          <w:color w:val="3E3E3E"/>
          <w:sz w:val="27"/>
          <w:szCs w:val="27"/>
        </w:rPr>
        <w:t>收费标准</w:t>
      </w:r>
      <w:r>
        <w:rPr>
          <w:rFonts w:ascii="微软雅黑" w:eastAsia="微软雅黑" w:hAnsi="微软雅黑" w:hint="eastAsia"/>
          <w:color w:val="3E3E3E"/>
          <w:sz w:val="21"/>
          <w:szCs w:val="21"/>
        </w:rPr>
        <w:t xml:space="preserve"> </w:t>
      </w:r>
    </w:p>
    <w:p w:rsidR="00623625" w:rsidRPr="000D48B0" w:rsidRDefault="00623625" w:rsidP="00026102">
      <w:pPr>
        <w:pStyle w:val="af1"/>
        <w:spacing w:before="0" w:beforeAutospacing="0" w:after="0" w:afterAutospacing="0" w:line="380" w:lineRule="atLeast"/>
        <w:ind w:left="142" w:firstLineChars="200" w:firstLine="540"/>
        <w:jc w:val="both"/>
        <w:rPr>
          <w:rFonts w:ascii="微软雅黑" w:eastAsia="微软雅黑" w:hAnsi="微软雅黑"/>
          <w:sz w:val="21"/>
          <w:szCs w:val="21"/>
        </w:rPr>
      </w:pPr>
      <w:r w:rsidRPr="000D48B0">
        <w:rPr>
          <w:rFonts w:ascii="楷体" w:eastAsia="楷体" w:hAnsi="楷体" w:hint="eastAsia"/>
          <w:sz w:val="27"/>
          <w:szCs w:val="27"/>
        </w:rPr>
        <w:lastRenderedPageBreak/>
        <w:t>双学位课程按学分交费，</w:t>
      </w:r>
      <w:r w:rsidRPr="000D48B0">
        <w:rPr>
          <w:rFonts w:ascii="楷体" w:eastAsia="楷体" w:hAnsi="楷体"/>
          <w:sz w:val="27"/>
          <w:szCs w:val="27"/>
        </w:rPr>
        <w:t>在</w:t>
      </w:r>
      <w:r w:rsidRPr="000D48B0">
        <w:rPr>
          <w:rFonts w:ascii="楷体" w:eastAsia="楷体" w:hAnsi="楷体" w:hint="eastAsia"/>
          <w:sz w:val="27"/>
          <w:szCs w:val="27"/>
        </w:rPr>
        <w:t>每学期</w:t>
      </w:r>
      <w:r w:rsidRPr="000D48B0">
        <w:rPr>
          <w:rFonts w:ascii="楷体" w:eastAsia="楷体" w:hAnsi="楷体"/>
          <w:sz w:val="27"/>
          <w:szCs w:val="27"/>
        </w:rPr>
        <w:t>按选课学分数一次交清，收费标</w:t>
      </w:r>
      <w:r w:rsidRPr="000D48B0">
        <w:rPr>
          <w:rFonts w:ascii="楷体" w:eastAsia="楷体" w:hAnsi="楷体" w:hint="eastAsia"/>
          <w:sz w:val="27"/>
          <w:szCs w:val="27"/>
        </w:rPr>
        <w:t>准</w:t>
      </w:r>
      <w:r w:rsidRPr="000D48B0">
        <w:rPr>
          <w:rFonts w:ascii="楷体" w:eastAsia="楷体" w:hAnsi="楷体"/>
          <w:sz w:val="27"/>
          <w:szCs w:val="27"/>
        </w:rPr>
        <w:t>按</w:t>
      </w:r>
      <w:r w:rsidRPr="000D48B0">
        <w:rPr>
          <w:rFonts w:ascii="楷体" w:eastAsia="楷体" w:hAnsi="楷体" w:hint="eastAsia"/>
          <w:sz w:val="27"/>
          <w:szCs w:val="27"/>
        </w:rPr>
        <w:t>学校批准</w:t>
      </w:r>
      <w:r w:rsidRPr="000D48B0">
        <w:rPr>
          <w:rFonts w:ascii="楷体" w:eastAsia="楷体" w:hAnsi="楷体"/>
          <w:sz w:val="27"/>
          <w:szCs w:val="27"/>
        </w:rPr>
        <w:t>的标准执行，具体工作</w:t>
      </w:r>
      <w:r w:rsidRPr="000D48B0">
        <w:rPr>
          <w:rFonts w:ascii="楷体" w:eastAsia="楷体" w:hAnsi="楷体" w:hint="eastAsia"/>
          <w:sz w:val="27"/>
          <w:szCs w:val="27"/>
        </w:rPr>
        <w:t>由</w:t>
      </w:r>
      <w:r w:rsidRPr="000D48B0">
        <w:rPr>
          <w:rFonts w:ascii="楷体" w:eastAsia="楷体" w:hAnsi="楷体"/>
          <w:sz w:val="27"/>
          <w:szCs w:val="27"/>
        </w:rPr>
        <w:t>双学位开设院系</w:t>
      </w:r>
      <w:r w:rsidRPr="000D48B0">
        <w:rPr>
          <w:rFonts w:ascii="楷体" w:eastAsia="楷体" w:hAnsi="楷体" w:hint="eastAsia"/>
          <w:sz w:val="27"/>
          <w:szCs w:val="27"/>
        </w:rPr>
        <w:t>安排</w:t>
      </w:r>
      <w:r w:rsidRPr="000D48B0">
        <w:rPr>
          <w:rFonts w:ascii="楷体" w:eastAsia="楷体" w:hAnsi="楷体"/>
          <w:sz w:val="27"/>
          <w:szCs w:val="27"/>
        </w:rPr>
        <w:t>办理</w:t>
      </w:r>
      <w:r w:rsidRPr="000D48B0">
        <w:rPr>
          <w:rFonts w:ascii="楷体" w:eastAsia="楷体" w:hAnsi="楷体" w:hint="eastAsia"/>
          <w:sz w:val="27"/>
          <w:szCs w:val="27"/>
        </w:rPr>
        <w:t>。中途</w:t>
      </w:r>
      <w:r w:rsidRPr="000D48B0">
        <w:rPr>
          <w:rFonts w:ascii="楷体" w:eastAsia="楷体" w:hAnsi="楷体"/>
          <w:sz w:val="27"/>
          <w:szCs w:val="27"/>
        </w:rPr>
        <w:t>退课或终止双学位</w:t>
      </w:r>
      <w:r w:rsidRPr="000D48B0">
        <w:rPr>
          <w:rFonts w:ascii="楷体" w:eastAsia="楷体" w:hAnsi="楷体" w:hint="eastAsia"/>
          <w:sz w:val="27"/>
          <w:szCs w:val="27"/>
        </w:rPr>
        <w:t>学习</w:t>
      </w:r>
      <w:r w:rsidRPr="000D48B0">
        <w:rPr>
          <w:rFonts w:ascii="楷体" w:eastAsia="楷体" w:hAnsi="楷体"/>
          <w:sz w:val="27"/>
          <w:szCs w:val="27"/>
        </w:rPr>
        <w:t>，</w:t>
      </w:r>
      <w:r w:rsidRPr="000D48B0">
        <w:rPr>
          <w:rFonts w:ascii="楷体" w:eastAsia="楷体" w:hAnsi="楷体" w:hint="eastAsia"/>
          <w:sz w:val="27"/>
          <w:szCs w:val="27"/>
        </w:rPr>
        <w:t>所交</w:t>
      </w:r>
      <w:r w:rsidRPr="000D48B0">
        <w:rPr>
          <w:rFonts w:ascii="楷体" w:eastAsia="楷体" w:hAnsi="楷体"/>
          <w:sz w:val="27"/>
          <w:szCs w:val="27"/>
        </w:rPr>
        <w:t>学费不予退</w:t>
      </w:r>
      <w:r w:rsidRPr="000D48B0">
        <w:rPr>
          <w:rFonts w:ascii="楷体" w:eastAsia="楷体" w:hAnsi="楷体" w:hint="eastAsia"/>
          <w:sz w:val="27"/>
          <w:szCs w:val="27"/>
        </w:rPr>
        <w:t>还</w:t>
      </w:r>
      <w:r w:rsidRPr="000D48B0">
        <w:rPr>
          <w:rFonts w:ascii="楷体" w:eastAsia="楷体" w:hAnsi="楷体"/>
          <w:sz w:val="27"/>
          <w:szCs w:val="27"/>
        </w:rPr>
        <w:t>。</w:t>
      </w:r>
    </w:p>
    <w:p w:rsidR="00623625" w:rsidRDefault="00623625" w:rsidP="00026102">
      <w:pPr>
        <w:pStyle w:val="af1"/>
        <w:spacing w:before="0" w:beforeAutospacing="0" w:after="0" w:afterAutospacing="0" w:line="380" w:lineRule="atLeast"/>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六、</w:t>
      </w:r>
      <w:r>
        <w:rPr>
          <w:rFonts w:ascii="Times New Roman" w:eastAsia="微软雅黑" w:hAnsi="Times New Roman" w:cs="Times New Roman"/>
          <w:color w:val="3E3E3E"/>
          <w:sz w:val="14"/>
          <w:szCs w:val="14"/>
        </w:rPr>
        <w:t xml:space="preserve"> </w:t>
      </w:r>
      <w:r>
        <w:rPr>
          <w:rFonts w:hint="eastAsia"/>
          <w:b/>
          <w:bCs/>
          <w:color w:val="3E3E3E"/>
          <w:sz w:val="27"/>
          <w:szCs w:val="27"/>
        </w:rPr>
        <w:t>教学管理</w:t>
      </w:r>
    </w:p>
    <w:p w:rsidR="00623625" w:rsidRPr="00A5551E"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ascii="楷体" w:eastAsia="楷体" w:hAnsi="楷体" w:hint="eastAsia"/>
          <w:color w:val="3E3E3E"/>
          <w:sz w:val="27"/>
          <w:szCs w:val="27"/>
        </w:rPr>
        <w:t>要求完成45学分。必修</w:t>
      </w:r>
      <w:r>
        <w:rPr>
          <w:rFonts w:ascii="楷体" w:eastAsia="楷体" w:hAnsi="楷体"/>
          <w:color w:val="3E3E3E"/>
          <w:sz w:val="27"/>
          <w:szCs w:val="27"/>
        </w:rPr>
        <w:t>课</w:t>
      </w:r>
      <w:r>
        <w:rPr>
          <w:rFonts w:ascii="楷体" w:eastAsia="楷体" w:hAnsi="楷体" w:hint="eastAsia"/>
          <w:color w:val="3E3E3E"/>
          <w:sz w:val="27"/>
          <w:szCs w:val="27"/>
        </w:rPr>
        <w:t>34学分，</w:t>
      </w:r>
      <w:r>
        <w:rPr>
          <w:rFonts w:ascii="楷体" w:eastAsia="楷体" w:hAnsi="楷体"/>
          <w:color w:val="3E3E3E"/>
          <w:sz w:val="27"/>
          <w:szCs w:val="27"/>
        </w:rPr>
        <w:t>选修课</w:t>
      </w:r>
      <w:r w:rsidRPr="000D48B0">
        <w:rPr>
          <w:rFonts w:ascii="楷体" w:eastAsia="楷体" w:hAnsi="楷体"/>
          <w:sz w:val="27"/>
          <w:szCs w:val="27"/>
        </w:rPr>
        <w:t>11</w:t>
      </w:r>
      <w:r>
        <w:rPr>
          <w:rFonts w:ascii="楷体" w:eastAsia="楷体" w:hAnsi="楷体" w:hint="eastAsia"/>
          <w:color w:val="3E3E3E"/>
          <w:sz w:val="27"/>
          <w:szCs w:val="27"/>
        </w:rPr>
        <w:t>学分。</w:t>
      </w:r>
    </w:p>
    <w:p w:rsidR="00623625" w:rsidRPr="00D0630C" w:rsidRDefault="00623625" w:rsidP="00026102">
      <w:pPr>
        <w:pStyle w:val="af1"/>
        <w:spacing w:before="0" w:beforeAutospacing="0" w:after="0" w:afterAutospacing="0" w:line="380" w:lineRule="atLeast"/>
        <w:ind w:left="142" w:firstLine="404"/>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七、</w:t>
      </w:r>
      <w:r>
        <w:rPr>
          <w:rFonts w:ascii="Times New Roman" w:eastAsia="微软雅黑" w:hAnsi="Times New Roman" w:cs="Times New Roman"/>
          <w:color w:val="3E3E3E"/>
          <w:sz w:val="14"/>
          <w:szCs w:val="14"/>
        </w:rPr>
        <w:t xml:space="preserve"> </w:t>
      </w:r>
      <w:r>
        <w:rPr>
          <w:rFonts w:hint="eastAsia"/>
          <w:b/>
          <w:bCs/>
          <w:color w:val="3E3E3E"/>
          <w:sz w:val="27"/>
          <w:szCs w:val="27"/>
        </w:rPr>
        <w:t>毕业</w:t>
      </w:r>
    </w:p>
    <w:p w:rsidR="00623625" w:rsidRDefault="00623625" w:rsidP="00026102">
      <w:pPr>
        <w:pStyle w:val="af1"/>
        <w:spacing w:before="0" w:beforeAutospacing="0" w:after="0" w:afterAutospacing="0" w:line="380" w:lineRule="atLeast"/>
        <w:ind w:left="142" w:firstLine="404"/>
        <w:jc w:val="both"/>
        <w:rPr>
          <w:rFonts w:ascii="微软雅黑" w:eastAsia="微软雅黑" w:hAnsi="微软雅黑"/>
          <w:color w:val="3E3E3E"/>
          <w:sz w:val="21"/>
          <w:szCs w:val="21"/>
        </w:rPr>
      </w:pPr>
      <w:r>
        <w:rPr>
          <w:rFonts w:ascii="楷体" w:eastAsia="楷体" w:hAnsi="楷体" w:hint="eastAsia"/>
          <w:color w:val="3E3E3E"/>
          <w:sz w:val="27"/>
          <w:szCs w:val="27"/>
        </w:rPr>
        <w:t>参照校发20</w:t>
      </w:r>
      <w:r>
        <w:rPr>
          <w:rFonts w:ascii="楷体" w:eastAsia="楷体" w:hAnsi="楷体"/>
          <w:color w:val="3E3E3E"/>
          <w:sz w:val="27"/>
          <w:szCs w:val="27"/>
        </w:rPr>
        <w:t>17</w:t>
      </w:r>
      <w:r>
        <w:rPr>
          <w:rFonts w:ascii="楷体" w:eastAsia="楷体" w:hAnsi="楷体" w:hint="eastAsia"/>
          <w:color w:val="3E3E3E"/>
          <w:sz w:val="27"/>
          <w:szCs w:val="27"/>
        </w:rPr>
        <w:t>第14号文件《北京大学本科生修读双学位专业管理办法》之相关规定。</w:t>
      </w:r>
    </w:p>
    <w:p w:rsidR="00623625" w:rsidRDefault="00623625" w:rsidP="00026102">
      <w:pPr>
        <w:pStyle w:val="af1"/>
        <w:spacing w:before="0" w:beforeAutospacing="0" w:after="0" w:afterAutospacing="0" w:line="380" w:lineRule="atLeast"/>
        <w:jc w:val="both"/>
        <w:rPr>
          <w:rFonts w:ascii="微软雅黑" w:eastAsia="微软雅黑" w:hAnsi="微软雅黑"/>
          <w:color w:val="3E3E3E"/>
          <w:sz w:val="21"/>
          <w:szCs w:val="21"/>
        </w:rPr>
      </w:pPr>
    </w:p>
    <w:p w:rsidR="00623625" w:rsidRDefault="00623625" w:rsidP="00026102">
      <w:pPr>
        <w:pStyle w:val="af1"/>
        <w:spacing w:before="0" w:beforeAutospacing="0" w:after="0" w:afterAutospacing="0" w:line="360" w:lineRule="atLeast"/>
        <w:ind w:left="390" w:hanging="390"/>
        <w:jc w:val="both"/>
        <w:rPr>
          <w:rFonts w:ascii="微软雅黑" w:eastAsia="微软雅黑" w:hAnsi="微软雅黑"/>
          <w:color w:val="3E3E3E"/>
          <w:sz w:val="21"/>
          <w:szCs w:val="21"/>
        </w:rPr>
      </w:pPr>
      <w:r>
        <w:rPr>
          <w:rFonts w:hint="eastAsia"/>
          <w:b/>
          <w:bCs/>
          <w:color w:val="3E3E3E"/>
          <w:sz w:val="27"/>
          <w:szCs w:val="27"/>
        </w:rPr>
        <w:t>八、</w:t>
      </w:r>
      <w:r>
        <w:rPr>
          <w:rFonts w:ascii="Times New Roman" w:eastAsia="微软雅黑" w:hAnsi="Times New Roman" w:cs="Times New Roman"/>
          <w:color w:val="3E3E3E"/>
          <w:sz w:val="14"/>
          <w:szCs w:val="14"/>
        </w:rPr>
        <w:t xml:space="preserve"> </w:t>
      </w:r>
      <w:r>
        <w:rPr>
          <w:rFonts w:hint="eastAsia"/>
          <w:b/>
          <w:bCs/>
          <w:color w:val="3E3E3E"/>
          <w:sz w:val="27"/>
          <w:szCs w:val="27"/>
        </w:rPr>
        <w:t>联系方式</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80" w:lineRule="atLeast"/>
        <w:ind w:left="142" w:firstLine="404"/>
        <w:jc w:val="both"/>
        <w:rPr>
          <w:rFonts w:ascii="楷体" w:eastAsia="楷体" w:hAnsi="楷体"/>
          <w:color w:val="3E3E3E"/>
          <w:sz w:val="27"/>
          <w:szCs w:val="27"/>
        </w:rPr>
      </w:pPr>
      <w:r>
        <w:rPr>
          <w:rFonts w:ascii="楷体" w:eastAsia="楷体" w:hAnsi="楷体" w:hint="eastAsia"/>
          <w:color w:val="3E3E3E"/>
          <w:sz w:val="27"/>
          <w:szCs w:val="27"/>
        </w:rPr>
        <w:t>报名地点：信息</w:t>
      </w:r>
      <w:r>
        <w:rPr>
          <w:rFonts w:ascii="楷体" w:eastAsia="楷体" w:hAnsi="楷体"/>
          <w:color w:val="3E3E3E"/>
          <w:sz w:val="27"/>
          <w:szCs w:val="27"/>
        </w:rPr>
        <w:t>管理系</w:t>
      </w:r>
      <w:r>
        <w:rPr>
          <w:rFonts w:ascii="楷体" w:eastAsia="楷体" w:hAnsi="楷体" w:hint="eastAsia"/>
          <w:color w:val="3E3E3E"/>
          <w:sz w:val="27"/>
          <w:szCs w:val="27"/>
        </w:rPr>
        <w:t>本科生教务办公室</w:t>
      </w:r>
    </w:p>
    <w:p w:rsidR="00623625" w:rsidRDefault="00623625" w:rsidP="00026102">
      <w:pPr>
        <w:pStyle w:val="af1"/>
        <w:spacing w:before="0" w:beforeAutospacing="0" w:after="0" w:afterAutospacing="0" w:line="380" w:lineRule="atLeast"/>
        <w:ind w:firstLineChars="650" w:firstLine="1755"/>
        <w:jc w:val="both"/>
        <w:rPr>
          <w:rFonts w:ascii="微软雅黑" w:eastAsia="微软雅黑" w:hAnsi="微软雅黑"/>
          <w:color w:val="3E3E3E"/>
          <w:sz w:val="21"/>
          <w:szCs w:val="21"/>
        </w:rPr>
      </w:pPr>
      <w:r>
        <w:rPr>
          <w:rFonts w:ascii="楷体" w:eastAsia="楷体" w:hAnsi="楷体" w:hint="eastAsia"/>
          <w:color w:val="3E3E3E"/>
          <w:sz w:val="27"/>
          <w:szCs w:val="27"/>
        </w:rPr>
        <w:t>（南门</w:t>
      </w:r>
      <w:r>
        <w:rPr>
          <w:rFonts w:ascii="楷体" w:eastAsia="楷体" w:hAnsi="楷体"/>
          <w:color w:val="3E3E3E"/>
          <w:sz w:val="27"/>
          <w:szCs w:val="27"/>
        </w:rPr>
        <w:t>方李邦琴</w:t>
      </w:r>
      <w:r>
        <w:rPr>
          <w:rFonts w:ascii="楷体" w:eastAsia="楷体" w:hAnsi="楷体" w:hint="eastAsia"/>
          <w:color w:val="3E3E3E"/>
          <w:sz w:val="27"/>
          <w:szCs w:val="27"/>
        </w:rPr>
        <w:t>楼411房间）</w:t>
      </w:r>
      <w:r>
        <w:rPr>
          <w:rFonts w:ascii="微软雅黑" w:eastAsia="微软雅黑" w:hAnsi="微软雅黑" w:hint="eastAsia"/>
          <w:color w:val="3E3E3E"/>
          <w:sz w:val="21"/>
          <w:szCs w:val="21"/>
        </w:rPr>
        <w:t xml:space="preserve"> </w:t>
      </w:r>
    </w:p>
    <w:p w:rsidR="00623625" w:rsidRDefault="00623625" w:rsidP="00026102">
      <w:pPr>
        <w:pStyle w:val="af1"/>
        <w:spacing w:before="0" w:beforeAutospacing="0" w:after="0" w:afterAutospacing="0" w:line="380" w:lineRule="atLeast"/>
        <w:ind w:left="142" w:firstLine="404"/>
        <w:jc w:val="both"/>
        <w:rPr>
          <w:rFonts w:ascii="微软雅黑" w:eastAsia="微软雅黑" w:hAnsi="微软雅黑"/>
          <w:color w:val="3E3E3E"/>
          <w:sz w:val="21"/>
          <w:szCs w:val="21"/>
        </w:rPr>
      </w:pPr>
      <w:r>
        <w:rPr>
          <w:rFonts w:ascii="楷体" w:eastAsia="楷体" w:hAnsi="楷体" w:hint="eastAsia"/>
          <w:color w:val="3E3E3E"/>
          <w:sz w:val="27"/>
          <w:szCs w:val="27"/>
        </w:rPr>
        <w:t>联系电话：62751682 邓老师</w:t>
      </w:r>
    </w:p>
    <w:p w:rsidR="00623625" w:rsidRDefault="00623625" w:rsidP="00026102"/>
    <w:p w:rsidR="009B066B" w:rsidRPr="00100659" w:rsidRDefault="009B066B" w:rsidP="00026102"/>
    <w:p w:rsidR="009B066B" w:rsidRPr="00100659" w:rsidRDefault="009B066B" w:rsidP="00026102">
      <w:pPr>
        <w:widowControl/>
        <w:jc w:val="left"/>
        <w:rPr>
          <w:rFonts w:ascii="黑体" w:eastAsia="黑体" w:hAnsi="黑体" w:cs="宋体"/>
          <w:b/>
          <w:bCs/>
          <w:kern w:val="0"/>
          <w:sz w:val="36"/>
          <w:szCs w:val="36"/>
        </w:rPr>
      </w:pPr>
      <w:r w:rsidRPr="00100659">
        <w:rPr>
          <w:rFonts w:ascii="黑体" w:eastAsia="黑体" w:hAnsi="黑体" w:cs="宋体"/>
          <w:b/>
          <w:bCs/>
          <w:kern w:val="0"/>
          <w:sz w:val="36"/>
          <w:szCs w:val="36"/>
        </w:rPr>
        <w:br w:type="page"/>
      </w:r>
    </w:p>
    <w:p w:rsidR="00623625" w:rsidRPr="00155896" w:rsidRDefault="00623625" w:rsidP="00026102">
      <w:pPr>
        <w:widowControl/>
        <w:shd w:val="clear" w:color="auto" w:fill="FEFEFE"/>
        <w:spacing w:line="432" w:lineRule="atLeast"/>
        <w:jc w:val="center"/>
        <w:rPr>
          <w:rFonts w:ascii="黑体" w:eastAsia="黑体" w:hAnsi="黑体" w:cs="宋体"/>
          <w:color w:val="000000"/>
          <w:kern w:val="0"/>
          <w:sz w:val="36"/>
          <w:szCs w:val="36"/>
        </w:rPr>
      </w:pPr>
      <w:r w:rsidRPr="00155896">
        <w:rPr>
          <w:rFonts w:ascii="黑体" w:eastAsia="黑体" w:hAnsi="黑体" w:cs="宋体" w:hint="eastAsia"/>
          <w:b/>
          <w:bCs/>
          <w:color w:val="000000"/>
          <w:kern w:val="0"/>
          <w:sz w:val="36"/>
          <w:szCs w:val="36"/>
        </w:rPr>
        <w:lastRenderedPageBreak/>
        <w:t>信息管理与</w:t>
      </w:r>
      <w:r w:rsidRPr="00155896">
        <w:rPr>
          <w:rFonts w:ascii="黑体" w:eastAsia="黑体" w:hAnsi="黑体" w:cs="宋体"/>
          <w:b/>
          <w:bCs/>
          <w:color w:val="000000"/>
          <w:kern w:val="0"/>
          <w:sz w:val="36"/>
          <w:szCs w:val="36"/>
        </w:rPr>
        <w:t>信息系统</w:t>
      </w:r>
      <w:r w:rsidRPr="00155896">
        <w:rPr>
          <w:rFonts w:ascii="黑体" w:eastAsia="黑体" w:hAnsi="黑体" w:cs="宋体" w:hint="eastAsia"/>
          <w:b/>
          <w:bCs/>
          <w:color w:val="000000"/>
          <w:kern w:val="0"/>
          <w:sz w:val="36"/>
          <w:szCs w:val="36"/>
        </w:rPr>
        <w:t>双学位教学计划</w:t>
      </w:r>
    </w:p>
    <w:p w:rsidR="00623625" w:rsidRPr="00762A79" w:rsidRDefault="00623625" w:rsidP="00026102">
      <w:pPr>
        <w:widowControl/>
        <w:shd w:val="clear" w:color="auto" w:fill="FEFEFE"/>
        <w:spacing w:line="432" w:lineRule="atLeast"/>
        <w:jc w:val="left"/>
        <w:rPr>
          <w:rFonts w:ascii="宋体" w:eastAsia="宋体" w:hAnsi="宋体" w:cs="宋体"/>
          <w:color w:val="000000"/>
          <w:kern w:val="0"/>
          <w:sz w:val="27"/>
          <w:szCs w:val="27"/>
        </w:rPr>
      </w:pPr>
      <w:r w:rsidRPr="00762A79">
        <w:rPr>
          <w:rFonts w:ascii="宋体" w:eastAsia="宋体" w:hAnsi="宋体" w:cs="宋体" w:hint="eastAsia"/>
          <w:b/>
          <w:bCs/>
          <w:color w:val="000000"/>
          <w:kern w:val="0"/>
          <w:sz w:val="27"/>
          <w:szCs w:val="27"/>
        </w:rPr>
        <w:t>一、简介</w:t>
      </w:r>
    </w:p>
    <w:p w:rsidR="00623625" w:rsidRPr="001713E1" w:rsidRDefault="00623625" w:rsidP="00026102">
      <w:pPr>
        <w:autoSpaceDE w:val="0"/>
        <w:autoSpaceDN w:val="0"/>
        <w:adjustRightInd w:val="0"/>
        <w:ind w:firstLineChars="200" w:firstLine="540"/>
        <w:jc w:val="left"/>
        <w:rPr>
          <w:rFonts w:ascii="楷体" w:eastAsia="楷体" w:hAnsi="楷体" w:cs="宋体"/>
          <w:color w:val="3E3E3E"/>
          <w:kern w:val="0"/>
          <w:sz w:val="27"/>
          <w:szCs w:val="27"/>
        </w:rPr>
      </w:pPr>
      <w:r w:rsidRPr="001713E1">
        <w:rPr>
          <w:rFonts w:ascii="楷体" w:eastAsia="楷体" w:hAnsi="楷体" w:cs="宋体" w:hint="eastAsia"/>
          <w:color w:val="3E3E3E"/>
          <w:kern w:val="0"/>
          <w:sz w:val="27"/>
          <w:szCs w:val="27"/>
        </w:rPr>
        <w:t>经北京大学教务部批准，北京大学</w:t>
      </w:r>
      <w:r>
        <w:rPr>
          <w:rFonts w:ascii="楷体" w:eastAsia="楷体" w:hAnsi="楷体" w:cs="宋体" w:hint="eastAsia"/>
          <w:color w:val="3E3E3E"/>
          <w:kern w:val="0"/>
          <w:sz w:val="27"/>
          <w:szCs w:val="27"/>
        </w:rPr>
        <w:t>信息管理系信息管理与信息系统</w:t>
      </w:r>
      <w:r w:rsidRPr="001713E1">
        <w:rPr>
          <w:rFonts w:ascii="楷体" w:eastAsia="楷体" w:hAnsi="楷体" w:cs="宋体" w:hint="eastAsia"/>
          <w:color w:val="3E3E3E"/>
          <w:kern w:val="0"/>
          <w:sz w:val="27"/>
          <w:szCs w:val="27"/>
        </w:rPr>
        <w:t>专业双学士学位自</w:t>
      </w:r>
      <w:r w:rsidRPr="001713E1">
        <w:rPr>
          <w:rFonts w:ascii="楷体" w:eastAsia="楷体" w:hAnsi="楷体" w:cs="宋体"/>
          <w:color w:val="3E3E3E"/>
          <w:kern w:val="0"/>
          <w:sz w:val="27"/>
          <w:szCs w:val="27"/>
        </w:rPr>
        <w:t>20</w:t>
      </w:r>
      <w:r>
        <w:rPr>
          <w:rFonts w:ascii="楷体" w:eastAsia="楷体" w:hAnsi="楷体" w:cs="宋体"/>
          <w:color w:val="3E3E3E"/>
          <w:kern w:val="0"/>
          <w:sz w:val="27"/>
          <w:szCs w:val="27"/>
        </w:rPr>
        <w:t>17年</w:t>
      </w:r>
      <w:r w:rsidRPr="001713E1">
        <w:rPr>
          <w:rFonts w:ascii="楷体" w:eastAsia="楷体" w:hAnsi="楷体" w:cs="宋体" w:hint="eastAsia"/>
          <w:color w:val="3E3E3E"/>
          <w:kern w:val="0"/>
          <w:sz w:val="27"/>
          <w:szCs w:val="27"/>
        </w:rPr>
        <w:t>秋季开始招生。招生对象是全校对</w:t>
      </w:r>
      <w:r>
        <w:rPr>
          <w:rFonts w:ascii="楷体" w:eastAsia="楷体" w:hAnsi="楷体" w:cs="宋体" w:hint="eastAsia"/>
          <w:color w:val="3E3E3E"/>
          <w:kern w:val="0"/>
          <w:sz w:val="27"/>
          <w:szCs w:val="27"/>
        </w:rPr>
        <w:t>信息管理与信息系统</w:t>
      </w:r>
      <w:r w:rsidRPr="001713E1">
        <w:rPr>
          <w:rFonts w:ascii="楷体" w:eastAsia="楷体" w:hAnsi="楷体" w:cs="宋体" w:hint="eastAsia"/>
          <w:color w:val="3E3E3E"/>
          <w:kern w:val="0"/>
          <w:sz w:val="27"/>
          <w:szCs w:val="27"/>
        </w:rPr>
        <w:t>感兴趣和未来有志于从事</w:t>
      </w:r>
      <w:r>
        <w:rPr>
          <w:rFonts w:ascii="楷体" w:eastAsia="楷体" w:hAnsi="楷体" w:cs="宋体" w:hint="eastAsia"/>
          <w:color w:val="3E3E3E"/>
          <w:kern w:val="0"/>
          <w:sz w:val="27"/>
          <w:szCs w:val="27"/>
        </w:rPr>
        <w:t>信息管理与信息系统</w:t>
      </w:r>
      <w:r w:rsidRPr="001713E1">
        <w:rPr>
          <w:rFonts w:ascii="楷体" w:eastAsia="楷体" w:hAnsi="楷体" w:cs="宋体" w:hint="eastAsia"/>
          <w:color w:val="3E3E3E"/>
          <w:kern w:val="0"/>
          <w:sz w:val="27"/>
          <w:szCs w:val="27"/>
        </w:rPr>
        <w:t>研究的本科生。</w:t>
      </w:r>
    </w:p>
    <w:p w:rsidR="00623625" w:rsidRPr="009018BB" w:rsidRDefault="00623625" w:rsidP="00026102">
      <w:pPr>
        <w:widowControl/>
        <w:shd w:val="clear" w:color="auto" w:fill="FEFEFE"/>
        <w:spacing w:line="432" w:lineRule="atLeast"/>
        <w:jc w:val="left"/>
        <w:rPr>
          <w:rFonts w:ascii="宋体" w:eastAsia="宋体" w:hAnsi="宋体" w:cs="宋体"/>
          <w:color w:val="000000"/>
          <w:kern w:val="0"/>
          <w:szCs w:val="21"/>
        </w:rPr>
      </w:pPr>
    </w:p>
    <w:p w:rsidR="00623625" w:rsidRPr="00762A79"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r w:rsidRPr="00762A79">
        <w:rPr>
          <w:rFonts w:ascii="宋体" w:eastAsia="宋体" w:hAnsi="宋体" w:cs="宋体" w:hint="eastAsia"/>
          <w:b/>
          <w:bCs/>
          <w:color w:val="000000"/>
          <w:kern w:val="0"/>
          <w:sz w:val="27"/>
          <w:szCs w:val="27"/>
        </w:rPr>
        <w:t>二、培养要求、目标</w:t>
      </w:r>
    </w:p>
    <w:p w:rsidR="00623625" w:rsidRDefault="00623625" w:rsidP="00026102">
      <w:pPr>
        <w:spacing w:beforeLines="50" w:before="156"/>
        <w:ind w:firstLineChars="250" w:firstLine="675"/>
        <w:rPr>
          <w:rFonts w:ascii="楷体" w:eastAsia="楷体" w:hAnsi="楷体" w:cs="宋体"/>
          <w:color w:val="3E3E3E"/>
          <w:kern w:val="0"/>
          <w:sz w:val="27"/>
          <w:szCs w:val="27"/>
        </w:rPr>
      </w:pPr>
      <w:r>
        <w:rPr>
          <w:rFonts w:ascii="楷体" w:eastAsia="楷体" w:hAnsi="楷体" w:cs="宋体" w:hint="eastAsia"/>
          <w:color w:val="3E3E3E"/>
          <w:kern w:val="0"/>
          <w:sz w:val="27"/>
          <w:szCs w:val="27"/>
        </w:rPr>
        <w:t>信息</w:t>
      </w:r>
      <w:r>
        <w:rPr>
          <w:rFonts w:ascii="楷体" w:eastAsia="楷体" w:hAnsi="楷体" w:cs="宋体"/>
          <w:color w:val="3E3E3E"/>
          <w:kern w:val="0"/>
          <w:sz w:val="27"/>
          <w:szCs w:val="27"/>
        </w:rPr>
        <w:t>管理</w:t>
      </w:r>
      <w:r>
        <w:rPr>
          <w:rFonts w:ascii="楷体" w:eastAsia="楷体" w:hAnsi="楷体" w:cs="宋体" w:hint="eastAsia"/>
          <w:color w:val="3E3E3E"/>
          <w:kern w:val="0"/>
          <w:sz w:val="27"/>
          <w:szCs w:val="27"/>
        </w:rPr>
        <w:t>与</w:t>
      </w:r>
      <w:r>
        <w:rPr>
          <w:rFonts w:ascii="楷体" w:eastAsia="楷体" w:hAnsi="楷体" w:cs="宋体"/>
          <w:color w:val="3E3E3E"/>
          <w:kern w:val="0"/>
          <w:sz w:val="27"/>
          <w:szCs w:val="27"/>
        </w:rPr>
        <w:t>信息系统</w:t>
      </w:r>
      <w:r>
        <w:rPr>
          <w:rFonts w:ascii="楷体" w:eastAsia="楷体" w:hAnsi="楷体" w:cs="宋体" w:hint="eastAsia"/>
          <w:color w:val="3E3E3E"/>
          <w:kern w:val="0"/>
          <w:sz w:val="27"/>
          <w:szCs w:val="27"/>
        </w:rPr>
        <w:t>专业</w:t>
      </w:r>
      <w:r w:rsidRPr="007452A7">
        <w:rPr>
          <w:rFonts w:ascii="楷体" w:eastAsia="楷体" w:hAnsi="楷体" w:cs="宋体" w:hint="eastAsia"/>
          <w:color w:val="3E3E3E"/>
          <w:kern w:val="0"/>
          <w:sz w:val="27"/>
          <w:szCs w:val="27"/>
        </w:rPr>
        <w:t>主要培养能够适应信息化与网络化发展趋势，能从事各类组织机构的数据分析、信息产品设计、信息产品开发以及信息系统建设、信息</w:t>
      </w:r>
      <w:r>
        <w:rPr>
          <w:rFonts w:ascii="楷体" w:eastAsia="楷体" w:hAnsi="楷体" w:cs="宋体" w:hint="eastAsia"/>
          <w:color w:val="3E3E3E"/>
          <w:kern w:val="0"/>
          <w:sz w:val="27"/>
          <w:szCs w:val="27"/>
        </w:rPr>
        <w:t>资源建设等综合性专门人才，满足数字网络信息化时代发展的人才需求。</w:t>
      </w:r>
    </w:p>
    <w:p w:rsidR="00623625" w:rsidRPr="00655DCB" w:rsidRDefault="00623625" w:rsidP="00026102">
      <w:pPr>
        <w:widowControl/>
        <w:shd w:val="clear" w:color="auto" w:fill="FEFEFE"/>
        <w:spacing w:line="432" w:lineRule="atLeast"/>
        <w:jc w:val="left"/>
        <w:rPr>
          <w:rFonts w:ascii="宋体" w:eastAsia="宋体" w:hAnsi="宋体" w:cs="宋体"/>
          <w:color w:val="000000"/>
          <w:kern w:val="0"/>
          <w:szCs w:val="21"/>
        </w:rPr>
      </w:pPr>
    </w:p>
    <w:p w:rsidR="00623625" w:rsidRPr="00655DCB" w:rsidRDefault="00623625" w:rsidP="00026102">
      <w:pPr>
        <w:autoSpaceDE w:val="0"/>
        <w:autoSpaceDN w:val="0"/>
        <w:adjustRightInd w:val="0"/>
        <w:jc w:val="left"/>
        <w:rPr>
          <w:rFonts w:ascii="宋体" w:eastAsia="宋体" w:hAnsi="宋体" w:cs="宋体"/>
          <w:b/>
          <w:bCs/>
          <w:color w:val="000000"/>
          <w:kern w:val="0"/>
          <w:sz w:val="27"/>
          <w:szCs w:val="27"/>
        </w:rPr>
      </w:pPr>
      <w:r w:rsidRPr="00655DCB">
        <w:rPr>
          <w:rFonts w:ascii="宋体" w:eastAsia="宋体" w:hAnsi="宋体" w:cs="宋体" w:hint="eastAsia"/>
          <w:b/>
          <w:bCs/>
          <w:color w:val="000000"/>
          <w:kern w:val="0"/>
          <w:sz w:val="27"/>
          <w:szCs w:val="27"/>
        </w:rPr>
        <w:t>三、授予学位</w:t>
      </w:r>
    </w:p>
    <w:p w:rsidR="00623625" w:rsidRDefault="00623625" w:rsidP="00026102">
      <w:pPr>
        <w:spacing w:beforeLines="50" w:before="156"/>
        <w:ind w:firstLineChars="200" w:firstLine="480"/>
        <w:rPr>
          <w:rFonts w:ascii="楷体" w:eastAsia="楷体" w:hAnsi="楷体" w:cs="宋体"/>
          <w:color w:val="3E3E3E"/>
          <w:kern w:val="0"/>
          <w:sz w:val="27"/>
          <w:szCs w:val="27"/>
        </w:rPr>
      </w:pPr>
      <w:r>
        <w:rPr>
          <w:rFonts w:ascii="宋体" w:eastAsia="宋体" w:cs="宋体" w:hint="eastAsia"/>
          <w:kern w:val="0"/>
          <w:sz w:val="24"/>
          <w:szCs w:val="24"/>
        </w:rPr>
        <w:t>管理学学士</w:t>
      </w:r>
    </w:p>
    <w:p w:rsidR="00623625" w:rsidRPr="009018BB" w:rsidRDefault="00623625" w:rsidP="00026102">
      <w:pPr>
        <w:widowControl/>
        <w:shd w:val="clear" w:color="auto" w:fill="FEFEFE"/>
        <w:spacing w:line="432" w:lineRule="atLeast"/>
        <w:jc w:val="left"/>
        <w:rPr>
          <w:rFonts w:ascii="宋体" w:eastAsia="宋体" w:hAnsi="宋体" w:cs="宋体"/>
          <w:color w:val="000000"/>
          <w:kern w:val="0"/>
          <w:szCs w:val="21"/>
        </w:rPr>
      </w:pPr>
    </w:p>
    <w:p w:rsidR="00623625" w:rsidRPr="00762A79"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r>
        <w:rPr>
          <w:rFonts w:ascii="宋体" w:eastAsia="宋体" w:hAnsi="宋体" w:cs="宋体" w:hint="eastAsia"/>
          <w:b/>
          <w:bCs/>
          <w:color w:val="000000"/>
          <w:kern w:val="0"/>
          <w:sz w:val="27"/>
          <w:szCs w:val="27"/>
        </w:rPr>
        <w:t>四</w:t>
      </w:r>
      <w:r w:rsidRPr="00762A79">
        <w:rPr>
          <w:rFonts w:ascii="宋体" w:eastAsia="宋体" w:hAnsi="宋体" w:cs="宋体" w:hint="eastAsia"/>
          <w:b/>
          <w:bCs/>
          <w:color w:val="000000"/>
          <w:kern w:val="0"/>
          <w:sz w:val="27"/>
          <w:szCs w:val="27"/>
        </w:rPr>
        <w:t>、课程设置</w:t>
      </w:r>
    </w:p>
    <w:p w:rsidR="00623625" w:rsidRPr="00655DCB" w:rsidRDefault="00623625" w:rsidP="00026102">
      <w:pPr>
        <w:widowControl/>
        <w:shd w:val="clear" w:color="auto" w:fill="FEFEFE"/>
        <w:spacing w:line="432" w:lineRule="atLeast"/>
        <w:jc w:val="left"/>
        <w:rPr>
          <w:rFonts w:ascii="宋体" w:eastAsia="宋体" w:hAnsi="宋体" w:cs="宋体"/>
          <w:b/>
          <w:color w:val="000000"/>
          <w:kern w:val="0"/>
          <w:szCs w:val="21"/>
        </w:rPr>
      </w:pPr>
      <w:r w:rsidRPr="00655DCB">
        <w:rPr>
          <w:rFonts w:ascii="宋体" w:eastAsia="宋体" w:hAnsi="宋体" w:cs="宋体" w:hint="eastAsia"/>
          <w:b/>
          <w:color w:val="000000"/>
          <w:kern w:val="0"/>
          <w:szCs w:val="21"/>
        </w:rPr>
        <w:t>总学分：</w:t>
      </w:r>
      <w:r>
        <w:rPr>
          <w:rFonts w:ascii="宋体" w:eastAsia="宋体" w:hAnsi="宋体" w:cs="宋体" w:hint="eastAsia"/>
          <w:b/>
          <w:color w:val="000000"/>
          <w:kern w:val="0"/>
          <w:szCs w:val="21"/>
        </w:rPr>
        <w:t>45</w:t>
      </w:r>
      <w:r w:rsidRPr="00655DCB">
        <w:rPr>
          <w:rFonts w:ascii="宋体" w:eastAsia="宋体" w:hAnsi="宋体" w:cs="宋体" w:hint="eastAsia"/>
          <w:b/>
          <w:color w:val="000000"/>
          <w:kern w:val="0"/>
          <w:szCs w:val="21"/>
        </w:rPr>
        <w:t>学分</w:t>
      </w:r>
    </w:p>
    <w:p w:rsidR="00623625" w:rsidRDefault="00623625" w:rsidP="00B07D0D">
      <w:pPr>
        <w:pStyle w:val="a9"/>
        <w:widowControl/>
        <w:numPr>
          <w:ilvl w:val="0"/>
          <w:numId w:val="17"/>
        </w:numPr>
        <w:shd w:val="clear" w:color="auto" w:fill="FEFEFE"/>
        <w:spacing w:line="432" w:lineRule="atLeast"/>
        <w:ind w:firstLineChars="0"/>
        <w:jc w:val="left"/>
        <w:rPr>
          <w:rFonts w:ascii="宋体" w:eastAsia="宋体" w:hAnsi="宋体" w:cs="宋体"/>
          <w:b/>
          <w:bCs/>
          <w:color w:val="000000"/>
          <w:kern w:val="0"/>
          <w:szCs w:val="21"/>
        </w:rPr>
      </w:pPr>
      <w:r w:rsidRPr="00DE2374">
        <w:rPr>
          <w:rFonts w:ascii="宋体" w:eastAsia="宋体" w:hAnsi="宋体" w:cs="宋体" w:hint="eastAsia"/>
          <w:b/>
          <w:bCs/>
          <w:color w:val="000000"/>
          <w:kern w:val="0"/>
          <w:szCs w:val="21"/>
        </w:rPr>
        <w:t>必修课程：</w:t>
      </w:r>
      <w:r>
        <w:rPr>
          <w:rFonts w:ascii="宋体" w:eastAsia="宋体" w:hAnsi="宋体" w:cs="宋体" w:hint="eastAsia"/>
          <w:b/>
          <w:bCs/>
          <w:color w:val="000000"/>
          <w:kern w:val="0"/>
          <w:szCs w:val="21"/>
        </w:rPr>
        <w:t>3</w:t>
      </w:r>
      <w:r>
        <w:rPr>
          <w:rFonts w:ascii="宋体" w:eastAsia="宋体" w:hAnsi="宋体" w:cs="宋体"/>
          <w:b/>
          <w:bCs/>
          <w:color w:val="000000"/>
          <w:kern w:val="0"/>
          <w:szCs w:val="21"/>
        </w:rPr>
        <w:t>4</w:t>
      </w:r>
      <w:r w:rsidRPr="00DE2374">
        <w:rPr>
          <w:rFonts w:ascii="宋体" w:eastAsia="宋体" w:hAnsi="宋体" w:cs="宋体" w:hint="eastAsia"/>
          <w:b/>
          <w:bCs/>
          <w:color w:val="000000"/>
          <w:kern w:val="0"/>
          <w:szCs w:val="21"/>
        </w:rPr>
        <w:t>学分</w:t>
      </w:r>
    </w:p>
    <w:p w:rsidR="00623625" w:rsidRPr="00DE2374" w:rsidRDefault="00623625" w:rsidP="00026102">
      <w:pPr>
        <w:pStyle w:val="a9"/>
        <w:widowControl/>
        <w:shd w:val="clear" w:color="auto" w:fill="FEFEFE"/>
        <w:spacing w:line="432" w:lineRule="atLeast"/>
        <w:ind w:left="360" w:firstLineChars="0" w:firstLine="0"/>
        <w:jc w:val="left"/>
        <w:rPr>
          <w:rFonts w:ascii="宋体" w:eastAsia="宋体" w:hAnsi="宋体" w:cs="宋体"/>
          <w:b/>
          <w:bCs/>
          <w:color w:val="000000"/>
          <w:kern w:val="0"/>
          <w:szCs w:val="21"/>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468"/>
        <w:gridCol w:w="1103"/>
        <w:gridCol w:w="861"/>
        <w:gridCol w:w="1419"/>
        <w:gridCol w:w="1733"/>
      </w:tblGrid>
      <w:tr w:rsidR="00623625" w:rsidTr="002E2833">
        <w:trPr>
          <w:jc w:val="center"/>
        </w:trPr>
        <w:tc>
          <w:tcPr>
            <w:tcW w:w="12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旧课号</w:t>
            </w:r>
          </w:p>
        </w:tc>
        <w:tc>
          <w:tcPr>
            <w:tcW w:w="3468"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课程名称</w:t>
            </w:r>
          </w:p>
        </w:tc>
        <w:tc>
          <w:tcPr>
            <w:tcW w:w="110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周学时</w:t>
            </w:r>
          </w:p>
        </w:tc>
        <w:tc>
          <w:tcPr>
            <w:tcW w:w="8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学分</w:t>
            </w:r>
          </w:p>
        </w:tc>
        <w:tc>
          <w:tcPr>
            <w:tcW w:w="1419" w:type="dxa"/>
            <w:vAlign w:val="center"/>
          </w:tcPr>
          <w:p w:rsidR="00623625" w:rsidRDefault="00623625" w:rsidP="00026102">
            <w:pPr>
              <w:tabs>
                <w:tab w:val="left" w:pos="426"/>
              </w:tabs>
              <w:spacing w:line="240" w:lineRule="exact"/>
              <w:rPr>
                <w:rFonts w:ascii="宋体" w:hAnsi="宋体"/>
                <w:b/>
                <w:noProof/>
              </w:rPr>
            </w:pPr>
            <w:r w:rsidRPr="003B51C7">
              <w:rPr>
                <w:rFonts w:asciiTheme="minorEastAsia" w:hAnsiTheme="minorEastAsia" w:hint="eastAsia"/>
                <w:b/>
              </w:rPr>
              <w:t>含实习实践学时</w:t>
            </w:r>
          </w:p>
        </w:tc>
        <w:tc>
          <w:tcPr>
            <w:tcW w:w="173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开课学期</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3033400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信息资源管理基础</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一上</w:t>
            </w:r>
          </w:p>
        </w:tc>
      </w:tr>
      <w:tr w:rsidR="00623625" w:rsidRPr="00845791" w:rsidTr="002E2833">
        <w:trPr>
          <w:trHeight w:val="69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3033740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信息行为导论</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一上</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3032130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信息组织</w:t>
            </w:r>
          </w:p>
        </w:tc>
        <w:tc>
          <w:tcPr>
            <w:tcW w:w="1103" w:type="dxa"/>
            <w:vAlign w:val="center"/>
          </w:tcPr>
          <w:p w:rsidR="00623625" w:rsidRPr="00845791" w:rsidRDefault="00623625" w:rsidP="00026102">
            <w:pPr>
              <w:spacing w:line="300" w:lineRule="exact"/>
              <w:jc w:val="center"/>
              <w:rPr>
                <w:szCs w:val="21"/>
              </w:rPr>
            </w:pPr>
            <w:r w:rsidRPr="00845791">
              <w:rPr>
                <w:szCs w:val="21"/>
              </w:rPr>
              <w:t>4</w:t>
            </w:r>
            <w:r>
              <w:rPr>
                <w:szCs w:val="21"/>
              </w:rPr>
              <w:t>+1</w:t>
            </w:r>
          </w:p>
        </w:tc>
        <w:tc>
          <w:tcPr>
            <w:tcW w:w="861" w:type="dxa"/>
            <w:vAlign w:val="center"/>
          </w:tcPr>
          <w:p w:rsidR="00623625" w:rsidRPr="00845791" w:rsidRDefault="00623625" w:rsidP="00026102">
            <w:pPr>
              <w:spacing w:line="300" w:lineRule="exact"/>
              <w:jc w:val="center"/>
              <w:rPr>
                <w:szCs w:val="21"/>
              </w:rPr>
            </w:pPr>
            <w:r w:rsidRPr="00845791">
              <w:rPr>
                <w:szCs w:val="21"/>
              </w:rPr>
              <w:t>4</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一下</w:t>
            </w:r>
          </w:p>
        </w:tc>
      </w:tr>
      <w:tr w:rsidR="00623625" w:rsidRPr="00845791" w:rsidTr="002E2833">
        <w:trPr>
          <w:trHeight w:val="55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lastRenderedPageBreak/>
              <w:t>0</w:t>
            </w:r>
            <w:r w:rsidRPr="00845791">
              <w:rPr>
                <w:szCs w:val="21"/>
              </w:rPr>
              <w:t>3033460</w:t>
            </w:r>
          </w:p>
        </w:tc>
        <w:tc>
          <w:tcPr>
            <w:tcW w:w="3468" w:type="dxa"/>
            <w:vAlign w:val="center"/>
          </w:tcPr>
          <w:p w:rsidR="00623625" w:rsidRPr="0032724B" w:rsidRDefault="00623625" w:rsidP="00026102">
            <w:pPr>
              <w:spacing w:line="300" w:lineRule="exact"/>
              <w:rPr>
                <w:szCs w:val="21"/>
              </w:rPr>
            </w:pPr>
            <w:r w:rsidRPr="0032724B">
              <w:rPr>
                <w:rFonts w:hint="eastAsia"/>
                <w:szCs w:val="21"/>
              </w:rPr>
              <w:t>调查与统计方法</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一下</w:t>
            </w:r>
          </w:p>
        </w:tc>
      </w:tr>
      <w:tr w:rsidR="00623625" w:rsidRPr="00845791" w:rsidTr="002E2833">
        <w:trPr>
          <w:trHeight w:val="547"/>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3033710</w:t>
            </w:r>
          </w:p>
        </w:tc>
        <w:tc>
          <w:tcPr>
            <w:tcW w:w="3468" w:type="dxa"/>
            <w:vAlign w:val="center"/>
          </w:tcPr>
          <w:p w:rsidR="00623625" w:rsidRPr="0032724B" w:rsidRDefault="00623625" w:rsidP="00026102">
            <w:pPr>
              <w:spacing w:line="300" w:lineRule="exact"/>
              <w:rPr>
                <w:szCs w:val="21"/>
              </w:rPr>
            </w:pPr>
            <w:r w:rsidRPr="0032724B">
              <w:rPr>
                <w:rFonts w:hint="eastAsia"/>
                <w:szCs w:val="21"/>
              </w:rPr>
              <w:t>计算机网络概论</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6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3033750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信息架构设计与实践</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5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3033770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信息存储与检索</w:t>
            </w:r>
          </w:p>
        </w:tc>
        <w:tc>
          <w:tcPr>
            <w:tcW w:w="1103" w:type="dxa"/>
            <w:vAlign w:val="center"/>
          </w:tcPr>
          <w:p w:rsidR="00623625" w:rsidRPr="00845791" w:rsidRDefault="00623625" w:rsidP="00026102">
            <w:pPr>
              <w:spacing w:line="300" w:lineRule="exact"/>
              <w:jc w:val="center"/>
              <w:rPr>
                <w:szCs w:val="21"/>
              </w:rPr>
            </w:pPr>
            <w:r w:rsidRPr="00845791">
              <w:rPr>
                <w:szCs w:val="21"/>
              </w:rPr>
              <w:t>3+2</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70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3033730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信息服务学</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69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3033480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信息计量学</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3032110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信息政策与法规</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1"/>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3030740</w:t>
            </w:r>
          </w:p>
        </w:tc>
        <w:tc>
          <w:tcPr>
            <w:tcW w:w="3468" w:type="dxa"/>
            <w:vAlign w:val="center"/>
          </w:tcPr>
          <w:p w:rsidR="00623625" w:rsidRPr="0032724B" w:rsidRDefault="00623625" w:rsidP="00026102">
            <w:pPr>
              <w:spacing w:line="300" w:lineRule="exact"/>
              <w:rPr>
                <w:szCs w:val="21"/>
              </w:rPr>
            </w:pPr>
            <w:r w:rsidRPr="0032724B">
              <w:rPr>
                <w:rFonts w:hint="eastAsia"/>
                <w:szCs w:val="21"/>
              </w:rPr>
              <w:t>管理信息系统</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r w:rsidR="00623625" w:rsidRPr="00845791" w:rsidTr="002E2833">
        <w:trPr>
          <w:trHeight w:val="71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3033030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信息分析与决策</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r w:rsidR="00623625" w:rsidRPr="00845791" w:rsidTr="002E2833">
        <w:trPr>
          <w:trHeight w:val="69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3033450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信息系统分析与设计</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四上</w:t>
            </w:r>
          </w:p>
        </w:tc>
      </w:tr>
    </w:tbl>
    <w:p w:rsidR="00623625" w:rsidRPr="00DE2374" w:rsidRDefault="00623625" w:rsidP="00026102">
      <w:pPr>
        <w:pStyle w:val="a9"/>
        <w:widowControl/>
        <w:shd w:val="clear" w:color="auto" w:fill="FEFEFE"/>
        <w:spacing w:line="432" w:lineRule="atLeast"/>
        <w:ind w:left="360" w:firstLineChars="0" w:firstLine="0"/>
        <w:jc w:val="left"/>
        <w:rPr>
          <w:rFonts w:ascii="宋体" w:eastAsia="宋体" w:hAnsi="宋体" w:cs="宋体"/>
          <w:color w:val="000000"/>
          <w:kern w:val="0"/>
          <w:szCs w:val="21"/>
        </w:rPr>
      </w:pPr>
    </w:p>
    <w:p w:rsidR="00623625" w:rsidRPr="009018BB" w:rsidRDefault="00623625" w:rsidP="00026102">
      <w:pPr>
        <w:widowControl/>
        <w:shd w:val="clear" w:color="auto" w:fill="FEFEFE"/>
        <w:spacing w:line="432" w:lineRule="atLeast"/>
        <w:jc w:val="left"/>
        <w:rPr>
          <w:rFonts w:ascii="宋体" w:eastAsia="宋体" w:hAnsi="宋体" w:cs="宋体"/>
          <w:color w:val="000000"/>
          <w:kern w:val="0"/>
          <w:szCs w:val="21"/>
        </w:rPr>
      </w:pPr>
      <w:r w:rsidRPr="009018BB">
        <w:rPr>
          <w:rFonts w:ascii="宋体" w:eastAsia="宋体" w:hAnsi="宋体" w:cs="宋体" w:hint="eastAsia"/>
          <w:b/>
          <w:bCs/>
          <w:color w:val="000000"/>
          <w:kern w:val="0"/>
          <w:szCs w:val="21"/>
        </w:rPr>
        <w:t>2、选修课程：</w:t>
      </w:r>
      <w:r>
        <w:rPr>
          <w:rFonts w:ascii="宋体" w:eastAsia="宋体" w:hAnsi="宋体" w:cs="宋体" w:hint="eastAsia"/>
          <w:b/>
          <w:bCs/>
          <w:color w:val="000000"/>
          <w:kern w:val="0"/>
          <w:szCs w:val="21"/>
        </w:rPr>
        <w:t>11</w:t>
      </w:r>
      <w:r w:rsidRPr="009018BB">
        <w:rPr>
          <w:rFonts w:ascii="宋体" w:eastAsia="宋体" w:hAnsi="宋体" w:cs="宋体" w:hint="eastAsia"/>
          <w:b/>
          <w:bCs/>
          <w:color w:val="000000"/>
          <w:kern w:val="0"/>
          <w:szCs w:val="21"/>
        </w:rPr>
        <w:t>学分</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468"/>
        <w:gridCol w:w="1103"/>
        <w:gridCol w:w="861"/>
        <w:gridCol w:w="1419"/>
        <w:gridCol w:w="1733"/>
      </w:tblGrid>
      <w:tr w:rsidR="00623625" w:rsidTr="002E2833">
        <w:trPr>
          <w:jc w:val="center"/>
        </w:trPr>
        <w:tc>
          <w:tcPr>
            <w:tcW w:w="12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旧课号</w:t>
            </w:r>
          </w:p>
        </w:tc>
        <w:tc>
          <w:tcPr>
            <w:tcW w:w="3468"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课程名称</w:t>
            </w:r>
          </w:p>
        </w:tc>
        <w:tc>
          <w:tcPr>
            <w:tcW w:w="110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周学时</w:t>
            </w:r>
          </w:p>
        </w:tc>
        <w:tc>
          <w:tcPr>
            <w:tcW w:w="8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学分</w:t>
            </w:r>
          </w:p>
        </w:tc>
        <w:tc>
          <w:tcPr>
            <w:tcW w:w="1419" w:type="dxa"/>
            <w:vAlign w:val="center"/>
          </w:tcPr>
          <w:p w:rsidR="00623625" w:rsidRDefault="00623625" w:rsidP="00026102">
            <w:pPr>
              <w:tabs>
                <w:tab w:val="left" w:pos="426"/>
              </w:tabs>
              <w:spacing w:line="240" w:lineRule="exact"/>
              <w:rPr>
                <w:rFonts w:ascii="宋体" w:hAnsi="宋体"/>
                <w:b/>
                <w:noProof/>
              </w:rPr>
            </w:pPr>
            <w:r w:rsidRPr="003B51C7">
              <w:rPr>
                <w:rFonts w:asciiTheme="minorEastAsia" w:hAnsiTheme="minorEastAsia" w:hint="eastAsia"/>
                <w:b/>
              </w:rPr>
              <w:t>含实习实践学时</w:t>
            </w:r>
          </w:p>
        </w:tc>
        <w:tc>
          <w:tcPr>
            <w:tcW w:w="173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开课学期</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w:t>
            </w:r>
            <w:r>
              <w:rPr>
                <w:szCs w:val="21"/>
              </w:rPr>
              <w:t>720</w:t>
            </w:r>
          </w:p>
        </w:tc>
        <w:tc>
          <w:tcPr>
            <w:tcW w:w="3468" w:type="dxa"/>
            <w:vAlign w:val="center"/>
          </w:tcPr>
          <w:p w:rsidR="00623625" w:rsidRPr="0032724B" w:rsidRDefault="00623625" w:rsidP="00026102">
            <w:pPr>
              <w:spacing w:line="300" w:lineRule="exact"/>
              <w:rPr>
                <w:szCs w:val="21"/>
              </w:rPr>
            </w:pPr>
            <w:r>
              <w:rPr>
                <w:rFonts w:hint="eastAsia"/>
                <w:szCs w:val="21"/>
              </w:rPr>
              <w:t>信息技术与应用</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一上</w:t>
            </w:r>
          </w:p>
        </w:tc>
      </w:tr>
      <w:tr w:rsidR="00623625" w:rsidRPr="00845791" w:rsidTr="002E2833">
        <w:trPr>
          <w:trHeight w:val="559"/>
          <w:jc w:val="center"/>
        </w:trPr>
        <w:tc>
          <w:tcPr>
            <w:tcW w:w="1261" w:type="dxa"/>
            <w:vAlign w:val="center"/>
          </w:tcPr>
          <w:p w:rsidR="00623625" w:rsidRDefault="00623625" w:rsidP="00026102">
            <w:pPr>
              <w:tabs>
                <w:tab w:val="left" w:pos="426"/>
              </w:tabs>
              <w:spacing w:line="300" w:lineRule="exact"/>
              <w:jc w:val="center"/>
              <w:rPr>
                <w:szCs w:val="21"/>
              </w:rPr>
            </w:pPr>
            <w:r>
              <w:rPr>
                <w:rFonts w:hint="eastAsia"/>
                <w:szCs w:val="21"/>
              </w:rPr>
              <w:t xml:space="preserve">04831420 </w:t>
            </w:r>
          </w:p>
        </w:tc>
        <w:tc>
          <w:tcPr>
            <w:tcW w:w="3468" w:type="dxa"/>
            <w:vAlign w:val="center"/>
          </w:tcPr>
          <w:p w:rsidR="00623625" w:rsidRDefault="00623625" w:rsidP="00026102">
            <w:pPr>
              <w:spacing w:line="300" w:lineRule="exact"/>
              <w:rPr>
                <w:szCs w:val="21"/>
              </w:rPr>
            </w:pPr>
            <w:r>
              <w:rPr>
                <w:rFonts w:hint="eastAsia"/>
                <w:szCs w:val="21"/>
              </w:rPr>
              <w:t>数据结构与算法（</w:t>
            </w:r>
            <w:r>
              <w:rPr>
                <w:rFonts w:hint="eastAsia"/>
                <w:szCs w:val="21"/>
              </w:rPr>
              <w:t>B</w:t>
            </w:r>
            <w:r>
              <w:rPr>
                <w:rFonts w:hint="eastAsia"/>
                <w:szCs w:val="21"/>
              </w:rPr>
              <w:t>）</w:t>
            </w:r>
          </w:p>
        </w:tc>
        <w:tc>
          <w:tcPr>
            <w:tcW w:w="1103" w:type="dxa"/>
            <w:vAlign w:val="center"/>
          </w:tcPr>
          <w:p w:rsidR="00623625" w:rsidRPr="00845791" w:rsidRDefault="00623625" w:rsidP="00026102">
            <w:pPr>
              <w:spacing w:line="300" w:lineRule="exact"/>
              <w:jc w:val="center"/>
              <w:rPr>
                <w:szCs w:val="21"/>
              </w:rPr>
            </w:pPr>
            <w:r>
              <w:rPr>
                <w:rFonts w:hint="eastAsia"/>
                <w:szCs w:val="21"/>
              </w:rPr>
              <w:t>3</w:t>
            </w:r>
          </w:p>
        </w:tc>
        <w:tc>
          <w:tcPr>
            <w:tcW w:w="861" w:type="dxa"/>
            <w:vAlign w:val="center"/>
          </w:tcPr>
          <w:p w:rsidR="00623625" w:rsidRPr="00845791" w:rsidRDefault="00623625" w:rsidP="00026102">
            <w:pPr>
              <w:spacing w:line="300" w:lineRule="exact"/>
              <w:jc w:val="center"/>
              <w:rPr>
                <w:szCs w:val="21"/>
              </w:rPr>
            </w:pPr>
            <w:r>
              <w:rPr>
                <w:rFonts w:hint="eastAsia"/>
                <w:szCs w:val="21"/>
              </w:rPr>
              <w:t>3</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一下</w:t>
            </w:r>
          </w:p>
        </w:tc>
      </w:tr>
      <w:tr w:rsidR="00623625" w:rsidRPr="00845791" w:rsidTr="002E2833">
        <w:trPr>
          <w:trHeight w:val="69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w:t>
            </w:r>
            <w:r>
              <w:rPr>
                <w:szCs w:val="21"/>
              </w:rPr>
              <w:t>020</w:t>
            </w:r>
          </w:p>
        </w:tc>
        <w:tc>
          <w:tcPr>
            <w:tcW w:w="3468" w:type="dxa"/>
            <w:vAlign w:val="center"/>
          </w:tcPr>
          <w:p w:rsidR="00623625" w:rsidRPr="0032724B" w:rsidRDefault="00623625" w:rsidP="00026102">
            <w:pPr>
              <w:spacing w:line="300" w:lineRule="exact"/>
              <w:rPr>
                <w:szCs w:val="21"/>
              </w:rPr>
            </w:pPr>
            <w:r>
              <w:rPr>
                <w:szCs w:val="21"/>
              </w:rPr>
              <w:t>数据库系统</w:t>
            </w:r>
          </w:p>
        </w:tc>
        <w:tc>
          <w:tcPr>
            <w:tcW w:w="1103" w:type="dxa"/>
            <w:vAlign w:val="center"/>
          </w:tcPr>
          <w:p w:rsidR="00623625" w:rsidRPr="00845791" w:rsidRDefault="00623625" w:rsidP="00026102">
            <w:pPr>
              <w:spacing w:line="300" w:lineRule="exact"/>
              <w:jc w:val="center"/>
              <w:rPr>
                <w:szCs w:val="21"/>
              </w:rPr>
            </w:pPr>
            <w:r>
              <w:rPr>
                <w:szCs w:val="21"/>
              </w:rPr>
              <w:t>3+2</w:t>
            </w:r>
          </w:p>
        </w:tc>
        <w:tc>
          <w:tcPr>
            <w:tcW w:w="861" w:type="dxa"/>
            <w:vAlign w:val="center"/>
          </w:tcPr>
          <w:p w:rsidR="00623625" w:rsidRPr="00845791" w:rsidRDefault="00623625" w:rsidP="00026102">
            <w:pPr>
              <w:spacing w:line="300" w:lineRule="exact"/>
              <w:jc w:val="center"/>
              <w:rPr>
                <w:szCs w:val="21"/>
              </w:rPr>
            </w:pPr>
            <w:r>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w:t>
            </w:r>
            <w:r>
              <w:rPr>
                <w:szCs w:val="21"/>
              </w:rPr>
              <w:t>33350</w:t>
            </w:r>
          </w:p>
        </w:tc>
        <w:tc>
          <w:tcPr>
            <w:tcW w:w="3468" w:type="dxa"/>
            <w:vAlign w:val="center"/>
          </w:tcPr>
          <w:p w:rsidR="00623625" w:rsidRPr="0032724B" w:rsidRDefault="00623625" w:rsidP="00026102">
            <w:pPr>
              <w:spacing w:line="300" w:lineRule="exact"/>
              <w:rPr>
                <w:szCs w:val="21"/>
              </w:rPr>
            </w:pPr>
            <w:r>
              <w:rPr>
                <w:szCs w:val="21"/>
              </w:rPr>
              <w:t>面向对象程序设计</w:t>
            </w:r>
            <w:r>
              <w:rPr>
                <w:szCs w:val="21"/>
              </w:rPr>
              <w:t>JAVA</w:t>
            </w:r>
          </w:p>
        </w:tc>
        <w:tc>
          <w:tcPr>
            <w:tcW w:w="1103" w:type="dxa"/>
            <w:vAlign w:val="center"/>
          </w:tcPr>
          <w:p w:rsidR="00623625" w:rsidRPr="00845791" w:rsidRDefault="00623625" w:rsidP="00026102">
            <w:pPr>
              <w:spacing w:line="300" w:lineRule="exact"/>
              <w:jc w:val="center"/>
              <w:rPr>
                <w:szCs w:val="21"/>
              </w:rPr>
            </w:pPr>
            <w:r>
              <w:rPr>
                <w:szCs w:val="21"/>
              </w:rPr>
              <w:t>3</w:t>
            </w:r>
            <w:r>
              <w:rPr>
                <w:rFonts w:hint="eastAsia"/>
                <w:szCs w:val="21"/>
              </w:rPr>
              <w:t>+</w:t>
            </w:r>
            <w:r>
              <w:rPr>
                <w:szCs w:val="21"/>
              </w:rPr>
              <w:t>2</w:t>
            </w:r>
          </w:p>
        </w:tc>
        <w:tc>
          <w:tcPr>
            <w:tcW w:w="861" w:type="dxa"/>
            <w:vAlign w:val="center"/>
          </w:tcPr>
          <w:p w:rsidR="00623625" w:rsidRPr="00845791" w:rsidRDefault="00623625" w:rsidP="00026102">
            <w:pPr>
              <w:spacing w:line="300" w:lineRule="exact"/>
              <w:jc w:val="center"/>
              <w:rPr>
                <w:szCs w:val="21"/>
              </w:rPr>
            </w:pPr>
            <w:r>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5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w:t>
            </w:r>
            <w:r>
              <w:rPr>
                <w:szCs w:val="21"/>
              </w:rPr>
              <w:t>500</w:t>
            </w:r>
          </w:p>
        </w:tc>
        <w:tc>
          <w:tcPr>
            <w:tcW w:w="3468" w:type="dxa"/>
            <w:vAlign w:val="center"/>
          </w:tcPr>
          <w:p w:rsidR="00623625" w:rsidRPr="0032724B" w:rsidRDefault="00623625" w:rsidP="00026102">
            <w:pPr>
              <w:spacing w:line="300" w:lineRule="exact"/>
              <w:rPr>
                <w:szCs w:val="21"/>
              </w:rPr>
            </w:pPr>
            <w:r>
              <w:rPr>
                <w:szCs w:val="21"/>
              </w:rPr>
              <w:t>运筹学基础</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47"/>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w:t>
            </w:r>
            <w:r>
              <w:rPr>
                <w:szCs w:val="21"/>
              </w:rPr>
              <w:t>0910</w:t>
            </w:r>
          </w:p>
        </w:tc>
        <w:tc>
          <w:tcPr>
            <w:tcW w:w="3468" w:type="dxa"/>
            <w:vAlign w:val="center"/>
          </w:tcPr>
          <w:p w:rsidR="00623625" w:rsidRPr="0032724B" w:rsidRDefault="00623625" w:rsidP="00026102">
            <w:pPr>
              <w:spacing w:line="300" w:lineRule="exact"/>
              <w:rPr>
                <w:szCs w:val="21"/>
              </w:rPr>
            </w:pPr>
            <w:r>
              <w:rPr>
                <w:szCs w:val="21"/>
              </w:rPr>
              <w:t>多媒体技术</w:t>
            </w:r>
          </w:p>
        </w:tc>
        <w:tc>
          <w:tcPr>
            <w:tcW w:w="1103" w:type="dxa"/>
            <w:vAlign w:val="center"/>
          </w:tcPr>
          <w:p w:rsidR="00623625" w:rsidRPr="00845791" w:rsidRDefault="00623625" w:rsidP="00026102">
            <w:pPr>
              <w:spacing w:line="300" w:lineRule="exact"/>
              <w:jc w:val="center"/>
              <w:rPr>
                <w:szCs w:val="21"/>
              </w:rPr>
            </w:pPr>
            <w:r>
              <w:rPr>
                <w:szCs w:val="21"/>
              </w:rPr>
              <w:t>2</w:t>
            </w:r>
          </w:p>
        </w:tc>
        <w:tc>
          <w:tcPr>
            <w:tcW w:w="861" w:type="dxa"/>
            <w:vAlign w:val="center"/>
          </w:tcPr>
          <w:p w:rsidR="00623625" w:rsidRPr="00845791" w:rsidRDefault="00623625" w:rsidP="00026102">
            <w:pPr>
              <w:spacing w:line="300" w:lineRule="exact"/>
              <w:jc w:val="center"/>
              <w:rPr>
                <w:szCs w:val="21"/>
              </w:rPr>
            </w:pPr>
            <w:r>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56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w:t>
            </w:r>
            <w:r>
              <w:rPr>
                <w:szCs w:val="21"/>
              </w:rPr>
              <w:t>550</w:t>
            </w:r>
          </w:p>
        </w:tc>
        <w:tc>
          <w:tcPr>
            <w:tcW w:w="3468" w:type="dxa"/>
            <w:vAlign w:val="center"/>
          </w:tcPr>
          <w:p w:rsidR="00623625" w:rsidRPr="0032724B" w:rsidRDefault="00623625" w:rsidP="00026102">
            <w:pPr>
              <w:spacing w:line="300" w:lineRule="exact"/>
              <w:rPr>
                <w:szCs w:val="21"/>
              </w:rPr>
            </w:pPr>
            <w:r>
              <w:rPr>
                <w:szCs w:val="21"/>
              </w:rPr>
              <w:t>人机交互与用户体验</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569"/>
          <w:jc w:val="center"/>
        </w:trPr>
        <w:tc>
          <w:tcPr>
            <w:tcW w:w="1261" w:type="dxa"/>
            <w:vAlign w:val="center"/>
          </w:tcPr>
          <w:p w:rsidR="00623625" w:rsidRDefault="00623625" w:rsidP="00026102">
            <w:pPr>
              <w:tabs>
                <w:tab w:val="left" w:pos="426"/>
              </w:tabs>
              <w:spacing w:line="300" w:lineRule="exact"/>
              <w:jc w:val="center"/>
              <w:rPr>
                <w:szCs w:val="21"/>
              </w:rPr>
            </w:pPr>
            <w:r>
              <w:rPr>
                <w:rFonts w:hint="eastAsia"/>
                <w:szCs w:val="21"/>
              </w:rPr>
              <w:t>00</w:t>
            </w:r>
            <w:r>
              <w:rPr>
                <w:szCs w:val="21"/>
              </w:rPr>
              <w:t>132380</w:t>
            </w:r>
          </w:p>
        </w:tc>
        <w:tc>
          <w:tcPr>
            <w:tcW w:w="3468" w:type="dxa"/>
            <w:vAlign w:val="center"/>
          </w:tcPr>
          <w:p w:rsidR="00623625" w:rsidRDefault="00623625" w:rsidP="00026102">
            <w:pPr>
              <w:spacing w:line="300" w:lineRule="exact"/>
              <w:rPr>
                <w:szCs w:val="21"/>
              </w:rPr>
            </w:pPr>
            <w:r>
              <w:rPr>
                <w:szCs w:val="21"/>
              </w:rPr>
              <w:t>概率统计</w:t>
            </w:r>
            <w:r>
              <w:rPr>
                <w:szCs w:val="21"/>
              </w:rPr>
              <w:t>B</w:t>
            </w:r>
          </w:p>
        </w:tc>
        <w:tc>
          <w:tcPr>
            <w:tcW w:w="1103" w:type="dxa"/>
            <w:vAlign w:val="center"/>
          </w:tcPr>
          <w:p w:rsidR="00623625" w:rsidRPr="00845791" w:rsidRDefault="00623625" w:rsidP="00026102">
            <w:pPr>
              <w:spacing w:line="300" w:lineRule="exact"/>
              <w:jc w:val="center"/>
              <w:rPr>
                <w:szCs w:val="21"/>
              </w:rPr>
            </w:pPr>
            <w:r>
              <w:rPr>
                <w:rFonts w:hint="eastAsia"/>
                <w:szCs w:val="21"/>
              </w:rPr>
              <w:t>3</w:t>
            </w:r>
          </w:p>
        </w:tc>
        <w:tc>
          <w:tcPr>
            <w:tcW w:w="861" w:type="dxa"/>
            <w:vAlign w:val="center"/>
          </w:tcPr>
          <w:p w:rsidR="00623625" w:rsidRPr="00845791" w:rsidRDefault="00623625" w:rsidP="00026102">
            <w:pPr>
              <w:spacing w:line="300" w:lineRule="exact"/>
              <w:jc w:val="center"/>
              <w:rPr>
                <w:szCs w:val="21"/>
              </w:rPr>
            </w:pPr>
            <w:r>
              <w:rPr>
                <w:rFonts w:hint="eastAsia"/>
                <w:szCs w:val="21"/>
              </w:rPr>
              <w:t>3</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55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w:t>
            </w:r>
            <w:r>
              <w:rPr>
                <w:szCs w:val="21"/>
              </w:rPr>
              <w:t>440</w:t>
            </w:r>
          </w:p>
        </w:tc>
        <w:tc>
          <w:tcPr>
            <w:tcW w:w="3468" w:type="dxa"/>
            <w:vAlign w:val="center"/>
          </w:tcPr>
          <w:p w:rsidR="00623625" w:rsidRPr="0032724B" w:rsidRDefault="00623625" w:rsidP="00026102">
            <w:pPr>
              <w:spacing w:line="300" w:lineRule="exact"/>
              <w:rPr>
                <w:szCs w:val="21"/>
              </w:rPr>
            </w:pPr>
            <w:r>
              <w:rPr>
                <w:szCs w:val="21"/>
              </w:rPr>
              <w:t>数据挖掘导论</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70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w:t>
            </w:r>
            <w:r>
              <w:rPr>
                <w:szCs w:val="21"/>
              </w:rPr>
              <w:t>690</w:t>
            </w:r>
          </w:p>
        </w:tc>
        <w:tc>
          <w:tcPr>
            <w:tcW w:w="3468" w:type="dxa"/>
            <w:vAlign w:val="center"/>
          </w:tcPr>
          <w:p w:rsidR="00623625" w:rsidRPr="0032724B" w:rsidRDefault="00623625" w:rsidP="00026102">
            <w:pPr>
              <w:spacing w:line="300" w:lineRule="exact"/>
              <w:rPr>
                <w:szCs w:val="21"/>
              </w:rPr>
            </w:pPr>
            <w:r>
              <w:rPr>
                <w:szCs w:val="21"/>
              </w:rPr>
              <w:t>文本信息分析技术</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lastRenderedPageBreak/>
              <w:t>0</w:t>
            </w:r>
            <w:r w:rsidRPr="00845791">
              <w:rPr>
                <w:rFonts w:hint="eastAsia"/>
                <w:szCs w:val="21"/>
              </w:rPr>
              <w:t>3033</w:t>
            </w:r>
            <w:r>
              <w:rPr>
                <w:szCs w:val="21"/>
              </w:rPr>
              <w:t>600</w:t>
            </w:r>
          </w:p>
        </w:tc>
        <w:tc>
          <w:tcPr>
            <w:tcW w:w="3468" w:type="dxa"/>
            <w:vAlign w:val="center"/>
          </w:tcPr>
          <w:p w:rsidR="00623625" w:rsidRPr="0032724B" w:rsidRDefault="00623625" w:rsidP="00026102">
            <w:pPr>
              <w:spacing w:line="300" w:lineRule="exact"/>
              <w:rPr>
                <w:szCs w:val="21"/>
              </w:rPr>
            </w:pPr>
            <w:r>
              <w:rPr>
                <w:szCs w:val="21"/>
              </w:rPr>
              <w:t>健康信息学概论</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w:t>
            </w:r>
            <w:r>
              <w:rPr>
                <w:szCs w:val="21"/>
              </w:rPr>
              <w:t>3590</w:t>
            </w:r>
          </w:p>
        </w:tc>
        <w:tc>
          <w:tcPr>
            <w:tcW w:w="3468" w:type="dxa"/>
            <w:vAlign w:val="center"/>
          </w:tcPr>
          <w:p w:rsidR="00623625" w:rsidRPr="0032724B" w:rsidRDefault="00623625" w:rsidP="00026102">
            <w:pPr>
              <w:spacing w:line="300" w:lineRule="exact"/>
              <w:rPr>
                <w:szCs w:val="21"/>
              </w:rPr>
            </w:pPr>
            <w:r>
              <w:rPr>
                <w:szCs w:val="21"/>
              </w:rPr>
              <w:t>交互式信息检索</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r w:rsidR="00623625" w:rsidRPr="00845791" w:rsidTr="002E2833">
        <w:trPr>
          <w:trHeight w:val="691"/>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w:t>
            </w:r>
            <w:r>
              <w:rPr>
                <w:szCs w:val="21"/>
              </w:rPr>
              <w:t>3</w:t>
            </w:r>
            <w:r>
              <w:rPr>
                <w:rFonts w:hint="eastAsia"/>
                <w:szCs w:val="21"/>
              </w:rPr>
              <w:t>630</w:t>
            </w:r>
          </w:p>
        </w:tc>
        <w:tc>
          <w:tcPr>
            <w:tcW w:w="3468" w:type="dxa"/>
            <w:vAlign w:val="center"/>
          </w:tcPr>
          <w:p w:rsidR="00623625" w:rsidRPr="0032724B" w:rsidRDefault="00623625" w:rsidP="00026102">
            <w:pPr>
              <w:spacing w:line="300" w:lineRule="exact"/>
              <w:rPr>
                <w:szCs w:val="21"/>
              </w:rPr>
            </w:pPr>
            <w:r>
              <w:rPr>
                <w:rFonts w:hint="eastAsia"/>
                <w:szCs w:val="21"/>
              </w:rPr>
              <w:t>数字图书馆与语义网</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bl>
    <w:p w:rsidR="00623625" w:rsidRDefault="00623625" w:rsidP="00026102">
      <w:pPr>
        <w:widowControl/>
        <w:shd w:val="clear" w:color="auto" w:fill="FEFEFE"/>
        <w:spacing w:line="432" w:lineRule="atLeast"/>
        <w:jc w:val="left"/>
        <w:rPr>
          <w:rFonts w:ascii="宋体" w:eastAsia="宋体" w:hAnsi="宋体" w:cs="宋体"/>
          <w:b/>
          <w:bCs/>
          <w:color w:val="000000"/>
          <w:kern w:val="0"/>
          <w:szCs w:val="21"/>
        </w:rPr>
      </w:pPr>
    </w:p>
    <w:p w:rsidR="00623625" w:rsidRPr="00515D97" w:rsidRDefault="00623625" w:rsidP="00026102">
      <w:pPr>
        <w:widowControl/>
        <w:shd w:val="clear" w:color="auto" w:fill="FEFEFE"/>
        <w:spacing w:line="432" w:lineRule="atLeast"/>
        <w:jc w:val="left"/>
        <w:rPr>
          <w:rFonts w:ascii="宋体" w:eastAsia="宋体" w:hAnsi="宋体" w:cs="宋体"/>
          <w:kern w:val="0"/>
          <w:szCs w:val="21"/>
        </w:rPr>
      </w:pPr>
    </w:p>
    <w:p w:rsidR="00623625" w:rsidRPr="00515D97" w:rsidRDefault="00623625" w:rsidP="00026102">
      <w:pPr>
        <w:widowControl/>
        <w:shd w:val="clear" w:color="auto" w:fill="FEFEFE"/>
        <w:spacing w:line="432" w:lineRule="atLeast"/>
        <w:jc w:val="center"/>
        <w:rPr>
          <w:rFonts w:ascii="黑体" w:eastAsia="黑体" w:hAnsi="黑体" w:cs="宋体"/>
          <w:b/>
          <w:bCs/>
          <w:kern w:val="0"/>
          <w:sz w:val="36"/>
          <w:szCs w:val="36"/>
        </w:rPr>
      </w:pPr>
      <w:r w:rsidRPr="00515D97">
        <w:rPr>
          <w:rFonts w:ascii="黑体" w:eastAsia="黑体" w:hAnsi="黑体" w:cs="宋体" w:hint="eastAsia"/>
          <w:b/>
          <w:bCs/>
          <w:kern w:val="0"/>
          <w:sz w:val="36"/>
          <w:szCs w:val="36"/>
        </w:rPr>
        <w:t>信息管理与</w:t>
      </w:r>
      <w:r w:rsidRPr="00515D97">
        <w:rPr>
          <w:rFonts w:ascii="黑体" w:eastAsia="黑体" w:hAnsi="黑体" w:cs="宋体"/>
          <w:b/>
          <w:bCs/>
          <w:kern w:val="0"/>
          <w:sz w:val="36"/>
          <w:szCs w:val="36"/>
        </w:rPr>
        <w:t>信息系统</w:t>
      </w:r>
      <w:r w:rsidRPr="00515D97">
        <w:rPr>
          <w:rFonts w:ascii="黑体" w:eastAsia="黑体" w:hAnsi="黑体" w:cs="宋体" w:hint="eastAsia"/>
          <w:b/>
          <w:bCs/>
          <w:kern w:val="0"/>
          <w:sz w:val="36"/>
          <w:szCs w:val="36"/>
        </w:rPr>
        <w:t>专业辅修</w:t>
      </w:r>
      <w:r w:rsidRPr="00515D97">
        <w:rPr>
          <w:rFonts w:ascii="黑体" w:eastAsia="黑体" w:hAnsi="黑体" w:cs="宋体"/>
          <w:b/>
          <w:bCs/>
          <w:kern w:val="0"/>
          <w:sz w:val="36"/>
          <w:szCs w:val="36"/>
        </w:rPr>
        <w:t>教学计划</w:t>
      </w:r>
    </w:p>
    <w:p w:rsidR="00623625" w:rsidRPr="00655DCB"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r w:rsidRPr="00655DCB">
        <w:rPr>
          <w:rFonts w:ascii="宋体" w:eastAsia="宋体" w:hAnsi="宋体" w:cs="宋体" w:hint="eastAsia"/>
          <w:b/>
          <w:bCs/>
          <w:color w:val="000000"/>
          <w:kern w:val="0"/>
          <w:sz w:val="27"/>
          <w:szCs w:val="27"/>
        </w:rPr>
        <w:t>一、简介</w:t>
      </w:r>
    </w:p>
    <w:p w:rsidR="00623625" w:rsidRDefault="00623625" w:rsidP="00026102">
      <w:pPr>
        <w:widowControl/>
        <w:shd w:val="clear" w:color="auto" w:fill="FEFEFE"/>
        <w:spacing w:line="432" w:lineRule="atLeast"/>
        <w:ind w:firstLineChars="200" w:firstLine="540"/>
        <w:jc w:val="left"/>
        <w:rPr>
          <w:rFonts w:ascii="楷体" w:eastAsia="楷体" w:hAnsi="楷体" w:cs="宋体"/>
          <w:color w:val="3E3E3E"/>
          <w:kern w:val="0"/>
          <w:sz w:val="27"/>
          <w:szCs w:val="27"/>
        </w:rPr>
      </w:pPr>
      <w:r w:rsidRPr="00655DCB">
        <w:rPr>
          <w:rFonts w:ascii="楷体" w:eastAsia="楷体" w:hAnsi="楷体" w:cs="宋体" w:hint="eastAsia"/>
          <w:color w:val="3E3E3E"/>
          <w:kern w:val="0"/>
          <w:sz w:val="27"/>
          <w:szCs w:val="27"/>
        </w:rPr>
        <w:t>经北京大学教务部批准，北京大学信息管理系信息管理与信息系统专业双学士学位自2017年秋季开始招生。招生对象是全校对信息管理与信息系统感兴趣和未来有志于从事信息管理与信息系统研究的本科生。</w:t>
      </w:r>
    </w:p>
    <w:p w:rsidR="00623625" w:rsidRPr="00655DCB" w:rsidRDefault="00623625" w:rsidP="00026102">
      <w:pPr>
        <w:widowControl/>
        <w:shd w:val="clear" w:color="auto" w:fill="FEFEFE"/>
        <w:spacing w:line="432" w:lineRule="atLeast"/>
        <w:ind w:firstLineChars="200" w:firstLine="540"/>
        <w:jc w:val="left"/>
        <w:rPr>
          <w:rFonts w:ascii="楷体" w:eastAsia="楷体" w:hAnsi="楷体" w:cs="宋体"/>
          <w:color w:val="3E3E3E"/>
          <w:kern w:val="0"/>
          <w:sz w:val="27"/>
          <w:szCs w:val="27"/>
        </w:rPr>
      </w:pPr>
    </w:p>
    <w:p w:rsidR="00623625" w:rsidRPr="00655DCB"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r w:rsidRPr="00655DCB">
        <w:rPr>
          <w:rFonts w:ascii="宋体" w:eastAsia="宋体" w:hAnsi="宋体" w:cs="宋体" w:hint="eastAsia"/>
          <w:b/>
          <w:bCs/>
          <w:color w:val="000000"/>
          <w:kern w:val="0"/>
          <w:sz w:val="27"/>
          <w:szCs w:val="27"/>
        </w:rPr>
        <w:t>二、培养要求、目标</w:t>
      </w:r>
    </w:p>
    <w:p w:rsidR="00623625" w:rsidRPr="009018BB" w:rsidRDefault="00623625" w:rsidP="00026102">
      <w:pPr>
        <w:widowControl/>
        <w:shd w:val="clear" w:color="auto" w:fill="FEFEFE"/>
        <w:spacing w:line="432" w:lineRule="atLeast"/>
        <w:ind w:firstLineChars="200" w:firstLine="540"/>
        <w:jc w:val="left"/>
        <w:rPr>
          <w:rFonts w:ascii="宋体" w:eastAsia="宋体" w:hAnsi="宋体" w:cs="宋体"/>
          <w:color w:val="000000"/>
          <w:kern w:val="0"/>
          <w:szCs w:val="21"/>
        </w:rPr>
      </w:pPr>
      <w:r>
        <w:rPr>
          <w:rFonts w:ascii="楷体" w:eastAsia="楷体" w:hAnsi="楷体" w:cs="宋体" w:hint="eastAsia"/>
          <w:color w:val="3E3E3E"/>
          <w:kern w:val="0"/>
          <w:sz w:val="27"/>
          <w:szCs w:val="27"/>
        </w:rPr>
        <w:t>信息</w:t>
      </w:r>
      <w:r>
        <w:rPr>
          <w:rFonts w:ascii="楷体" w:eastAsia="楷体" w:hAnsi="楷体" w:cs="宋体"/>
          <w:color w:val="3E3E3E"/>
          <w:kern w:val="0"/>
          <w:sz w:val="27"/>
          <w:szCs w:val="27"/>
        </w:rPr>
        <w:t>管理</w:t>
      </w:r>
      <w:r>
        <w:rPr>
          <w:rFonts w:ascii="楷体" w:eastAsia="楷体" w:hAnsi="楷体" w:cs="宋体" w:hint="eastAsia"/>
          <w:color w:val="3E3E3E"/>
          <w:kern w:val="0"/>
          <w:sz w:val="27"/>
          <w:szCs w:val="27"/>
        </w:rPr>
        <w:t>与</w:t>
      </w:r>
      <w:r>
        <w:rPr>
          <w:rFonts w:ascii="楷体" w:eastAsia="楷体" w:hAnsi="楷体" w:cs="宋体"/>
          <w:color w:val="3E3E3E"/>
          <w:kern w:val="0"/>
          <w:sz w:val="27"/>
          <w:szCs w:val="27"/>
        </w:rPr>
        <w:t>信息系统</w:t>
      </w:r>
      <w:r>
        <w:rPr>
          <w:rFonts w:ascii="楷体" w:eastAsia="楷体" w:hAnsi="楷体" w:cs="宋体" w:hint="eastAsia"/>
          <w:color w:val="3E3E3E"/>
          <w:kern w:val="0"/>
          <w:sz w:val="27"/>
          <w:szCs w:val="27"/>
        </w:rPr>
        <w:t>专业</w:t>
      </w:r>
      <w:r w:rsidRPr="007452A7">
        <w:rPr>
          <w:rFonts w:ascii="楷体" w:eastAsia="楷体" w:hAnsi="楷体" w:cs="宋体" w:hint="eastAsia"/>
          <w:color w:val="3E3E3E"/>
          <w:kern w:val="0"/>
          <w:sz w:val="27"/>
          <w:szCs w:val="27"/>
        </w:rPr>
        <w:t>主要培养能够适应信息化与网络化发展趋势，能</w:t>
      </w:r>
      <w:r>
        <w:rPr>
          <w:rFonts w:ascii="楷体" w:eastAsia="楷体" w:hAnsi="楷体" w:cs="宋体" w:hint="eastAsia"/>
          <w:color w:val="3E3E3E"/>
          <w:kern w:val="0"/>
          <w:sz w:val="27"/>
          <w:szCs w:val="27"/>
        </w:rPr>
        <w:t>从事</w:t>
      </w:r>
      <w:r w:rsidRPr="007452A7">
        <w:rPr>
          <w:rFonts w:ascii="楷体" w:eastAsia="楷体" w:hAnsi="楷体" w:cs="宋体" w:hint="eastAsia"/>
          <w:color w:val="3E3E3E"/>
          <w:kern w:val="0"/>
          <w:sz w:val="27"/>
          <w:szCs w:val="27"/>
        </w:rPr>
        <w:t>各类组织机构的数据分析、信息产品设计、信息产品开发以及信息系统建设、信息</w:t>
      </w:r>
      <w:r>
        <w:rPr>
          <w:rFonts w:ascii="楷体" w:eastAsia="楷体" w:hAnsi="楷体" w:cs="宋体" w:hint="eastAsia"/>
          <w:color w:val="3E3E3E"/>
          <w:kern w:val="0"/>
          <w:sz w:val="27"/>
          <w:szCs w:val="27"/>
        </w:rPr>
        <w:t>资源建设等综合性专门人才，满足数字网络信息化时代发展的人才需求，</w:t>
      </w:r>
      <w:r w:rsidRPr="00655DCB">
        <w:rPr>
          <w:rFonts w:ascii="楷体" w:eastAsia="楷体" w:hAnsi="楷体" w:cs="宋体" w:hint="eastAsia"/>
          <w:color w:val="3E3E3E"/>
          <w:kern w:val="0"/>
          <w:sz w:val="27"/>
          <w:szCs w:val="27"/>
        </w:rPr>
        <w:t>完成规定学分后，颁发北京大学双辅修证书</w:t>
      </w:r>
      <w:r>
        <w:rPr>
          <w:rFonts w:ascii="楷体" w:eastAsia="楷体" w:hAnsi="楷体" w:cs="宋体" w:hint="eastAsia"/>
          <w:color w:val="3E3E3E"/>
          <w:kern w:val="0"/>
          <w:sz w:val="27"/>
          <w:szCs w:val="27"/>
        </w:rPr>
        <w:t>。</w:t>
      </w:r>
    </w:p>
    <w:p w:rsidR="00623625" w:rsidRPr="009018BB" w:rsidRDefault="00623625" w:rsidP="00026102">
      <w:pPr>
        <w:widowControl/>
        <w:shd w:val="clear" w:color="auto" w:fill="FEFEFE"/>
        <w:spacing w:line="432" w:lineRule="atLeast"/>
        <w:jc w:val="left"/>
        <w:rPr>
          <w:rFonts w:ascii="宋体" w:eastAsia="宋体" w:hAnsi="宋体" w:cs="宋体"/>
          <w:color w:val="000000"/>
          <w:kern w:val="0"/>
          <w:szCs w:val="21"/>
        </w:rPr>
      </w:pPr>
    </w:p>
    <w:p w:rsidR="00623625"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p>
    <w:p w:rsidR="00623625"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p>
    <w:p w:rsidR="00623625"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p>
    <w:p w:rsidR="00623625"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p>
    <w:p w:rsidR="00623625" w:rsidRPr="00655DCB" w:rsidRDefault="00623625" w:rsidP="00026102">
      <w:pPr>
        <w:widowControl/>
        <w:shd w:val="clear" w:color="auto" w:fill="FEFEFE"/>
        <w:spacing w:line="432" w:lineRule="atLeast"/>
        <w:jc w:val="left"/>
        <w:rPr>
          <w:rFonts w:ascii="宋体" w:eastAsia="宋体" w:hAnsi="宋体" w:cs="宋体"/>
          <w:b/>
          <w:bCs/>
          <w:color w:val="000000"/>
          <w:kern w:val="0"/>
          <w:sz w:val="27"/>
          <w:szCs w:val="27"/>
        </w:rPr>
      </w:pPr>
      <w:r w:rsidRPr="00655DCB">
        <w:rPr>
          <w:rFonts w:ascii="宋体" w:eastAsia="宋体" w:hAnsi="宋体" w:cs="宋体" w:hint="eastAsia"/>
          <w:b/>
          <w:bCs/>
          <w:color w:val="000000"/>
          <w:kern w:val="0"/>
          <w:sz w:val="27"/>
          <w:szCs w:val="27"/>
        </w:rPr>
        <w:lastRenderedPageBreak/>
        <w:t>三、课程设置</w:t>
      </w:r>
    </w:p>
    <w:p w:rsidR="00623625" w:rsidRPr="00655DCB" w:rsidRDefault="00623625" w:rsidP="00026102">
      <w:pPr>
        <w:widowControl/>
        <w:shd w:val="clear" w:color="auto" w:fill="FEFEFE"/>
        <w:spacing w:line="432" w:lineRule="atLeast"/>
        <w:jc w:val="left"/>
        <w:rPr>
          <w:rFonts w:ascii="宋体" w:eastAsia="宋体" w:hAnsi="宋体" w:cs="宋体"/>
          <w:b/>
          <w:color w:val="000000"/>
          <w:kern w:val="0"/>
          <w:szCs w:val="21"/>
        </w:rPr>
      </w:pPr>
      <w:r w:rsidRPr="00655DCB">
        <w:rPr>
          <w:rFonts w:ascii="宋体" w:eastAsia="宋体" w:hAnsi="宋体" w:cs="宋体" w:hint="eastAsia"/>
          <w:b/>
          <w:color w:val="000000"/>
          <w:kern w:val="0"/>
          <w:szCs w:val="21"/>
        </w:rPr>
        <w:t>总学分：</w:t>
      </w:r>
      <w:r>
        <w:rPr>
          <w:rFonts w:ascii="宋体" w:eastAsia="宋体" w:hAnsi="宋体" w:cs="宋体" w:hint="eastAsia"/>
          <w:b/>
          <w:color w:val="000000"/>
          <w:kern w:val="0"/>
          <w:szCs w:val="21"/>
        </w:rPr>
        <w:t>34</w:t>
      </w:r>
      <w:r w:rsidRPr="00655DCB">
        <w:rPr>
          <w:rFonts w:ascii="宋体" w:eastAsia="宋体" w:hAnsi="宋体" w:cs="宋体" w:hint="eastAsia"/>
          <w:b/>
          <w:color w:val="000000"/>
          <w:kern w:val="0"/>
          <w:szCs w:val="21"/>
        </w:rPr>
        <w:t>分</w:t>
      </w:r>
    </w:p>
    <w:p w:rsidR="00623625" w:rsidRPr="00DE2374" w:rsidRDefault="00623625" w:rsidP="00B07D0D">
      <w:pPr>
        <w:pStyle w:val="a9"/>
        <w:widowControl/>
        <w:numPr>
          <w:ilvl w:val="0"/>
          <w:numId w:val="18"/>
        </w:numPr>
        <w:shd w:val="clear" w:color="auto" w:fill="FEFEFE"/>
        <w:spacing w:line="432" w:lineRule="atLeast"/>
        <w:ind w:firstLineChars="0"/>
        <w:jc w:val="left"/>
        <w:rPr>
          <w:rFonts w:ascii="宋体" w:eastAsia="宋体" w:hAnsi="宋体" w:cs="宋体"/>
          <w:b/>
          <w:bCs/>
          <w:color w:val="000000"/>
          <w:kern w:val="0"/>
          <w:szCs w:val="21"/>
        </w:rPr>
      </w:pPr>
      <w:r w:rsidRPr="00DE2374">
        <w:rPr>
          <w:rFonts w:ascii="宋体" w:eastAsia="宋体" w:hAnsi="宋体" w:cs="宋体" w:hint="eastAsia"/>
          <w:b/>
          <w:bCs/>
          <w:color w:val="000000"/>
          <w:kern w:val="0"/>
          <w:szCs w:val="21"/>
        </w:rPr>
        <w:t>必修课：</w:t>
      </w:r>
      <w:r>
        <w:rPr>
          <w:rFonts w:ascii="宋体" w:eastAsia="宋体" w:hAnsi="宋体" w:cs="宋体" w:hint="eastAsia"/>
          <w:b/>
          <w:bCs/>
          <w:color w:val="000000"/>
          <w:kern w:val="0"/>
          <w:szCs w:val="21"/>
        </w:rPr>
        <w:t>34</w:t>
      </w:r>
      <w:r w:rsidRPr="00DE2374">
        <w:rPr>
          <w:rFonts w:ascii="宋体" w:eastAsia="宋体" w:hAnsi="宋体" w:cs="宋体" w:hint="eastAsia"/>
          <w:b/>
          <w:bCs/>
          <w:color w:val="000000"/>
          <w:kern w:val="0"/>
          <w:szCs w:val="21"/>
        </w:rPr>
        <w:t>学分</w:t>
      </w: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3468"/>
        <w:gridCol w:w="1103"/>
        <w:gridCol w:w="861"/>
        <w:gridCol w:w="1419"/>
        <w:gridCol w:w="1733"/>
      </w:tblGrid>
      <w:tr w:rsidR="00623625" w:rsidTr="002E2833">
        <w:trPr>
          <w:jc w:val="center"/>
        </w:trPr>
        <w:tc>
          <w:tcPr>
            <w:tcW w:w="12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旧课号</w:t>
            </w:r>
          </w:p>
        </w:tc>
        <w:tc>
          <w:tcPr>
            <w:tcW w:w="3468"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课程名称</w:t>
            </w:r>
          </w:p>
        </w:tc>
        <w:tc>
          <w:tcPr>
            <w:tcW w:w="110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周学时</w:t>
            </w:r>
          </w:p>
        </w:tc>
        <w:tc>
          <w:tcPr>
            <w:tcW w:w="861"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学分</w:t>
            </w:r>
          </w:p>
        </w:tc>
        <w:tc>
          <w:tcPr>
            <w:tcW w:w="1419" w:type="dxa"/>
            <w:vAlign w:val="center"/>
          </w:tcPr>
          <w:p w:rsidR="00623625" w:rsidRDefault="00623625" w:rsidP="00026102">
            <w:pPr>
              <w:tabs>
                <w:tab w:val="left" w:pos="426"/>
              </w:tabs>
              <w:spacing w:line="240" w:lineRule="exact"/>
              <w:rPr>
                <w:rFonts w:ascii="宋体" w:hAnsi="宋体"/>
                <w:b/>
                <w:noProof/>
              </w:rPr>
            </w:pPr>
            <w:r w:rsidRPr="003B51C7">
              <w:rPr>
                <w:rFonts w:asciiTheme="minorEastAsia" w:hAnsiTheme="minorEastAsia" w:hint="eastAsia"/>
                <w:b/>
              </w:rPr>
              <w:t>含实习实践学时</w:t>
            </w:r>
          </w:p>
        </w:tc>
        <w:tc>
          <w:tcPr>
            <w:tcW w:w="1733" w:type="dxa"/>
            <w:vAlign w:val="center"/>
          </w:tcPr>
          <w:p w:rsidR="00623625" w:rsidRDefault="00623625" w:rsidP="00026102">
            <w:pPr>
              <w:tabs>
                <w:tab w:val="left" w:pos="426"/>
              </w:tabs>
              <w:spacing w:line="240" w:lineRule="exact"/>
              <w:rPr>
                <w:rFonts w:ascii="宋体" w:hAnsi="宋体"/>
                <w:b/>
                <w:noProof/>
              </w:rPr>
            </w:pPr>
            <w:r>
              <w:rPr>
                <w:rFonts w:ascii="宋体" w:hAnsi="宋体" w:hint="eastAsia"/>
                <w:b/>
                <w:noProof/>
              </w:rPr>
              <w:t>开课学期</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3033400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信息资源管理基础</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一上</w:t>
            </w:r>
          </w:p>
        </w:tc>
      </w:tr>
      <w:tr w:rsidR="00623625" w:rsidRPr="00845791" w:rsidTr="002E2833">
        <w:trPr>
          <w:trHeight w:val="69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3033740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信息行为导论</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一上</w:t>
            </w:r>
          </w:p>
        </w:tc>
      </w:tr>
      <w:tr w:rsidR="00623625" w:rsidRPr="00845791" w:rsidTr="002E2833">
        <w:trPr>
          <w:trHeight w:val="55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3032130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信息组织</w:t>
            </w:r>
          </w:p>
        </w:tc>
        <w:tc>
          <w:tcPr>
            <w:tcW w:w="1103" w:type="dxa"/>
            <w:vAlign w:val="center"/>
          </w:tcPr>
          <w:p w:rsidR="00623625" w:rsidRPr="00845791" w:rsidRDefault="00623625" w:rsidP="00026102">
            <w:pPr>
              <w:spacing w:line="300" w:lineRule="exact"/>
              <w:jc w:val="center"/>
              <w:rPr>
                <w:szCs w:val="21"/>
              </w:rPr>
            </w:pPr>
            <w:r w:rsidRPr="00845791">
              <w:rPr>
                <w:szCs w:val="21"/>
              </w:rPr>
              <w:t>4</w:t>
            </w:r>
            <w:r>
              <w:rPr>
                <w:szCs w:val="21"/>
              </w:rPr>
              <w:t>+1</w:t>
            </w:r>
          </w:p>
        </w:tc>
        <w:tc>
          <w:tcPr>
            <w:tcW w:w="861" w:type="dxa"/>
            <w:vAlign w:val="center"/>
          </w:tcPr>
          <w:p w:rsidR="00623625" w:rsidRPr="00845791" w:rsidRDefault="00623625" w:rsidP="00026102">
            <w:pPr>
              <w:spacing w:line="300" w:lineRule="exact"/>
              <w:jc w:val="center"/>
              <w:rPr>
                <w:szCs w:val="21"/>
              </w:rPr>
            </w:pPr>
            <w:r w:rsidRPr="00845791">
              <w:rPr>
                <w:szCs w:val="21"/>
              </w:rPr>
              <w:t>4</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一下</w:t>
            </w:r>
          </w:p>
        </w:tc>
      </w:tr>
      <w:tr w:rsidR="00623625" w:rsidRPr="00845791" w:rsidTr="002E2833">
        <w:trPr>
          <w:trHeight w:val="559"/>
          <w:jc w:val="center"/>
        </w:trPr>
        <w:tc>
          <w:tcPr>
            <w:tcW w:w="1261" w:type="dxa"/>
            <w:vAlign w:val="center"/>
          </w:tcPr>
          <w:p w:rsidR="00623625" w:rsidRDefault="00623625" w:rsidP="00026102">
            <w:pPr>
              <w:tabs>
                <w:tab w:val="left" w:pos="426"/>
              </w:tabs>
              <w:spacing w:line="300" w:lineRule="exact"/>
              <w:jc w:val="center"/>
              <w:rPr>
                <w:szCs w:val="21"/>
              </w:rPr>
            </w:pPr>
            <w:r>
              <w:rPr>
                <w:rFonts w:hint="eastAsia"/>
                <w:szCs w:val="21"/>
              </w:rPr>
              <w:t>03033460</w:t>
            </w:r>
          </w:p>
        </w:tc>
        <w:tc>
          <w:tcPr>
            <w:tcW w:w="3468" w:type="dxa"/>
            <w:vAlign w:val="center"/>
          </w:tcPr>
          <w:p w:rsidR="00623625" w:rsidRPr="0032724B" w:rsidRDefault="00623625" w:rsidP="00026102">
            <w:pPr>
              <w:spacing w:line="300" w:lineRule="exact"/>
              <w:rPr>
                <w:szCs w:val="21"/>
              </w:rPr>
            </w:pPr>
            <w:r>
              <w:rPr>
                <w:rFonts w:hint="eastAsia"/>
                <w:szCs w:val="21"/>
              </w:rPr>
              <w:t>调查与统计方法</w:t>
            </w:r>
          </w:p>
        </w:tc>
        <w:tc>
          <w:tcPr>
            <w:tcW w:w="1103" w:type="dxa"/>
            <w:vAlign w:val="center"/>
          </w:tcPr>
          <w:p w:rsidR="00623625" w:rsidRPr="00845791" w:rsidRDefault="00623625" w:rsidP="00026102">
            <w:pPr>
              <w:spacing w:line="300" w:lineRule="exact"/>
              <w:jc w:val="center"/>
              <w:rPr>
                <w:szCs w:val="21"/>
              </w:rPr>
            </w:pPr>
            <w:r>
              <w:rPr>
                <w:rFonts w:hint="eastAsia"/>
                <w:szCs w:val="21"/>
              </w:rPr>
              <w:t>3</w:t>
            </w:r>
          </w:p>
        </w:tc>
        <w:tc>
          <w:tcPr>
            <w:tcW w:w="861" w:type="dxa"/>
            <w:vAlign w:val="center"/>
          </w:tcPr>
          <w:p w:rsidR="00623625" w:rsidRPr="00845791" w:rsidRDefault="00623625" w:rsidP="00026102">
            <w:pPr>
              <w:spacing w:line="300" w:lineRule="exact"/>
              <w:jc w:val="center"/>
              <w:rPr>
                <w:szCs w:val="21"/>
              </w:rPr>
            </w:pPr>
            <w:r>
              <w:rPr>
                <w:rFonts w:hint="eastAsia"/>
                <w:szCs w:val="21"/>
              </w:rPr>
              <w:t>3</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一下</w:t>
            </w:r>
          </w:p>
        </w:tc>
      </w:tr>
      <w:tr w:rsidR="00623625" w:rsidRPr="00845791" w:rsidTr="002E2833">
        <w:trPr>
          <w:trHeight w:val="547"/>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3033710</w:t>
            </w:r>
          </w:p>
        </w:tc>
        <w:tc>
          <w:tcPr>
            <w:tcW w:w="3468" w:type="dxa"/>
            <w:vAlign w:val="center"/>
          </w:tcPr>
          <w:p w:rsidR="00623625" w:rsidRPr="0032724B" w:rsidRDefault="00623625" w:rsidP="00026102">
            <w:pPr>
              <w:spacing w:line="300" w:lineRule="exact"/>
              <w:rPr>
                <w:szCs w:val="21"/>
              </w:rPr>
            </w:pPr>
            <w:r w:rsidRPr="0032724B">
              <w:rPr>
                <w:rFonts w:hint="eastAsia"/>
                <w:szCs w:val="21"/>
              </w:rPr>
              <w:t>计算机网络概论</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6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3033750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信息架构设计与实践</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二上</w:t>
            </w:r>
          </w:p>
        </w:tc>
      </w:tr>
      <w:tr w:rsidR="00623625" w:rsidRPr="00845791" w:rsidTr="002E2833">
        <w:trPr>
          <w:trHeight w:val="553"/>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rFonts w:hint="eastAsia"/>
                <w:szCs w:val="21"/>
              </w:rPr>
              <w:t>3033770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信息存储与检索</w:t>
            </w:r>
          </w:p>
        </w:tc>
        <w:tc>
          <w:tcPr>
            <w:tcW w:w="1103" w:type="dxa"/>
            <w:vAlign w:val="center"/>
          </w:tcPr>
          <w:p w:rsidR="00623625" w:rsidRPr="00845791" w:rsidRDefault="00623625" w:rsidP="00026102">
            <w:pPr>
              <w:spacing w:line="300" w:lineRule="exact"/>
              <w:jc w:val="center"/>
              <w:rPr>
                <w:szCs w:val="21"/>
              </w:rPr>
            </w:pPr>
            <w:r w:rsidRPr="00845791">
              <w:rPr>
                <w:szCs w:val="21"/>
              </w:rPr>
              <w:t>3+2</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553"/>
          <w:jc w:val="center"/>
        </w:trPr>
        <w:tc>
          <w:tcPr>
            <w:tcW w:w="1261" w:type="dxa"/>
            <w:vAlign w:val="center"/>
          </w:tcPr>
          <w:p w:rsidR="00623625" w:rsidRDefault="00623625" w:rsidP="00026102">
            <w:pPr>
              <w:tabs>
                <w:tab w:val="left" w:pos="426"/>
              </w:tabs>
              <w:spacing w:line="300" w:lineRule="exact"/>
              <w:jc w:val="center"/>
              <w:rPr>
                <w:szCs w:val="21"/>
              </w:rPr>
            </w:pPr>
            <w:r>
              <w:rPr>
                <w:rFonts w:hint="eastAsia"/>
                <w:szCs w:val="21"/>
              </w:rPr>
              <w:t>03033730</w:t>
            </w:r>
          </w:p>
        </w:tc>
        <w:tc>
          <w:tcPr>
            <w:tcW w:w="3468" w:type="dxa"/>
            <w:vAlign w:val="center"/>
          </w:tcPr>
          <w:p w:rsidR="00623625" w:rsidRPr="0032724B" w:rsidRDefault="00623625" w:rsidP="00026102">
            <w:pPr>
              <w:spacing w:line="300" w:lineRule="exact"/>
              <w:rPr>
                <w:szCs w:val="21"/>
              </w:rPr>
            </w:pPr>
            <w:r>
              <w:rPr>
                <w:rFonts w:hint="eastAsia"/>
                <w:szCs w:val="21"/>
              </w:rPr>
              <w:t>信息服务学</w:t>
            </w:r>
          </w:p>
        </w:tc>
        <w:tc>
          <w:tcPr>
            <w:tcW w:w="1103" w:type="dxa"/>
            <w:vAlign w:val="center"/>
          </w:tcPr>
          <w:p w:rsidR="00623625" w:rsidRPr="00845791" w:rsidRDefault="00623625" w:rsidP="00026102">
            <w:pPr>
              <w:spacing w:line="300" w:lineRule="exact"/>
              <w:jc w:val="center"/>
              <w:rPr>
                <w:szCs w:val="21"/>
              </w:rPr>
            </w:pPr>
            <w:r>
              <w:rPr>
                <w:rFonts w:hint="eastAsia"/>
                <w:szCs w:val="21"/>
              </w:rPr>
              <w:t>2</w:t>
            </w:r>
          </w:p>
        </w:tc>
        <w:tc>
          <w:tcPr>
            <w:tcW w:w="861" w:type="dxa"/>
            <w:vAlign w:val="center"/>
          </w:tcPr>
          <w:p w:rsidR="00623625" w:rsidRPr="00845791" w:rsidRDefault="00623625" w:rsidP="00026102">
            <w:pPr>
              <w:spacing w:line="300" w:lineRule="exact"/>
              <w:jc w:val="center"/>
              <w:rPr>
                <w:szCs w:val="21"/>
              </w:rPr>
            </w:pPr>
            <w:r>
              <w:rPr>
                <w:rFonts w:hint="eastAsia"/>
                <w:szCs w:val="21"/>
              </w:rPr>
              <w:t>2</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二下</w:t>
            </w:r>
          </w:p>
        </w:tc>
      </w:tr>
      <w:tr w:rsidR="00623625" w:rsidRPr="00845791" w:rsidTr="002E2833">
        <w:trPr>
          <w:trHeight w:val="699"/>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03033650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信息计量学</w:t>
            </w:r>
          </w:p>
        </w:tc>
        <w:tc>
          <w:tcPr>
            <w:tcW w:w="1103" w:type="dxa"/>
            <w:vAlign w:val="center"/>
          </w:tcPr>
          <w:p w:rsidR="00623625" w:rsidRPr="00845791" w:rsidRDefault="00623625" w:rsidP="00026102">
            <w:pPr>
              <w:spacing w:line="300" w:lineRule="exact"/>
              <w:jc w:val="center"/>
              <w:rPr>
                <w:szCs w:val="21"/>
              </w:rPr>
            </w:pPr>
            <w:r w:rsidRPr="00845791">
              <w:rPr>
                <w:szCs w:val="21"/>
              </w:rPr>
              <w:t>2</w:t>
            </w:r>
          </w:p>
        </w:tc>
        <w:tc>
          <w:tcPr>
            <w:tcW w:w="861" w:type="dxa"/>
            <w:vAlign w:val="center"/>
          </w:tcPr>
          <w:p w:rsidR="00623625" w:rsidRPr="00845791" w:rsidRDefault="00623625" w:rsidP="00026102">
            <w:pPr>
              <w:spacing w:line="300" w:lineRule="exact"/>
              <w:jc w:val="center"/>
              <w:rPr>
                <w:szCs w:val="21"/>
              </w:rPr>
            </w:pPr>
            <w:r w:rsidRPr="00845791">
              <w:rPr>
                <w:szCs w:val="21"/>
              </w:rPr>
              <w:t>2</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9"/>
          <w:jc w:val="center"/>
        </w:trPr>
        <w:tc>
          <w:tcPr>
            <w:tcW w:w="1261" w:type="dxa"/>
            <w:vAlign w:val="center"/>
          </w:tcPr>
          <w:p w:rsidR="00623625" w:rsidRDefault="00623625" w:rsidP="00026102">
            <w:pPr>
              <w:tabs>
                <w:tab w:val="left" w:pos="426"/>
              </w:tabs>
              <w:spacing w:line="300" w:lineRule="exact"/>
              <w:jc w:val="center"/>
              <w:rPr>
                <w:szCs w:val="21"/>
              </w:rPr>
            </w:pPr>
            <w:r>
              <w:rPr>
                <w:rFonts w:hint="eastAsia"/>
                <w:szCs w:val="21"/>
              </w:rPr>
              <w:t>03032110</w:t>
            </w:r>
          </w:p>
        </w:tc>
        <w:tc>
          <w:tcPr>
            <w:tcW w:w="3468" w:type="dxa"/>
            <w:vAlign w:val="center"/>
          </w:tcPr>
          <w:p w:rsidR="00623625" w:rsidRPr="0032724B" w:rsidRDefault="00623625" w:rsidP="00026102">
            <w:pPr>
              <w:spacing w:line="300" w:lineRule="exact"/>
              <w:rPr>
                <w:szCs w:val="21"/>
              </w:rPr>
            </w:pPr>
            <w:r>
              <w:rPr>
                <w:rFonts w:hint="eastAsia"/>
                <w:szCs w:val="21"/>
              </w:rPr>
              <w:t>信息政策与法规</w:t>
            </w:r>
          </w:p>
        </w:tc>
        <w:tc>
          <w:tcPr>
            <w:tcW w:w="1103" w:type="dxa"/>
            <w:vAlign w:val="center"/>
          </w:tcPr>
          <w:p w:rsidR="00623625" w:rsidRPr="00845791" w:rsidRDefault="00623625" w:rsidP="00026102">
            <w:pPr>
              <w:spacing w:line="300" w:lineRule="exact"/>
              <w:jc w:val="center"/>
              <w:rPr>
                <w:szCs w:val="21"/>
              </w:rPr>
            </w:pPr>
            <w:r>
              <w:rPr>
                <w:rFonts w:hint="eastAsia"/>
                <w:szCs w:val="21"/>
              </w:rPr>
              <w:t>2</w:t>
            </w:r>
          </w:p>
        </w:tc>
        <w:tc>
          <w:tcPr>
            <w:tcW w:w="861" w:type="dxa"/>
            <w:vAlign w:val="center"/>
          </w:tcPr>
          <w:p w:rsidR="00623625" w:rsidRPr="00845791" w:rsidRDefault="00623625" w:rsidP="00026102">
            <w:pPr>
              <w:spacing w:line="300" w:lineRule="exact"/>
              <w:jc w:val="center"/>
              <w:rPr>
                <w:szCs w:val="21"/>
              </w:rPr>
            </w:pPr>
            <w:r>
              <w:rPr>
                <w:rFonts w:hint="eastAsia"/>
                <w:szCs w:val="21"/>
              </w:rPr>
              <w:t>2</w:t>
            </w:r>
          </w:p>
        </w:tc>
        <w:tc>
          <w:tcPr>
            <w:tcW w:w="1419" w:type="dxa"/>
            <w:vAlign w:val="center"/>
          </w:tcPr>
          <w:p w:rsidR="00623625" w:rsidRPr="00845791" w:rsidRDefault="00623625" w:rsidP="00026102">
            <w:pPr>
              <w:spacing w:line="300" w:lineRule="exact"/>
              <w:jc w:val="center"/>
            </w:pPr>
          </w:p>
        </w:tc>
        <w:tc>
          <w:tcPr>
            <w:tcW w:w="1733" w:type="dxa"/>
            <w:vAlign w:val="center"/>
          </w:tcPr>
          <w:p w:rsidR="00623625" w:rsidRDefault="00623625" w:rsidP="00026102">
            <w:pPr>
              <w:tabs>
                <w:tab w:val="left" w:pos="426"/>
              </w:tabs>
              <w:spacing w:line="240" w:lineRule="exact"/>
              <w:rPr>
                <w:rFonts w:ascii="宋体" w:hAnsi="宋体"/>
                <w:noProof/>
              </w:rPr>
            </w:pPr>
            <w:r>
              <w:rPr>
                <w:rFonts w:ascii="宋体" w:hAnsi="宋体" w:hint="eastAsia"/>
                <w:noProof/>
              </w:rPr>
              <w:t>三上</w:t>
            </w:r>
          </w:p>
        </w:tc>
      </w:tr>
      <w:tr w:rsidR="00623625" w:rsidRPr="00845791" w:rsidTr="002E2833">
        <w:trPr>
          <w:trHeight w:val="691"/>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3030740</w:t>
            </w:r>
          </w:p>
        </w:tc>
        <w:tc>
          <w:tcPr>
            <w:tcW w:w="3468" w:type="dxa"/>
            <w:vAlign w:val="center"/>
          </w:tcPr>
          <w:p w:rsidR="00623625" w:rsidRPr="0032724B" w:rsidRDefault="00623625" w:rsidP="00026102">
            <w:pPr>
              <w:spacing w:line="300" w:lineRule="exact"/>
              <w:rPr>
                <w:szCs w:val="21"/>
              </w:rPr>
            </w:pPr>
            <w:r w:rsidRPr="0032724B">
              <w:rPr>
                <w:rFonts w:hint="eastAsia"/>
                <w:szCs w:val="21"/>
              </w:rPr>
              <w:t>管理信息系统</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r w:rsidR="00623625" w:rsidRPr="00845791" w:rsidTr="002E2833">
        <w:trPr>
          <w:trHeight w:val="71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3033030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信息分析与决策</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三下</w:t>
            </w:r>
          </w:p>
        </w:tc>
      </w:tr>
      <w:tr w:rsidR="00623625" w:rsidRPr="00845791" w:rsidTr="002E2833">
        <w:trPr>
          <w:trHeight w:val="695"/>
          <w:jc w:val="center"/>
        </w:trPr>
        <w:tc>
          <w:tcPr>
            <w:tcW w:w="1261" w:type="dxa"/>
            <w:vAlign w:val="center"/>
          </w:tcPr>
          <w:p w:rsidR="00623625" w:rsidRPr="00845791" w:rsidRDefault="00623625" w:rsidP="00026102">
            <w:pPr>
              <w:tabs>
                <w:tab w:val="left" w:pos="426"/>
              </w:tabs>
              <w:spacing w:line="300" w:lineRule="exact"/>
              <w:jc w:val="center"/>
              <w:rPr>
                <w:szCs w:val="21"/>
              </w:rPr>
            </w:pPr>
            <w:r>
              <w:rPr>
                <w:rFonts w:hint="eastAsia"/>
                <w:szCs w:val="21"/>
              </w:rPr>
              <w:t>0</w:t>
            </w:r>
            <w:r w:rsidRPr="00845791">
              <w:rPr>
                <w:szCs w:val="21"/>
              </w:rPr>
              <w:t>3033450</w:t>
            </w:r>
          </w:p>
        </w:tc>
        <w:tc>
          <w:tcPr>
            <w:tcW w:w="3468" w:type="dxa"/>
            <w:vAlign w:val="center"/>
          </w:tcPr>
          <w:p w:rsidR="00623625" w:rsidRPr="0032724B" w:rsidRDefault="00623625" w:rsidP="00026102">
            <w:pPr>
              <w:spacing w:line="300" w:lineRule="exact"/>
              <w:rPr>
                <w:szCs w:val="21"/>
              </w:rPr>
            </w:pPr>
            <w:r w:rsidRPr="0032724B">
              <w:rPr>
                <w:rFonts w:hint="eastAsia"/>
                <w:szCs w:val="21"/>
              </w:rPr>
              <w:t>信息系统分析与设计</w:t>
            </w:r>
          </w:p>
        </w:tc>
        <w:tc>
          <w:tcPr>
            <w:tcW w:w="1103" w:type="dxa"/>
            <w:vAlign w:val="center"/>
          </w:tcPr>
          <w:p w:rsidR="00623625" w:rsidRPr="00845791" w:rsidRDefault="00623625" w:rsidP="00026102">
            <w:pPr>
              <w:spacing w:line="300" w:lineRule="exact"/>
              <w:jc w:val="center"/>
              <w:rPr>
                <w:szCs w:val="21"/>
              </w:rPr>
            </w:pPr>
            <w:r w:rsidRPr="00845791">
              <w:rPr>
                <w:szCs w:val="21"/>
              </w:rPr>
              <w:t>3</w:t>
            </w:r>
          </w:p>
        </w:tc>
        <w:tc>
          <w:tcPr>
            <w:tcW w:w="861" w:type="dxa"/>
            <w:vAlign w:val="center"/>
          </w:tcPr>
          <w:p w:rsidR="00623625" w:rsidRPr="00845791" w:rsidRDefault="00623625" w:rsidP="00026102">
            <w:pPr>
              <w:spacing w:line="300" w:lineRule="exact"/>
              <w:jc w:val="center"/>
              <w:rPr>
                <w:szCs w:val="21"/>
              </w:rPr>
            </w:pPr>
            <w:r w:rsidRPr="00845791">
              <w:rPr>
                <w:szCs w:val="21"/>
              </w:rPr>
              <w:t>3</w:t>
            </w:r>
          </w:p>
        </w:tc>
        <w:tc>
          <w:tcPr>
            <w:tcW w:w="1419" w:type="dxa"/>
            <w:vAlign w:val="center"/>
          </w:tcPr>
          <w:p w:rsidR="00623625" w:rsidRPr="00845791" w:rsidRDefault="00623625" w:rsidP="00026102">
            <w:pPr>
              <w:spacing w:line="300" w:lineRule="exact"/>
              <w:jc w:val="center"/>
            </w:pPr>
            <w:r w:rsidRPr="00845791">
              <w:t xml:space="preserve">　</w:t>
            </w:r>
          </w:p>
        </w:tc>
        <w:tc>
          <w:tcPr>
            <w:tcW w:w="1733" w:type="dxa"/>
            <w:vAlign w:val="center"/>
          </w:tcPr>
          <w:p w:rsidR="00623625" w:rsidRPr="00845791" w:rsidRDefault="00623625" w:rsidP="00026102">
            <w:pPr>
              <w:tabs>
                <w:tab w:val="left" w:pos="426"/>
              </w:tabs>
              <w:spacing w:line="240" w:lineRule="exact"/>
              <w:rPr>
                <w:rFonts w:ascii="宋体" w:hAnsi="宋体"/>
                <w:noProof/>
              </w:rPr>
            </w:pPr>
            <w:r>
              <w:rPr>
                <w:rFonts w:ascii="宋体" w:hAnsi="宋体" w:hint="eastAsia"/>
                <w:noProof/>
              </w:rPr>
              <w:t>四上</w:t>
            </w:r>
          </w:p>
        </w:tc>
      </w:tr>
    </w:tbl>
    <w:p w:rsidR="00623625" w:rsidRPr="009018BB" w:rsidRDefault="00623625" w:rsidP="00026102"/>
    <w:p w:rsidR="009B066B" w:rsidRPr="00100659" w:rsidRDefault="009B066B" w:rsidP="00026102">
      <w:pPr>
        <w:widowControl/>
        <w:jc w:val="left"/>
      </w:pPr>
      <w:r w:rsidRPr="00100659">
        <w:br w:type="page"/>
      </w:r>
    </w:p>
    <w:p w:rsidR="00D235F1" w:rsidRPr="00100659" w:rsidRDefault="00D235F1" w:rsidP="00D235F1">
      <w:pPr>
        <w:pStyle w:val="2"/>
        <w:rPr>
          <w:rFonts w:ascii="微软雅黑" w:eastAsia="微软雅黑" w:hAnsi="微软雅黑" w:cs="宋体"/>
          <w:kern w:val="0"/>
          <w:sz w:val="24"/>
          <w:szCs w:val="24"/>
        </w:rPr>
      </w:pPr>
      <w:bookmarkStart w:id="1934" w:name="_Toc6245148"/>
      <w:bookmarkStart w:id="1935" w:name="_Toc6245210"/>
      <w:bookmarkStart w:id="1936" w:name="_Toc6317198"/>
      <w:bookmarkStart w:id="1937" w:name="_Toc225308705"/>
      <w:r w:rsidRPr="00100659">
        <w:rPr>
          <w:rFonts w:ascii="微软雅黑" w:eastAsia="微软雅黑" w:hAnsi="微软雅黑" w:cs="宋体" w:hint="eastAsia"/>
          <w:kern w:val="0"/>
          <w:sz w:val="24"/>
          <w:szCs w:val="24"/>
        </w:rPr>
        <w:lastRenderedPageBreak/>
        <w:t>201</w:t>
      </w:r>
      <w:r w:rsidR="00DE6AE1">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年社会学系辅修双学位专业设置及招生方案</w:t>
      </w:r>
      <w:bookmarkEnd w:id="1934"/>
      <w:bookmarkEnd w:id="1935"/>
      <w:bookmarkEnd w:id="1936"/>
    </w:p>
    <w:bookmarkEnd w:id="1937"/>
    <w:p w:rsidR="00DE6AE1" w:rsidRPr="002E2833" w:rsidRDefault="00DE6AE1" w:rsidP="002E2833">
      <w:pPr>
        <w:jc w:val="center"/>
        <w:rPr>
          <w:b/>
          <w:sz w:val="44"/>
          <w:szCs w:val="44"/>
        </w:rPr>
      </w:pPr>
      <w:r w:rsidRPr="002E2833">
        <w:rPr>
          <w:rFonts w:hint="eastAsia"/>
          <w:b/>
          <w:sz w:val="44"/>
          <w:szCs w:val="44"/>
        </w:rPr>
        <w:t>社会学双学位教学计划</w:t>
      </w:r>
    </w:p>
    <w:p w:rsidR="00DE6AE1" w:rsidRPr="002E2833" w:rsidRDefault="00DE6AE1" w:rsidP="002E2833">
      <w:pPr>
        <w:spacing w:before="240" w:after="240"/>
        <w:rPr>
          <w:b/>
          <w:sz w:val="32"/>
          <w:szCs w:val="32"/>
        </w:rPr>
      </w:pPr>
      <w:bookmarkStart w:id="1938" w:name="_Toc387439875"/>
      <w:r w:rsidRPr="002E2833">
        <w:rPr>
          <w:rFonts w:hint="eastAsia"/>
          <w:b/>
          <w:sz w:val="32"/>
          <w:szCs w:val="32"/>
        </w:rPr>
        <w:t>一、简介</w:t>
      </w:r>
      <w:bookmarkEnd w:id="1938"/>
    </w:p>
    <w:p w:rsidR="00DE6AE1" w:rsidRPr="00800DED" w:rsidRDefault="00DE6AE1" w:rsidP="00DE6AE1">
      <w:pPr>
        <w:pStyle w:val="a0"/>
        <w:spacing w:line="360" w:lineRule="auto"/>
        <w:rPr>
          <w:sz w:val="21"/>
        </w:rPr>
      </w:pPr>
      <w:r w:rsidRPr="00800DED">
        <w:rPr>
          <w:rFonts w:hint="eastAsia"/>
          <w:sz w:val="21"/>
        </w:rPr>
        <w:t>经北京大学教务部批准，北京大学社会学系社会学专业双学士学位自</w:t>
      </w:r>
      <w:r w:rsidRPr="00800DED">
        <w:rPr>
          <w:sz w:val="21"/>
        </w:rPr>
        <w:t>2003</w:t>
      </w:r>
      <w:r w:rsidRPr="00800DED">
        <w:rPr>
          <w:rFonts w:hint="eastAsia"/>
          <w:sz w:val="21"/>
        </w:rPr>
        <w:t>年秋季开始招生。招生对象是全校对社会学感兴趣和未来有志于从事社会学研究的本科生。</w:t>
      </w:r>
    </w:p>
    <w:p w:rsidR="00DE6AE1" w:rsidRPr="002E2833" w:rsidRDefault="00DE6AE1" w:rsidP="002E2833">
      <w:pPr>
        <w:spacing w:before="240" w:after="240"/>
        <w:rPr>
          <w:b/>
          <w:sz w:val="32"/>
          <w:szCs w:val="32"/>
        </w:rPr>
      </w:pPr>
      <w:bookmarkStart w:id="1939" w:name="_Toc387439876"/>
      <w:r w:rsidRPr="002E2833">
        <w:rPr>
          <w:rFonts w:hint="eastAsia"/>
          <w:b/>
          <w:sz w:val="32"/>
          <w:szCs w:val="32"/>
        </w:rPr>
        <w:t>二、培养要求、目标</w:t>
      </w:r>
      <w:bookmarkEnd w:id="1939"/>
    </w:p>
    <w:p w:rsidR="00DE6AE1" w:rsidRPr="00800DED" w:rsidRDefault="00DE6AE1" w:rsidP="00DE6AE1">
      <w:pPr>
        <w:pStyle w:val="a0"/>
        <w:spacing w:line="360" w:lineRule="auto"/>
        <w:rPr>
          <w:sz w:val="21"/>
        </w:rPr>
      </w:pPr>
      <w:r w:rsidRPr="00800DED">
        <w:rPr>
          <w:rFonts w:hint="eastAsia"/>
          <w:sz w:val="21"/>
        </w:rPr>
        <w:t>社会学专业双学位的课程设置主要培养学生具有使用社会学理论、社会学调查研究方法、社会统计学以及专门的社会学知识来综合分析现象、解决社会问题的能力。</w:t>
      </w:r>
    </w:p>
    <w:p w:rsidR="00DE6AE1" w:rsidRPr="002E2833" w:rsidRDefault="00DE6AE1" w:rsidP="002E2833">
      <w:pPr>
        <w:spacing w:before="240" w:after="240"/>
        <w:rPr>
          <w:b/>
          <w:sz w:val="32"/>
          <w:szCs w:val="32"/>
        </w:rPr>
      </w:pPr>
      <w:bookmarkStart w:id="1940" w:name="_Toc387439877"/>
      <w:r w:rsidRPr="002E2833">
        <w:rPr>
          <w:rFonts w:hint="eastAsia"/>
          <w:b/>
          <w:sz w:val="32"/>
          <w:szCs w:val="32"/>
        </w:rPr>
        <w:t>三、授予学位</w:t>
      </w:r>
      <w:bookmarkEnd w:id="1940"/>
    </w:p>
    <w:p w:rsidR="00DE6AE1" w:rsidRPr="00800DED" w:rsidRDefault="00DE6AE1" w:rsidP="00DE6AE1">
      <w:pPr>
        <w:ind w:firstLineChars="200" w:firstLine="480"/>
        <w:rPr>
          <w:rFonts w:ascii="宋体"/>
          <w:sz w:val="24"/>
        </w:rPr>
      </w:pPr>
      <w:r w:rsidRPr="00800DED">
        <w:rPr>
          <w:rFonts w:ascii="宋体" w:hAnsi="宋体" w:hint="eastAsia"/>
          <w:sz w:val="24"/>
        </w:rPr>
        <w:t>法学学士</w:t>
      </w:r>
    </w:p>
    <w:p w:rsidR="00DE6AE1" w:rsidRPr="002E2833" w:rsidRDefault="00DE6AE1" w:rsidP="002E2833">
      <w:pPr>
        <w:spacing w:before="240" w:after="240"/>
        <w:rPr>
          <w:b/>
          <w:sz w:val="32"/>
          <w:szCs w:val="32"/>
        </w:rPr>
      </w:pPr>
      <w:bookmarkStart w:id="1941" w:name="_Toc387439878"/>
      <w:r w:rsidRPr="002E2833">
        <w:rPr>
          <w:rFonts w:hint="eastAsia"/>
          <w:b/>
          <w:sz w:val="32"/>
          <w:szCs w:val="32"/>
        </w:rPr>
        <w:t>四、学分要求与课程设置</w:t>
      </w:r>
      <w:bookmarkEnd w:id="1941"/>
    </w:p>
    <w:p w:rsidR="00DE6AE1" w:rsidRDefault="00DE6AE1" w:rsidP="00DE6AE1">
      <w:pPr>
        <w:pStyle w:val="a0"/>
        <w:spacing w:line="360" w:lineRule="auto"/>
        <w:rPr>
          <w:sz w:val="21"/>
        </w:rPr>
      </w:pPr>
      <w:r>
        <w:rPr>
          <w:rFonts w:hint="eastAsia"/>
          <w:sz w:val="21"/>
        </w:rPr>
        <w:t>总共</w:t>
      </w:r>
      <w:r w:rsidRPr="00800DED">
        <w:rPr>
          <w:rFonts w:hint="eastAsia"/>
          <w:sz w:val="21"/>
        </w:rPr>
        <w:t>要求完成</w:t>
      </w:r>
      <w:r>
        <w:rPr>
          <w:sz w:val="21"/>
        </w:rPr>
        <w:t>4</w:t>
      </w:r>
      <w:r>
        <w:rPr>
          <w:rFonts w:hint="eastAsia"/>
          <w:sz w:val="21"/>
        </w:rPr>
        <w:t>2</w:t>
      </w:r>
      <w:r>
        <w:rPr>
          <w:rFonts w:hint="eastAsia"/>
          <w:sz w:val="21"/>
        </w:rPr>
        <w:t>学分。</w:t>
      </w:r>
    </w:p>
    <w:p w:rsidR="00DE6AE1" w:rsidRPr="00D820ED" w:rsidRDefault="00DE6AE1" w:rsidP="00B07D0D">
      <w:pPr>
        <w:pStyle w:val="a0"/>
        <w:numPr>
          <w:ilvl w:val="0"/>
          <w:numId w:val="19"/>
        </w:numPr>
        <w:spacing w:line="360" w:lineRule="auto"/>
        <w:rPr>
          <w:b/>
          <w:sz w:val="21"/>
        </w:rPr>
      </w:pPr>
      <w:r w:rsidRPr="00D820ED">
        <w:rPr>
          <w:rFonts w:hint="eastAsia"/>
          <w:b/>
          <w:sz w:val="21"/>
        </w:rPr>
        <w:t>必修课：</w:t>
      </w:r>
      <w:r w:rsidRPr="00D820ED">
        <w:rPr>
          <w:rFonts w:hint="eastAsia"/>
          <w:b/>
          <w:sz w:val="21"/>
        </w:rPr>
        <w:t>26</w:t>
      </w:r>
      <w:r w:rsidRPr="00D820ED">
        <w:rPr>
          <w:rFonts w:hint="eastAsia"/>
          <w:b/>
          <w:sz w:val="21"/>
        </w:rPr>
        <w:t>学分</w:t>
      </w:r>
    </w:p>
    <w:tbl>
      <w:tblPr>
        <w:tblpPr w:leftFromText="180" w:rightFromText="180" w:vertAnchor="text" w:tblpXSpec="center" w:tblpY="1"/>
        <w:tblOverlap w:val="neve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056"/>
        <w:gridCol w:w="2255"/>
        <w:gridCol w:w="1093"/>
        <w:gridCol w:w="878"/>
        <w:gridCol w:w="709"/>
        <w:gridCol w:w="992"/>
        <w:gridCol w:w="1078"/>
      </w:tblGrid>
      <w:tr w:rsidR="00DE6AE1" w:rsidRPr="005C34BB" w:rsidTr="00C56985">
        <w:trPr>
          <w:trHeight w:val="240"/>
        </w:trPr>
        <w:tc>
          <w:tcPr>
            <w:tcW w:w="950"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新课号</w:t>
            </w:r>
          </w:p>
        </w:tc>
        <w:tc>
          <w:tcPr>
            <w:tcW w:w="1056"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旧课号</w:t>
            </w:r>
          </w:p>
        </w:tc>
        <w:tc>
          <w:tcPr>
            <w:tcW w:w="2255"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课程名称</w:t>
            </w:r>
          </w:p>
        </w:tc>
        <w:tc>
          <w:tcPr>
            <w:tcW w:w="1093"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开课院系</w:t>
            </w:r>
          </w:p>
        </w:tc>
        <w:tc>
          <w:tcPr>
            <w:tcW w:w="878"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周学时</w:t>
            </w:r>
          </w:p>
        </w:tc>
        <w:tc>
          <w:tcPr>
            <w:tcW w:w="709"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学分</w:t>
            </w:r>
          </w:p>
        </w:tc>
        <w:tc>
          <w:tcPr>
            <w:tcW w:w="992"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含实习实践学时</w:t>
            </w:r>
          </w:p>
        </w:tc>
        <w:tc>
          <w:tcPr>
            <w:tcW w:w="1078"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开课学期</w:t>
            </w:r>
          </w:p>
        </w:tc>
      </w:tr>
      <w:tr w:rsidR="00DE6AE1" w:rsidRPr="005C34BB" w:rsidTr="00C56985">
        <w:trPr>
          <w:trHeight w:val="240"/>
        </w:trPr>
        <w:tc>
          <w:tcPr>
            <w:tcW w:w="950" w:type="dxa"/>
            <w:vMerge/>
            <w:vAlign w:val="center"/>
          </w:tcPr>
          <w:p w:rsidR="00DE6AE1" w:rsidRPr="005C34BB" w:rsidRDefault="00DE6AE1" w:rsidP="00C56985">
            <w:pPr>
              <w:tabs>
                <w:tab w:val="left" w:pos="426"/>
              </w:tabs>
              <w:spacing w:line="240" w:lineRule="exact"/>
              <w:rPr>
                <w:rFonts w:ascii="宋体" w:hAnsi="宋体"/>
                <w:b/>
                <w:szCs w:val="21"/>
              </w:rPr>
            </w:pPr>
          </w:p>
        </w:tc>
        <w:tc>
          <w:tcPr>
            <w:tcW w:w="1056" w:type="dxa"/>
            <w:vMerge/>
            <w:vAlign w:val="center"/>
          </w:tcPr>
          <w:p w:rsidR="00DE6AE1" w:rsidRPr="005C34BB" w:rsidRDefault="00DE6AE1" w:rsidP="00C56985">
            <w:pPr>
              <w:tabs>
                <w:tab w:val="left" w:pos="426"/>
              </w:tabs>
              <w:spacing w:line="240" w:lineRule="exact"/>
              <w:rPr>
                <w:rFonts w:ascii="宋体" w:hAnsi="宋体"/>
                <w:b/>
                <w:szCs w:val="21"/>
              </w:rPr>
            </w:pPr>
          </w:p>
        </w:tc>
        <w:tc>
          <w:tcPr>
            <w:tcW w:w="2255" w:type="dxa"/>
            <w:vMerge/>
            <w:vAlign w:val="center"/>
          </w:tcPr>
          <w:p w:rsidR="00DE6AE1" w:rsidRPr="005C34BB" w:rsidRDefault="00DE6AE1" w:rsidP="00C56985">
            <w:pPr>
              <w:tabs>
                <w:tab w:val="left" w:pos="426"/>
              </w:tabs>
              <w:spacing w:line="240" w:lineRule="exact"/>
              <w:rPr>
                <w:rFonts w:ascii="宋体" w:hAnsi="宋体"/>
                <w:b/>
                <w:szCs w:val="21"/>
              </w:rPr>
            </w:pPr>
          </w:p>
        </w:tc>
        <w:tc>
          <w:tcPr>
            <w:tcW w:w="1093" w:type="dxa"/>
            <w:vMerge/>
            <w:vAlign w:val="center"/>
          </w:tcPr>
          <w:p w:rsidR="00DE6AE1" w:rsidRPr="005C34BB" w:rsidRDefault="00DE6AE1" w:rsidP="00C56985">
            <w:pPr>
              <w:tabs>
                <w:tab w:val="left" w:pos="426"/>
              </w:tabs>
              <w:spacing w:line="240" w:lineRule="exact"/>
              <w:rPr>
                <w:rFonts w:ascii="宋体" w:hAnsi="宋体"/>
                <w:b/>
                <w:szCs w:val="21"/>
              </w:rPr>
            </w:pPr>
          </w:p>
        </w:tc>
        <w:tc>
          <w:tcPr>
            <w:tcW w:w="878" w:type="dxa"/>
            <w:vMerge/>
            <w:vAlign w:val="center"/>
          </w:tcPr>
          <w:p w:rsidR="00DE6AE1" w:rsidRPr="005C34BB" w:rsidRDefault="00DE6AE1" w:rsidP="00C56985">
            <w:pPr>
              <w:tabs>
                <w:tab w:val="left" w:pos="426"/>
              </w:tabs>
              <w:spacing w:line="240" w:lineRule="exact"/>
              <w:rPr>
                <w:rFonts w:ascii="宋体" w:hAnsi="宋体"/>
                <w:b/>
                <w:szCs w:val="21"/>
              </w:rPr>
            </w:pPr>
          </w:p>
        </w:tc>
        <w:tc>
          <w:tcPr>
            <w:tcW w:w="709" w:type="dxa"/>
            <w:vMerge/>
            <w:vAlign w:val="center"/>
          </w:tcPr>
          <w:p w:rsidR="00DE6AE1" w:rsidRPr="005C34BB" w:rsidRDefault="00DE6AE1" w:rsidP="00C56985">
            <w:pPr>
              <w:tabs>
                <w:tab w:val="left" w:pos="426"/>
              </w:tabs>
              <w:spacing w:line="240" w:lineRule="exact"/>
              <w:rPr>
                <w:rFonts w:ascii="宋体" w:hAnsi="宋体"/>
                <w:b/>
                <w:szCs w:val="21"/>
              </w:rPr>
            </w:pPr>
          </w:p>
        </w:tc>
        <w:tc>
          <w:tcPr>
            <w:tcW w:w="992" w:type="dxa"/>
            <w:vMerge/>
            <w:vAlign w:val="center"/>
          </w:tcPr>
          <w:p w:rsidR="00DE6AE1" w:rsidRPr="005C34BB" w:rsidRDefault="00DE6AE1" w:rsidP="00C56985">
            <w:pPr>
              <w:tabs>
                <w:tab w:val="left" w:pos="426"/>
              </w:tabs>
              <w:spacing w:line="240" w:lineRule="exact"/>
              <w:rPr>
                <w:rFonts w:ascii="宋体" w:hAnsi="宋体"/>
                <w:b/>
                <w:szCs w:val="21"/>
              </w:rPr>
            </w:pPr>
          </w:p>
        </w:tc>
        <w:tc>
          <w:tcPr>
            <w:tcW w:w="1078" w:type="dxa"/>
            <w:vMerge/>
            <w:vAlign w:val="center"/>
          </w:tcPr>
          <w:p w:rsidR="00DE6AE1" w:rsidRPr="005C34BB" w:rsidRDefault="00DE6AE1" w:rsidP="00C56985">
            <w:pPr>
              <w:tabs>
                <w:tab w:val="left" w:pos="426"/>
              </w:tabs>
              <w:spacing w:line="240" w:lineRule="exact"/>
              <w:rPr>
                <w:rFonts w:ascii="宋体" w:hAnsi="宋体"/>
                <w:b/>
                <w:szCs w:val="21"/>
              </w:rPr>
            </w:pP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03130010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社会学概论</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03131190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社会工作概论</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03130210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社会心理学</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lang w:val="fr-FR"/>
              </w:rPr>
            </w:pPr>
            <w:r w:rsidRPr="005C34BB">
              <w:rPr>
                <w:rFonts w:ascii="宋体" w:hAnsi="宋体"/>
                <w:szCs w:val="21"/>
                <w:lang w:val="fr-FR"/>
              </w:rPr>
              <w:t>4</w:t>
            </w:r>
          </w:p>
        </w:tc>
        <w:tc>
          <w:tcPr>
            <w:tcW w:w="709" w:type="dxa"/>
            <w:vAlign w:val="center"/>
          </w:tcPr>
          <w:p w:rsidR="00DE6AE1" w:rsidRPr="005C34BB" w:rsidRDefault="00DE6AE1" w:rsidP="00C56985">
            <w:pPr>
              <w:spacing w:beforeLines="20" w:before="62"/>
              <w:rPr>
                <w:rFonts w:ascii="宋体" w:hAnsi="宋体"/>
                <w:szCs w:val="21"/>
                <w:lang w:val="fr-FR"/>
              </w:rPr>
            </w:pPr>
            <w:r w:rsidRPr="005C34BB">
              <w:rPr>
                <w:rFonts w:ascii="宋体" w:hAnsi="宋体"/>
                <w:szCs w:val="21"/>
                <w:lang w:val="fr-FR"/>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03100130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国外社会学学说（上）</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03130020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国外社会学学说（下）</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03131500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社会调查与研究方法</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03130120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社会统计学</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03131260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数据分析技术</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Pr>
                <w:rFonts w:ascii="宋体" w:hAnsi="宋体" w:hint="eastAsia"/>
                <w:szCs w:val="21"/>
              </w:rPr>
              <w:t>二下</w:t>
            </w:r>
          </w:p>
        </w:tc>
      </w:tr>
    </w:tbl>
    <w:p w:rsidR="00DE6AE1" w:rsidRPr="003E0C0F" w:rsidRDefault="00DE6AE1" w:rsidP="00DE6AE1">
      <w:pPr>
        <w:pStyle w:val="a0"/>
        <w:spacing w:line="360" w:lineRule="auto"/>
        <w:rPr>
          <w:b/>
          <w:sz w:val="21"/>
        </w:rPr>
      </w:pPr>
      <w:r w:rsidRPr="003E0C0F">
        <w:rPr>
          <w:rFonts w:hint="eastAsia"/>
          <w:b/>
          <w:sz w:val="21"/>
        </w:rPr>
        <w:t>说明：</w:t>
      </w:r>
    </w:p>
    <w:p w:rsidR="00DE6AE1" w:rsidRPr="003E0C0F" w:rsidRDefault="00DE6AE1" w:rsidP="00DE6AE1">
      <w:pPr>
        <w:pStyle w:val="a0"/>
        <w:spacing w:line="360" w:lineRule="auto"/>
        <w:rPr>
          <w:rFonts w:ascii="华文楷体" w:eastAsia="华文楷体" w:hAnsi="华文楷体"/>
          <w:sz w:val="21"/>
        </w:rPr>
      </w:pPr>
      <w:r w:rsidRPr="003E0C0F">
        <w:rPr>
          <w:rFonts w:ascii="华文楷体" w:eastAsia="华文楷体" w:hAnsi="华文楷体" w:hint="eastAsia"/>
          <w:sz w:val="21"/>
        </w:rPr>
        <w:lastRenderedPageBreak/>
        <w:t>1、选修过“社会调查与研究方法”、“社会学概论”为大类平台课程的学生，其学分不得与双学位学分重复计算，学生需要从社会学系的其他选修课程中另行选择课程，完成教学计划中所要求的学分数。</w:t>
      </w:r>
    </w:p>
    <w:p w:rsidR="00DE6AE1" w:rsidRDefault="00DE6AE1" w:rsidP="00DE6AE1">
      <w:pPr>
        <w:pStyle w:val="a0"/>
        <w:spacing w:line="360" w:lineRule="auto"/>
        <w:rPr>
          <w:rFonts w:ascii="华文楷体" w:eastAsia="华文楷体" w:hAnsi="华文楷体"/>
          <w:sz w:val="21"/>
        </w:rPr>
      </w:pPr>
      <w:r w:rsidRPr="003E0C0F">
        <w:rPr>
          <w:rFonts w:ascii="华文楷体" w:eastAsia="华文楷体" w:hAnsi="华文楷体" w:hint="eastAsia"/>
          <w:sz w:val="21"/>
        </w:rPr>
        <w:t>2、若学生在其它院系选修同名课程，将不予承认。</w:t>
      </w:r>
    </w:p>
    <w:p w:rsidR="00DE6AE1" w:rsidRDefault="00DE6AE1" w:rsidP="00DE6AE1">
      <w:pPr>
        <w:pStyle w:val="a0"/>
        <w:spacing w:line="360" w:lineRule="auto"/>
        <w:rPr>
          <w:rFonts w:ascii="华文楷体" w:eastAsia="华文楷体" w:hAnsi="华文楷体"/>
          <w:sz w:val="21"/>
        </w:rPr>
      </w:pPr>
      <w:r>
        <w:rPr>
          <w:rFonts w:ascii="华文楷体" w:eastAsia="华文楷体" w:hAnsi="华文楷体" w:hint="eastAsia"/>
          <w:sz w:val="21"/>
        </w:rPr>
        <w:t>3、同一门课程，在主修/双学位课程中只能计入一次，且不能互相转换。</w:t>
      </w:r>
    </w:p>
    <w:p w:rsidR="00DE6AE1" w:rsidRDefault="00DE6AE1" w:rsidP="00DE6AE1">
      <w:pPr>
        <w:pStyle w:val="a0"/>
        <w:spacing w:line="360" w:lineRule="auto"/>
        <w:rPr>
          <w:rFonts w:ascii="华文楷体" w:eastAsia="华文楷体" w:hAnsi="华文楷体"/>
          <w:sz w:val="21"/>
        </w:rPr>
      </w:pPr>
    </w:p>
    <w:p w:rsidR="00DE6AE1" w:rsidRPr="00D820ED" w:rsidRDefault="00DE6AE1" w:rsidP="00B07D0D">
      <w:pPr>
        <w:pStyle w:val="a0"/>
        <w:numPr>
          <w:ilvl w:val="0"/>
          <w:numId w:val="19"/>
        </w:numPr>
        <w:spacing w:line="360" w:lineRule="auto"/>
        <w:rPr>
          <w:b/>
          <w:sz w:val="21"/>
        </w:rPr>
      </w:pPr>
      <w:r w:rsidRPr="00D820ED">
        <w:rPr>
          <w:rFonts w:hint="eastAsia"/>
          <w:b/>
          <w:sz w:val="21"/>
        </w:rPr>
        <w:t>选修课：</w:t>
      </w:r>
      <w:r w:rsidRPr="00D820ED">
        <w:rPr>
          <w:rFonts w:hint="eastAsia"/>
          <w:b/>
          <w:sz w:val="21"/>
        </w:rPr>
        <w:t>16</w:t>
      </w:r>
      <w:r w:rsidRPr="00D820ED">
        <w:rPr>
          <w:rFonts w:hint="eastAsia"/>
          <w:b/>
          <w:sz w:val="21"/>
        </w:rPr>
        <w:t>学分</w:t>
      </w:r>
    </w:p>
    <w:p w:rsidR="00DE6AE1" w:rsidRDefault="00DE6AE1" w:rsidP="00DE6AE1">
      <w:pPr>
        <w:pStyle w:val="a0"/>
        <w:spacing w:line="360" w:lineRule="auto"/>
        <w:ind w:left="420" w:firstLine="0"/>
        <w:rPr>
          <w:rFonts w:ascii="华文楷体" w:eastAsia="华文楷体" w:hAnsi="华文楷体"/>
          <w:sz w:val="21"/>
        </w:rPr>
      </w:pPr>
      <w:r>
        <w:rPr>
          <w:rFonts w:ascii="华文楷体" w:eastAsia="华文楷体" w:hAnsi="华文楷体" w:hint="eastAsia"/>
          <w:sz w:val="21"/>
        </w:rPr>
        <w:t>在下列课程中选满16学分：</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056"/>
        <w:gridCol w:w="1962"/>
        <w:gridCol w:w="1124"/>
        <w:gridCol w:w="963"/>
        <w:gridCol w:w="791"/>
        <w:gridCol w:w="1149"/>
        <w:gridCol w:w="1073"/>
      </w:tblGrid>
      <w:tr w:rsidR="00DE6AE1" w:rsidRPr="0045764D" w:rsidTr="00C56985">
        <w:trPr>
          <w:trHeight w:val="240"/>
          <w:jc w:val="center"/>
        </w:trPr>
        <w:tc>
          <w:tcPr>
            <w:tcW w:w="849"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新课号</w:t>
            </w:r>
          </w:p>
        </w:tc>
        <w:tc>
          <w:tcPr>
            <w:tcW w:w="1056"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旧课号</w:t>
            </w:r>
          </w:p>
        </w:tc>
        <w:tc>
          <w:tcPr>
            <w:tcW w:w="1962"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课程名称</w:t>
            </w:r>
          </w:p>
        </w:tc>
        <w:tc>
          <w:tcPr>
            <w:tcW w:w="1124"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开课院系</w:t>
            </w:r>
          </w:p>
        </w:tc>
        <w:tc>
          <w:tcPr>
            <w:tcW w:w="963"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周学时</w:t>
            </w:r>
          </w:p>
        </w:tc>
        <w:tc>
          <w:tcPr>
            <w:tcW w:w="791"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学分</w:t>
            </w:r>
          </w:p>
        </w:tc>
        <w:tc>
          <w:tcPr>
            <w:tcW w:w="1149"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含实习实践学时</w:t>
            </w:r>
          </w:p>
        </w:tc>
        <w:tc>
          <w:tcPr>
            <w:tcW w:w="1073"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开课学期</w:t>
            </w:r>
          </w:p>
        </w:tc>
      </w:tr>
      <w:tr w:rsidR="00DE6AE1" w:rsidRPr="0045764D" w:rsidTr="00C56985">
        <w:trPr>
          <w:trHeight w:val="240"/>
          <w:jc w:val="center"/>
        </w:trPr>
        <w:tc>
          <w:tcPr>
            <w:tcW w:w="849" w:type="dxa"/>
            <w:vMerge/>
          </w:tcPr>
          <w:p w:rsidR="00DE6AE1" w:rsidRPr="0045764D" w:rsidRDefault="00DE6AE1" w:rsidP="00C56985">
            <w:pPr>
              <w:tabs>
                <w:tab w:val="left" w:pos="426"/>
              </w:tabs>
              <w:spacing w:line="240" w:lineRule="exact"/>
              <w:rPr>
                <w:rFonts w:ascii="宋体" w:hAnsi="宋体"/>
                <w:b/>
                <w:szCs w:val="21"/>
              </w:rPr>
            </w:pPr>
          </w:p>
        </w:tc>
        <w:tc>
          <w:tcPr>
            <w:tcW w:w="1056" w:type="dxa"/>
            <w:vMerge/>
          </w:tcPr>
          <w:p w:rsidR="00DE6AE1" w:rsidRPr="0045764D" w:rsidRDefault="00DE6AE1" w:rsidP="00C56985">
            <w:pPr>
              <w:tabs>
                <w:tab w:val="left" w:pos="426"/>
              </w:tabs>
              <w:spacing w:line="240" w:lineRule="exact"/>
              <w:rPr>
                <w:rFonts w:ascii="宋体" w:hAnsi="宋体"/>
                <w:b/>
                <w:szCs w:val="21"/>
              </w:rPr>
            </w:pPr>
          </w:p>
        </w:tc>
        <w:tc>
          <w:tcPr>
            <w:tcW w:w="1962" w:type="dxa"/>
            <w:vMerge/>
          </w:tcPr>
          <w:p w:rsidR="00DE6AE1" w:rsidRPr="0045764D" w:rsidRDefault="00DE6AE1" w:rsidP="00C56985">
            <w:pPr>
              <w:tabs>
                <w:tab w:val="left" w:pos="426"/>
              </w:tabs>
              <w:spacing w:line="240" w:lineRule="exact"/>
              <w:rPr>
                <w:rFonts w:ascii="宋体" w:hAnsi="宋体"/>
                <w:b/>
                <w:szCs w:val="21"/>
              </w:rPr>
            </w:pPr>
          </w:p>
        </w:tc>
        <w:tc>
          <w:tcPr>
            <w:tcW w:w="1124" w:type="dxa"/>
            <w:vMerge/>
          </w:tcPr>
          <w:p w:rsidR="00DE6AE1" w:rsidRPr="0045764D" w:rsidRDefault="00DE6AE1" w:rsidP="00C56985">
            <w:pPr>
              <w:tabs>
                <w:tab w:val="left" w:pos="426"/>
              </w:tabs>
              <w:spacing w:line="240" w:lineRule="exact"/>
              <w:rPr>
                <w:rFonts w:ascii="宋体" w:hAnsi="宋体"/>
                <w:b/>
                <w:szCs w:val="21"/>
              </w:rPr>
            </w:pPr>
          </w:p>
        </w:tc>
        <w:tc>
          <w:tcPr>
            <w:tcW w:w="963" w:type="dxa"/>
            <w:vMerge/>
          </w:tcPr>
          <w:p w:rsidR="00DE6AE1" w:rsidRPr="0045764D" w:rsidRDefault="00DE6AE1" w:rsidP="00C56985">
            <w:pPr>
              <w:tabs>
                <w:tab w:val="left" w:pos="426"/>
              </w:tabs>
              <w:spacing w:line="240" w:lineRule="exact"/>
              <w:rPr>
                <w:rFonts w:ascii="宋体" w:hAnsi="宋体"/>
                <w:b/>
                <w:szCs w:val="21"/>
              </w:rPr>
            </w:pPr>
          </w:p>
        </w:tc>
        <w:tc>
          <w:tcPr>
            <w:tcW w:w="791" w:type="dxa"/>
            <w:vMerge/>
          </w:tcPr>
          <w:p w:rsidR="00DE6AE1" w:rsidRPr="0045764D" w:rsidRDefault="00DE6AE1" w:rsidP="00C56985">
            <w:pPr>
              <w:tabs>
                <w:tab w:val="left" w:pos="426"/>
              </w:tabs>
              <w:spacing w:line="240" w:lineRule="exact"/>
              <w:rPr>
                <w:rFonts w:ascii="宋体" w:hAnsi="宋体"/>
                <w:b/>
                <w:szCs w:val="21"/>
              </w:rPr>
            </w:pPr>
          </w:p>
        </w:tc>
        <w:tc>
          <w:tcPr>
            <w:tcW w:w="1149" w:type="dxa"/>
            <w:vMerge/>
          </w:tcPr>
          <w:p w:rsidR="00DE6AE1" w:rsidRPr="0045764D" w:rsidRDefault="00DE6AE1" w:rsidP="00C56985">
            <w:pPr>
              <w:tabs>
                <w:tab w:val="left" w:pos="426"/>
              </w:tabs>
              <w:spacing w:line="240" w:lineRule="exact"/>
              <w:rPr>
                <w:rFonts w:ascii="宋体" w:hAnsi="宋体"/>
                <w:b/>
                <w:szCs w:val="21"/>
              </w:rPr>
            </w:pPr>
          </w:p>
        </w:tc>
        <w:tc>
          <w:tcPr>
            <w:tcW w:w="1073" w:type="dxa"/>
            <w:vMerge/>
          </w:tcPr>
          <w:p w:rsidR="00DE6AE1" w:rsidRPr="0045764D" w:rsidRDefault="00DE6AE1" w:rsidP="00C56985">
            <w:pPr>
              <w:tabs>
                <w:tab w:val="left" w:pos="426"/>
              </w:tabs>
              <w:spacing w:line="240" w:lineRule="exact"/>
              <w:rPr>
                <w:rFonts w:ascii="宋体" w:hAnsi="宋体"/>
                <w:b/>
                <w:szCs w:val="21"/>
              </w:rPr>
            </w:pPr>
          </w:p>
        </w:tc>
      </w:tr>
      <w:tr w:rsidR="00DE6AE1" w:rsidRPr="0045764D" w:rsidTr="00C56985">
        <w:trPr>
          <w:trHeight w:val="203"/>
          <w:jc w:val="center"/>
        </w:trPr>
        <w:tc>
          <w:tcPr>
            <w:tcW w:w="849" w:type="dxa"/>
            <w:vAlign w:val="center"/>
          </w:tcPr>
          <w:p w:rsidR="00DE6AE1" w:rsidRPr="0045764D" w:rsidRDefault="00DE6AE1" w:rsidP="00C56985">
            <w:pPr>
              <w:spacing w:beforeLines="20" w:before="62"/>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03131740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中国社会学史</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03131010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社会学专题讲座</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03132110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论证性论文写作</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1</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03130150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社会人类学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二上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03130050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中国社会思想史</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二下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03130840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劳动社会学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Pr>
                <w:rFonts w:ascii="宋体" w:hAnsi="宋体" w:hint="eastAsia"/>
                <w:szCs w:val="21"/>
              </w:rPr>
              <w:t>二下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03130560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组织社会学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03130640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经济社会学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03131530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人口社会学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Pr>
                <w:rFonts w:ascii="宋体" w:hAnsi="宋体" w:hint="eastAsia"/>
                <w:szCs w:val="21"/>
              </w:rPr>
              <w:t>三上</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03130660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发展社会学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line="300" w:lineRule="atLeast"/>
              <w:jc w:val="center"/>
              <w:rPr>
                <w:rFonts w:ascii="宋体" w:hAnsi="宋体"/>
                <w:szCs w:val="21"/>
              </w:rPr>
            </w:pPr>
            <w:r w:rsidRPr="0045764D">
              <w:rPr>
                <w:rFonts w:ascii="宋体" w:hAnsi="宋体" w:hint="eastAsia"/>
                <w:szCs w:val="21"/>
              </w:rPr>
              <w:t>03131570</w:t>
            </w:r>
          </w:p>
        </w:tc>
        <w:tc>
          <w:tcPr>
            <w:tcW w:w="1962" w:type="dxa"/>
            <w:vAlign w:val="center"/>
          </w:tcPr>
          <w:p w:rsidR="00DE6AE1" w:rsidRPr="0045764D" w:rsidRDefault="00DE6AE1" w:rsidP="00C56985">
            <w:pPr>
              <w:spacing w:line="300" w:lineRule="atLeast"/>
              <w:rPr>
                <w:rFonts w:ascii="宋体" w:hAnsi="宋体"/>
                <w:szCs w:val="21"/>
              </w:rPr>
            </w:pPr>
            <w:r w:rsidRPr="0045764D">
              <w:rPr>
                <w:rFonts w:ascii="宋体" w:hAnsi="宋体" w:hint="eastAsia"/>
                <w:szCs w:val="21"/>
              </w:rPr>
              <w:t>社会分层与流动</w:t>
            </w:r>
          </w:p>
        </w:tc>
        <w:tc>
          <w:tcPr>
            <w:tcW w:w="1124"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3"/>
          <w:jc w:val="center"/>
        </w:trPr>
        <w:tc>
          <w:tcPr>
            <w:tcW w:w="849" w:type="dxa"/>
            <w:vAlign w:val="center"/>
          </w:tcPr>
          <w:p w:rsidR="00DE6AE1" w:rsidRPr="0045764D" w:rsidRDefault="00DE6AE1" w:rsidP="00C56985">
            <w:pPr>
              <w:rPr>
                <w:rFonts w:ascii="宋体" w:hAnsi="宋体"/>
                <w:szCs w:val="21"/>
              </w:rPr>
            </w:pPr>
          </w:p>
        </w:tc>
        <w:tc>
          <w:tcPr>
            <w:tcW w:w="1056"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03130590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jc w:val="center"/>
              <w:rPr>
                <w:rFonts w:ascii="宋体" w:hAnsi="宋体"/>
                <w:szCs w:val="21"/>
              </w:rPr>
            </w:pPr>
          </w:p>
        </w:tc>
        <w:tc>
          <w:tcPr>
            <w:tcW w:w="1073"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三下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line="300" w:lineRule="atLeast"/>
              <w:jc w:val="center"/>
              <w:rPr>
                <w:rFonts w:ascii="宋体" w:hAnsi="宋体"/>
                <w:szCs w:val="21"/>
              </w:rPr>
            </w:pPr>
            <w:r w:rsidRPr="0045764D">
              <w:rPr>
                <w:rFonts w:ascii="宋体" w:hAnsi="宋体"/>
                <w:szCs w:val="21"/>
              </w:rPr>
              <w:t>03130260</w:t>
            </w:r>
          </w:p>
        </w:tc>
        <w:tc>
          <w:tcPr>
            <w:tcW w:w="1962" w:type="dxa"/>
            <w:vAlign w:val="center"/>
          </w:tcPr>
          <w:p w:rsidR="00DE6AE1" w:rsidRPr="0045764D" w:rsidRDefault="00DE6AE1" w:rsidP="00C56985">
            <w:pPr>
              <w:spacing w:line="300" w:lineRule="atLeast"/>
              <w:rPr>
                <w:rFonts w:ascii="宋体" w:hAnsi="宋体"/>
                <w:szCs w:val="21"/>
              </w:rPr>
            </w:pPr>
            <w:r w:rsidRPr="0045764D">
              <w:rPr>
                <w:rFonts w:ascii="宋体" w:hAnsi="宋体" w:hint="eastAsia"/>
                <w:szCs w:val="21"/>
              </w:rPr>
              <w:t>家庭社会学</w:t>
            </w:r>
          </w:p>
        </w:tc>
        <w:tc>
          <w:tcPr>
            <w:tcW w:w="1124"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03130250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农村社会学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03130190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城市社会学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03130460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社会保障</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03130480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社会行政</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3"/>
          <w:jc w:val="center"/>
        </w:trPr>
        <w:tc>
          <w:tcPr>
            <w:tcW w:w="849" w:type="dxa"/>
            <w:vAlign w:val="center"/>
          </w:tcPr>
          <w:p w:rsidR="00DE6AE1" w:rsidRPr="0045764D" w:rsidRDefault="00DE6AE1" w:rsidP="00C56985">
            <w:pPr>
              <w:spacing w:line="240" w:lineRule="exact"/>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03131520</w:t>
            </w:r>
          </w:p>
        </w:tc>
        <w:tc>
          <w:tcPr>
            <w:tcW w:w="1962" w:type="dxa"/>
            <w:vAlign w:val="center"/>
          </w:tcPr>
          <w:p w:rsidR="00DE6AE1" w:rsidRPr="0045764D" w:rsidRDefault="00DE6AE1" w:rsidP="00C56985">
            <w:pPr>
              <w:spacing w:beforeLines="20" w:before="62"/>
              <w:rPr>
                <w:rFonts w:ascii="宋体" w:hAnsi="宋体"/>
                <w:szCs w:val="21"/>
              </w:rPr>
            </w:pPr>
            <w:r>
              <w:rPr>
                <w:rFonts w:ascii="宋体" w:hAnsi="宋体" w:hint="eastAsia"/>
                <w:szCs w:val="21"/>
              </w:rPr>
              <w:t>马列</w:t>
            </w:r>
            <w:r w:rsidRPr="0045764D">
              <w:rPr>
                <w:rFonts w:ascii="宋体" w:hAnsi="宋体" w:hint="eastAsia"/>
                <w:szCs w:val="21"/>
              </w:rPr>
              <w:t>经典著作选读</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bl>
    <w:p w:rsidR="002E2833" w:rsidRDefault="00DE6AE1" w:rsidP="00DE6AE1">
      <w:pPr>
        <w:pStyle w:val="a0"/>
        <w:spacing w:line="360" w:lineRule="auto"/>
        <w:ind w:left="420" w:firstLine="0"/>
        <w:rPr>
          <w:rFonts w:ascii="华文楷体" w:eastAsia="华文楷体" w:hAnsi="华文楷体"/>
          <w:sz w:val="21"/>
        </w:rPr>
      </w:pPr>
      <w:r w:rsidRPr="00F23AAC">
        <w:rPr>
          <w:b/>
          <w:sz w:val="21"/>
        </w:rPr>
        <w:t>说明</w:t>
      </w:r>
      <w:r w:rsidRPr="00F23AAC">
        <w:rPr>
          <w:rFonts w:hint="eastAsia"/>
          <w:b/>
          <w:sz w:val="21"/>
        </w:rPr>
        <w:t>：</w:t>
      </w:r>
      <w:r>
        <w:rPr>
          <w:rFonts w:ascii="华文楷体" w:eastAsia="华文楷体" w:hAnsi="华文楷体"/>
          <w:sz w:val="21"/>
        </w:rPr>
        <w:t>若必修课在主修专业课程中已选或选修了其它院系的同名课程</w:t>
      </w:r>
      <w:r>
        <w:rPr>
          <w:rFonts w:ascii="华文楷体" w:eastAsia="华文楷体" w:hAnsi="华文楷体" w:hint="eastAsia"/>
          <w:sz w:val="21"/>
        </w:rPr>
        <w:t>，</w:t>
      </w:r>
      <w:r>
        <w:rPr>
          <w:rFonts w:ascii="华文楷体" w:eastAsia="华文楷体" w:hAnsi="华文楷体"/>
          <w:sz w:val="21"/>
        </w:rPr>
        <w:t>所缺学分在选修课中补齐</w:t>
      </w:r>
      <w:r>
        <w:rPr>
          <w:rFonts w:ascii="华文楷体" w:eastAsia="华文楷体" w:hAnsi="华文楷体" w:hint="eastAsia"/>
          <w:sz w:val="21"/>
        </w:rPr>
        <w:t>。</w:t>
      </w:r>
    </w:p>
    <w:p w:rsidR="002E2833" w:rsidRDefault="002E2833">
      <w:pPr>
        <w:widowControl/>
        <w:jc w:val="left"/>
        <w:rPr>
          <w:rFonts w:ascii="华文楷体" w:eastAsia="华文楷体" w:hAnsi="华文楷体" w:cs="Times New Roman"/>
          <w:kern w:val="0"/>
          <w:szCs w:val="20"/>
        </w:rPr>
      </w:pPr>
      <w:r>
        <w:rPr>
          <w:rFonts w:ascii="华文楷体" w:eastAsia="华文楷体" w:hAnsi="华文楷体"/>
        </w:rPr>
        <w:br w:type="page"/>
      </w:r>
    </w:p>
    <w:p w:rsidR="00DE6AE1" w:rsidRPr="002E2833" w:rsidRDefault="00DE6AE1" w:rsidP="002E2833">
      <w:pPr>
        <w:jc w:val="center"/>
        <w:rPr>
          <w:b/>
          <w:sz w:val="44"/>
          <w:szCs w:val="44"/>
        </w:rPr>
      </w:pPr>
      <w:bookmarkStart w:id="1942" w:name="_Toc387439884"/>
      <w:r w:rsidRPr="002E2833">
        <w:rPr>
          <w:rFonts w:hint="eastAsia"/>
          <w:b/>
          <w:sz w:val="44"/>
          <w:szCs w:val="44"/>
        </w:rPr>
        <w:lastRenderedPageBreak/>
        <w:t>社会学专业辅修</w:t>
      </w:r>
      <w:bookmarkEnd w:id="1942"/>
      <w:r w:rsidRPr="002E2833">
        <w:rPr>
          <w:rFonts w:hint="eastAsia"/>
          <w:b/>
          <w:sz w:val="44"/>
          <w:szCs w:val="44"/>
        </w:rPr>
        <w:t>教学计划</w:t>
      </w:r>
    </w:p>
    <w:p w:rsidR="00DE6AE1" w:rsidRPr="002E2833" w:rsidRDefault="00DE6AE1" w:rsidP="002E2833">
      <w:pPr>
        <w:spacing w:before="240" w:after="240"/>
        <w:rPr>
          <w:b/>
          <w:sz w:val="32"/>
          <w:szCs w:val="32"/>
        </w:rPr>
      </w:pPr>
      <w:bookmarkStart w:id="1943" w:name="_Toc387439885"/>
      <w:r w:rsidRPr="002E2833">
        <w:rPr>
          <w:rFonts w:hint="eastAsia"/>
          <w:b/>
          <w:sz w:val="32"/>
          <w:szCs w:val="32"/>
        </w:rPr>
        <w:t>一、简介</w:t>
      </w:r>
      <w:bookmarkEnd w:id="1943"/>
    </w:p>
    <w:p w:rsidR="00DE6AE1" w:rsidRPr="00800DED" w:rsidRDefault="00DE6AE1" w:rsidP="00DE6AE1">
      <w:pPr>
        <w:pStyle w:val="a0"/>
        <w:spacing w:line="360" w:lineRule="auto"/>
        <w:rPr>
          <w:sz w:val="21"/>
        </w:rPr>
      </w:pPr>
      <w:r w:rsidRPr="00800DED">
        <w:rPr>
          <w:rFonts w:hint="eastAsia"/>
          <w:sz w:val="21"/>
        </w:rPr>
        <w:t>社会学系对广大在校同学对社会学感兴趣和未来有志于从事社会学研究的本科生开放，欢迎本科生同学来社会学系学习。</w:t>
      </w:r>
    </w:p>
    <w:p w:rsidR="00DE6AE1" w:rsidRPr="002E2833" w:rsidRDefault="00DE6AE1" w:rsidP="002E2833">
      <w:pPr>
        <w:spacing w:before="240" w:after="240"/>
        <w:rPr>
          <w:b/>
          <w:sz w:val="32"/>
          <w:szCs w:val="32"/>
        </w:rPr>
      </w:pPr>
      <w:bookmarkStart w:id="1944" w:name="_Toc387439886"/>
      <w:r w:rsidRPr="002E2833">
        <w:rPr>
          <w:rFonts w:hint="eastAsia"/>
          <w:b/>
          <w:sz w:val="32"/>
          <w:szCs w:val="32"/>
        </w:rPr>
        <w:t>二、培养要求、目标</w:t>
      </w:r>
      <w:bookmarkEnd w:id="1944"/>
    </w:p>
    <w:p w:rsidR="00DE6AE1" w:rsidRPr="00800DED" w:rsidRDefault="00DE6AE1" w:rsidP="00DE6AE1">
      <w:pPr>
        <w:pStyle w:val="a0"/>
        <w:spacing w:line="360" w:lineRule="auto"/>
        <w:rPr>
          <w:sz w:val="21"/>
        </w:rPr>
      </w:pPr>
      <w:r w:rsidRPr="00800DED">
        <w:rPr>
          <w:rFonts w:hint="eastAsia"/>
          <w:sz w:val="21"/>
        </w:rPr>
        <w:t>社会学专业辅修课程主要培养学生使用社会学理论、社会学的调查方法、社会统计学以及专门的社会学知识来研究和分析社会现象的能力。</w:t>
      </w:r>
    </w:p>
    <w:p w:rsidR="00DE6AE1" w:rsidRPr="002E2833" w:rsidRDefault="00DE6AE1" w:rsidP="002E2833">
      <w:pPr>
        <w:spacing w:before="240" w:after="240"/>
        <w:rPr>
          <w:b/>
          <w:sz w:val="32"/>
          <w:szCs w:val="32"/>
        </w:rPr>
      </w:pPr>
      <w:bookmarkStart w:id="1945" w:name="_Toc387439887"/>
      <w:r w:rsidRPr="002E2833">
        <w:rPr>
          <w:rFonts w:hint="eastAsia"/>
          <w:b/>
          <w:sz w:val="32"/>
          <w:szCs w:val="32"/>
        </w:rPr>
        <w:t>三、学分要求与课程设置</w:t>
      </w:r>
      <w:bookmarkEnd w:id="1945"/>
    </w:p>
    <w:p w:rsidR="00DE6AE1" w:rsidRDefault="00DE6AE1" w:rsidP="00DE6AE1">
      <w:pPr>
        <w:pStyle w:val="a0"/>
        <w:spacing w:line="360" w:lineRule="auto"/>
        <w:rPr>
          <w:sz w:val="21"/>
        </w:rPr>
      </w:pPr>
      <w:r>
        <w:rPr>
          <w:rFonts w:hint="eastAsia"/>
          <w:sz w:val="21"/>
        </w:rPr>
        <w:t>总共要求完成</w:t>
      </w:r>
      <w:r>
        <w:rPr>
          <w:rFonts w:hint="eastAsia"/>
          <w:sz w:val="21"/>
        </w:rPr>
        <w:t>28</w:t>
      </w:r>
      <w:r w:rsidRPr="00800DED">
        <w:rPr>
          <w:rFonts w:hint="eastAsia"/>
          <w:sz w:val="21"/>
        </w:rPr>
        <w:t>学分</w:t>
      </w:r>
      <w:r>
        <w:rPr>
          <w:rFonts w:hint="eastAsia"/>
          <w:sz w:val="21"/>
        </w:rPr>
        <w:t>。</w:t>
      </w:r>
    </w:p>
    <w:p w:rsidR="00DE6AE1" w:rsidRPr="00B954B3" w:rsidRDefault="00DE6AE1" w:rsidP="00B07D0D">
      <w:pPr>
        <w:pStyle w:val="a0"/>
        <w:numPr>
          <w:ilvl w:val="0"/>
          <w:numId w:val="20"/>
        </w:numPr>
        <w:spacing w:line="360" w:lineRule="auto"/>
        <w:rPr>
          <w:b/>
          <w:sz w:val="21"/>
        </w:rPr>
      </w:pPr>
      <w:r w:rsidRPr="00B954B3">
        <w:rPr>
          <w:rFonts w:hint="eastAsia"/>
          <w:b/>
          <w:sz w:val="21"/>
        </w:rPr>
        <w:t>必修课：</w:t>
      </w:r>
      <w:r w:rsidRPr="00B954B3">
        <w:rPr>
          <w:rFonts w:hint="eastAsia"/>
          <w:b/>
          <w:sz w:val="21"/>
        </w:rPr>
        <w:t>26</w:t>
      </w:r>
      <w:r w:rsidRPr="00B954B3">
        <w:rPr>
          <w:rFonts w:hint="eastAsia"/>
          <w:b/>
          <w:sz w:val="21"/>
        </w:rPr>
        <w:t>学分</w:t>
      </w:r>
    </w:p>
    <w:tbl>
      <w:tblPr>
        <w:tblpPr w:leftFromText="180" w:rightFromText="180" w:vertAnchor="text" w:tblpXSpec="center" w:tblpY="1"/>
        <w:tblOverlap w:val="neve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056"/>
        <w:gridCol w:w="2255"/>
        <w:gridCol w:w="1093"/>
        <w:gridCol w:w="878"/>
        <w:gridCol w:w="709"/>
        <w:gridCol w:w="992"/>
        <w:gridCol w:w="1078"/>
      </w:tblGrid>
      <w:tr w:rsidR="00DE6AE1" w:rsidRPr="005C34BB" w:rsidTr="00C56985">
        <w:trPr>
          <w:trHeight w:val="240"/>
        </w:trPr>
        <w:tc>
          <w:tcPr>
            <w:tcW w:w="950"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新课号</w:t>
            </w:r>
          </w:p>
        </w:tc>
        <w:tc>
          <w:tcPr>
            <w:tcW w:w="1056"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旧课号</w:t>
            </w:r>
          </w:p>
        </w:tc>
        <w:tc>
          <w:tcPr>
            <w:tcW w:w="2255"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课程名称</w:t>
            </w:r>
          </w:p>
        </w:tc>
        <w:tc>
          <w:tcPr>
            <w:tcW w:w="1093"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开课院系</w:t>
            </w:r>
          </w:p>
        </w:tc>
        <w:tc>
          <w:tcPr>
            <w:tcW w:w="878"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周学时</w:t>
            </w:r>
          </w:p>
        </w:tc>
        <w:tc>
          <w:tcPr>
            <w:tcW w:w="709"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学分</w:t>
            </w:r>
          </w:p>
        </w:tc>
        <w:tc>
          <w:tcPr>
            <w:tcW w:w="992"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含实习实践学时</w:t>
            </w:r>
          </w:p>
        </w:tc>
        <w:tc>
          <w:tcPr>
            <w:tcW w:w="1078" w:type="dxa"/>
            <w:vMerge w:val="restart"/>
            <w:vAlign w:val="center"/>
          </w:tcPr>
          <w:p w:rsidR="00DE6AE1" w:rsidRPr="005C34BB" w:rsidRDefault="00DE6AE1" w:rsidP="00C56985">
            <w:pPr>
              <w:tabs>
                <w:tab w:val="left" w:pos="426"/>
              </w:tabs>
              <w:spacing w:line="240" w:lineRule="exact"/>
              <w:rPr>
                <w:rFonts w:ascii="宋体" w:hAnsi="宋体"/>
                <w:b/>
                <w:szCs w:val="21"/>
              </w:rPr>
            </w:pPr>
            <w:r w:rsidRPr="005C34BB">
              <w:rPr>
                <w:rFonts w:ascii="宋体" w:hAnsi="宋体" w:hint="eastAsia"/>
                <w:b/>
                <w:szCs w:val="21"/>
              </w:rPr>
              <w:t>开课学期</w:t>
            </w:r>
          </w:p>
        </w:tc>
      </w:tr>
      <w:tr w:rsidR="00DE6AE1" w:rsidRPr="005C34BB" w:rsidTr="00C56985">
        <w:trPr>
          <w:trHeight w:val="240"/>
        </w:trPr>
        <w:tc>
          <w:tcPr>
            <w:tcW w:w="950" w:type="dxa"/>
            <w:vMerge/>
            <w:vAlign w:val="center"/>
          </w:tcPr>
          <w:p w:rsidR="00DE6AE1" w:rsidRPr="005C34BB" w:rsidRDefault="00DE6AE1" w:rsidP="00C56985">
            <w:pPr>
              <w:tabs>
                <w:tab w:val="left" w:pos="426"/>
              </w:tabs>
              <w:spacing w:line="240" w:lineRule="exact"/>
              <w:rPr>
                <w:rFonts w:ascii="宋体" w:hAnsi="宋体"/>
                <w:b/>
                <w:szCs w:val="21"/>
              </w:rPr>
            </w:pPr>
          </w:p>
        </w:tc>
        <w:tc>
          <w:tcPr>
            <w:tcW w:w="1056" w:type="dxa"/>
            <w:vMerge/>
            <w:vAlign w:val="center"/>
          </w:tcPr>
          <w:p w:rsidR="00DE6AE1" w:rsidRPr="005C34BB" w:rsidRDefault="00DE6AE1" w:rsidP="00C56985">
            <w:pPr>
              <w:tabs>
                <w:tab w:val="left" w:pos="426"/>
              </w:tabs>
              <w:spacing w:line="240" w:lineRule="exact"/>
              <w:rPr>
                <w:rFonts w:ascii="宋体" w:hAnsi="宋体"/>
                <w:b/>
                <w:szCs w:val="21"/>
              </w:rPr>
            </w:pPr>
          </w:p>
        </w:tc>
        <w:tc>
          <w:tcPr>
            <w:tcW w:w="2255" w:type="dxa"/>
            <w:vMerge/>
            <w:vAlign w:val="center"/>
          </w:tcPr>
          <w:p w:rsidR="00DE6AE1" w:rsidRPr="005C34BB" w:rsidRDefault="00DE6AE1" w:rsidP="00C56985">
            <w:pPr>
              <w:tabs>
                <w:tab w:val="left" w:pos="426"/>
              </w:tabs>
              <w:spacing w:line="240" w:lineRule="exact"/>
              <w:rPr>
                <w:rFonts w:ascii="宋体" w:hAnsi="宋体"/>
                <w:b/>
                <w:szCs w:val="21"/>
              </w:rPr>
            </w:pPr>
          </w:p>
        </w:tc>
        <w:tc>
          <w:tcPr>
            <w:tcW w:w="1093" w:type="dxa"/>
            <w:vMerge/>
            <w:vAlign w:val="center"/>
          </w:tcPr>
          <w:p w:rsidR="00DE6AE1" w:rsidRPr="005C34BB" w:rsidRDefault="00DE6AE1" w:rsidP="00C56985">
            <w:pPr>
              <w:tabs>
                <w:tab w:val="left" w:pos="426"/>
              </w:tabs>
              <w:spacing w:line="240" w:lineRule="exact"/>
              <w:rPr>
                <w:rFonts w:ascii="宋体" w:hAnsi="宋体"/>
                <w:b/>
                <w:szCs w:val="21"/>
              </w:rPr>
            </w:pPr>
          </w:p>
        </w:tc>
        <w:tc>
          <w:tcPr>
            <w:tcW w:w="878" w:type="dxa"/>
            <w:vMerge/>
            <w:vAlign w:val="center"/>
          </w:tcPr>
          <w:p w:rsidR="00DE6AE1" w:rsidRPr="005C34BB" w:rsidRDefault="00DE6AE1" w:rsidP="00C56985">
            <w:pPr>
              <w:tabs>
                <w:tab w:val="left" w:pos="426"/>
              </w:tabs>
              <w:spacing w:line="240" w:lineRule="exact"/>
              <w:rPr>
                <w:rFonts w:ascii="宋体" w:hAnsi="宋体"/>
                <w:b/>
                <w:szCs w:val="21"/>
              </w:rPr>
            </w:pPr>
          </w:p>
        </w:tc>
        <w:tc>
          <w:tcPr>
            <w:tcW w:w="709" w:type="dxa"/>
            <w:vMerge/>
            <w:vAlign w:val="center"/>
          </w:tcPr>
          <w:p w:rsidR="00DE6AE1" w:rsidRPr="005C34BB" w:rsidRDefault="00DE6AE1" w:rsidP="00C56985">
            <w:pPr>
              <w:tabs>
                <w:tab w:val="left" w:pos="426"/>
              </w:tabs>
              <w:spacing w:line="240" w:lineRule="exact"/>
              <w:rPr>
                <w:rFonts w:ascii="宋体" w:hAnsi="宋体"/>
                <w:b/>
                <w:szCs w:val="21"/>
              </w:rPr>
            </w:pPr>
          </w:p>
        </w:tc>
        <w:tc>
          <w:tcPr>
            <w:tcW w:w="992" w:type="dxa"/>
            <w:vMerge/>
            <w:vAlign w:val="center"/>
          </w:tcPr>
          <w:p w:rsidR="00DE6AE1" w:rsidRPr="005C34BB" w:rsidRDefault="00DE6AE1" w:rsidP="00C56985">
            <w:pPr>
              <w:tabs>
                <w:tab w:val="left" w:pos="426"/>
              </w:tabs>
              <w:spacing w:line="240" w:lineRule="exact"/>
              <w:rPr>
                <w:rFonts w:ascii="宋体" w:hAnsi="宋体"/>
                <w:b/>
                <w:szCs w:val="21"/>
              </w:rPr>
            </w:pPr>
          </w:p>
        </w:tc>
        <w:tc>
          <w:tcPr>
            <w:tcW w:w="1078" w:type="dxa"/>
            <w:vMerge/>
            <w:vAlign w:val="center"/>
          </w:tcPr>
          <w:p w:rsidR="00DE6AE1" w:rsidRPr="005C34BB" w:rsidRDefault="00DE6AE1" w:rsidP="00C56985">
            <w:pPr>
              <w:tabs>
                <w:tab w:val="left" w:pos="426"/>
              </w:tabs>
              <w:spacing w:line="240" w:lineRule="exact"/>
              <w:rPr>
                <w:rFonts w:ascii="宋体" w:hAnsi="宋体"/>
                <w:b/>
                <w:szCs w:val="21"/>
              </w:rPr>
            </w:pP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03130010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社会学概论</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03131190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社会工作概论</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03130210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社会心理学</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lang w:val="fr-FR"/>
              </w:rPr>
            </w:pPr>
            <w:r w:rsidRPr="005C34BB">
              <w:rPr>
                <w:rFonts w:ascii="宋体" w:hAnsi="宋体"/>
                <w:szCs w:val="21"/>
                <w:lang w:val="fr-FR"/>
              </w:rPr>
              <w:t>4</w:t>
            </w:r>
          </w:p>
        </w:tc>
        <w:tc>
          <w:tcPr>
            <w:tcW w:w="709" w:type="dxa"/>
            <w:vAlign w:val="center"/>
          </w:tcPr>
          <w:p w:rsidR="00DE6AE1" w:rsidRPr="005C34BB" w:rsidRDefault="00DE6AE1" w:rsidP="00C56985">
            <w:pPr>
              <w:spacing w:beforeLines="20" w:before="62"/>
              <w:rPr>
                <w:rFonts w:ascii="宋体" w:hAnsi="宋体"/>
                <w:szCs w:val="21"/>
                <w:lang w:val="fr-FR"/>
              </w:rPr>
            </w:pPr>
            <w:r w:rsidRPr="005C34BB">
              <w:rPr>
                <w:rFonts w:ascii="宋体" w:hAnsi="宋体"/>
                <w:szCs w:val="21"/>
                <w:lang w:val="fr-FR"/>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03100130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国外社会学学说（上）</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一下</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03130020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国外社会学学说（下）</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03131500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社会调查与研究方法</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03130120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社会统计学</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4</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sidRPr="005C34BB">
              <w:rPr>
                <w:rFonts w:ascii="宋体" w:hAnsi="宋体" w:hint="eastAsia"/>
                <w:szCs w:val="21"/>
              </w:rPr>
              <w:t>二上</w:t>
            </w:r>
          </w:p>
        </w:tc>
      </w:tr>
      <w:tr w:rsidR="00DE6AE1" w:rsidRPr="005C34BB" w:rsidTr="00C56985">
        <w:trPr>
          <w:trHeight w:val="230"/>
        </w:trPr>
        <w:tc>
          <w:tcPr>
            <w:tcW w:w="950" w:type="dxa"/>
            <w:vAlign w:val="center"/>
          </w:tcPr>
          <w:p w:rsidR="00DE6AE1" w:rsidRPr="005C34BB" w:rsidRDefault="00DE6AE1" w:rsidP="00C56985">
            <w:pPr>
              <w:spacing w:line="240" w:lineRule="exact"/>
              <w:rPr>
                <w:rFonts w:ascii="宋体" w:hAnsi="宋体"/>
                <w:szCs w:val="21"/>
              </w:rPr>
            </w:pPr>
          </w:p>
        </w:tc>
        <w:tc>
          <w:tcPr>
            <w:tcW w:w="1056" w:type="dxa"/>
            <w:vAlign w:val="center"/>
          </w:tcPr>
          <w:p w:rsidR="00DE6AE1" w:rsidRPr="005C34BB" w:rsidRDefault="00DE6AE1" w:rsidP="00C56985">
            <w:pPr>
              <w:spacing w:line="300" w:lineRule="atLeast"/>
              <w:rPr>
                <w:rFonts w:ascii="宋体" w:hAnsi="宋体"/>
                <w:szCs w:val="21"/>
              </w:rPr>
            </w:pPr>
            <w:r w:rsidRPr="005C34BB">
              <w:rPr>
                <w:rFonts w:ascii="宋体" w:hAnsi="宋体"/>
                <w:szCs w:val="21"/>
              </w:rPr>
              <w:t>03131260</w:t>
            </w:r>
          </w:p>
        </w:tc>
        <w:tc>
          <w:tcPr>
            <w:tcW w:w="2255" w:type="dxa"/>
            <w:vAlign w:val="center"/>
          </w:tcPr>
          <w:p w:rsidR="00DE6AE1" w:rsidRPr="005C34BB" w:rsidRDefault="00DE6AE1" w:rsidP="00C56985">
            <w:pPr>
              <w:spacing w:beforeLines="20" w:before="62"/>
              <w:rPr>
                <w:rFonts w:ascii="宋体" w:hAnsi="宋体"/>
                <w:szCs w:val="21"/>
              </w:rPr>
            </w:pPr>
            <w:r w:rsidRPr="005C34BB">
              <w:rPr>
                <w:rFonts w:ascii="宋体" w:hAnsi="宋体" w:hint="eastAsia"/>
                <w:szCs w:val="21"/>
              </w:rPr>
              <w:t>数据分析技术</w:t>
            </w:r>
          </w:p>
        </w:tc>
        <w:tc>
          <w:tcPr>
            <w:tcW w:w="1093" w:type="dxa"/>
            <w:vAlign w:val="center"/>
          </w:tcPr>
          <w:p w:rsidR="00DE6AE1" w:rsidRPr="005C34BB" w:rsidRDefault="00DE6AE1" w:rsidP="00C56985">
            <w:pPr>
              <w:rPr>
                <w:rFonts w:ascii="宋体" w:hAnsi="宋体"/>
                <w:szCs w:val="21"/>
              </w:rPr>
            </w:pPr>
            <w:r w:rsidRPr="005C34BB">
              <w:rPr>
                <w:rFonts w:ascii="宋体" w:hAnsi="宋体" w:hint="eastAsia"/>
                <w:szCs w:val="21"/>
              </w:rPr>
              <w:t>社会学系</w:t>
            </w:r>
          </w:p>
        </w:tc>
        <w:tc>
          <w:tcPr>
            <w:tcW w:w="878"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709" w:type="dxa"/>
            <w:vAlign w:val="center"/>
          </w:tcPr>
          <w:p w:rsidR="00DE6AE1" w:rsidRPr="005C34BB" w:rsidRDefault="00DE6AE1" w:rsidP="00C56985">
            <w:pPr>
              <w:spacing w:beforeLines="20" w:before="62"/>
              <w:rPr>
                <w:rFonts w:ascii="宋体" w:hAnsi="宋体"/>
                <w:szCs w:val="21"/>
              </w:rPr>
            </w:pPr>
            <w:r w:rsidRPr="005C34BB">
              <w:rPr>
                <w:rFonts w:ascii="宋体" w:hAnsi="宋体"/>
                <w:szCs w:val="21"/>
              </w:rPr>
              <w:t>2</w:t>
            </w:r>
          </w:p>
        </w:tc>
        <w:tc>
          <w:tcPr>
            <w:tcW w:w="992" w:type="dxa"/>
            <w:vAlign w:val="center"/>
          </w:tcPr>
          <w:p w:rsidR="00DE6AE1" w:rsidRPr="005C34BB" w:rsidRDefault="00DE6AE1" w:rsidP="00C56985">
            <w:pPr>
              <w:spacing w:line="240" w:lineRule="exact"/>
              <w:rPr>
                <w:rFonts w:ascii="宋体" w:hAnsi="宋体"/>
                <w:szCs w:val="21"/>
              </w:rPr>
            </w:pPr>
          </w:p>
        </w:tc>
        <w:tc>
          <w:tcPr>
            <w:tcW w:w="1078" w:type="dxa"/>
            <w:vAlign w:val="center"/>
          </w:tcPr>
          <w:p w:rsidR="00DE6AE1" w:rsidRPr="005C34BB" w:rsidRDefault="00DE6AE1" w:rsidP="00C56985">
            <w:pPr>
              <w:spacing w:line="240" w:lineRule="exact"/>
              <w:rPr>
                <w:rFonts w:ascii="宋体" w:hAnsi="宋体"/>
                <w:szCs w:val="21"/>
              </w:rPr>
            </w:pPr>
            <w:r>
              <w:rPr>
                <w:rFonts w:ascii="宋体" w:hAnsi="宋体" w:hint="eastAsia"/>
                <w:szCs w:val="21"/>
              </w:rPr>
              <w:t>二下</w:t>
            </w:r>
          </w:p>
        </w:tc>
      </w:tr>
    </w:tbl>
    <w:p w:rsidR="00DE6AE1" w:rsidRPr="003E0C0F" w:rsidRDefault="00DE6AE1" w:rsidP="00DE6AE1">
      <w:pPr>
        <w:pStyle w:val="a0"/>
        <w:spacing w:line="360" w:lineRule="auto"/>
        <w:rPr>
          <w:b/>
          <w:sz w:val="21"/>
        </w:rPr>
      </w:pPr>
      <w:r w:rsidRPr="003E0C0F">
        <w:rPr>
          <w:rFonts w:hint="eastAsia"/>
          <w:b/>
          <w:sz w:val="21"/>
        </w:rPr>
        <w:t>说明：</w:t>
      </w:r>
    </w:p>
    <w:p w:rsidR="00DE6AE1" w:rsidRPr="003E0C0F" w:rsidRDefault="00DE6AE1" w:rsidP="00DE6AE1">
      <w:pPr>
        <w:pStyle w:val="a0"/>
        <w:spacing w:line="360" w:lineRule="auto"/>
        <w:rPr>
          <w:rFonts w:ascii="华文楷体" w:eastAsia="华文楷体" w:hAnsi="华文楷体"/>
          <w:sz w:val="21"/>
        </w:rPr>
      </w:pPr>
      <w:r w:rsidRPr="003E0C0F">
        <w:rPr>
          <w:rFonts w:ascii="华文楷体" w:eastAsia="华文楷体" w:hAnsi="华文楷体" w:hint="eastAsia"/>
          <w:sz w:val="21"/>
        </w:rPr>
        <w:t>1、选修过“社会调查与研究方法”、“社会学概论”为大类平台课程的学生，其学分不得与双</w:t>
      </w:r>
      <w:r>
        <w:rPr>
          <w:rFonts w:ascii="华文楷体" w:eastAsia="华文楷体" w:hAnsi="华文楷体" w:hint="eastAsia"/>
          <w:sz w:val="21"/>
        </w:rPr>
        <w:t>学位学分重复计算，学生需要从社会学系的其他选修课程中另行选择</w:t>
      </w:r>
      <w:r w:rsidRPr="003E0C0F">
        <w:rPr>
          <w:rFonts w:ascii="华文楷体" w:eastAsia="华文楷体" w:hAnsi="华文楷体" w:hint="eastAsia"/>
          <w:sz w:val="21"/>
        </w:rPr>
        <w:t>课程，完成教学计划中所要求的学分数。</w:t>
      </w:r>
    </w:p>
    <w:p w:rsidR="00DE6AE1" w:rsidRDefault="00DE6AE1" w:rsidP="00DE6AE1">
      <w:pPr>
        <w:pStyle w:val="a0"/>
        <w:spacing w:line="360" w:lineRule="auto"/>
        <w:rPr>
          <w:rFonts w:ascii="华文楷体" w:eastAsia="华文楷体" w:hAnsi="华文楷体"/>
          <w:sz w:val="21"/>
        </w:rPr>
      </w:pPr>
      <w:r w:rsidRPr="003E0C0F">
        <w:rPr>
          <w:rFonts w:ascii="华文楷体" w:eastAsia="华文楷体" w:hAnsi="华文楷体" w:hint="eastAsia"/>
          <w:sz w:val="21"/>
        </w:rPr>
        <w:t>2、若学生在其它院系选修同名课程，将不予承认。</w:t>
      </w:r>
    </w:p>
    <w:p w:rsidR="00DE6AE1" w:rsidRDefault="00DE6AE1" w:rsidP="00DE6AE1">
      <w:pPr>
        <w:pStyle w:val="a0"/>
        <w:spacing w:line="360" w:lineRule="auto"/>
        <w:rPr>
          <w:rFonts w:ascii="华文楷体" w:eastAsia="华文楷体" w:hAnsi="华文楷体"/>
          <w:sz w:val="21"/>
        </w:rPr>
      </w:pPr>
      <w:r>
        <w:rPr>
          <w:rFonts w:ascii="华文楷体" w:eastAsia="华文楷体" w:hAnsi="华文楷体" w:hint="eastAsia"/>
          <w:sz w:val="21"/>
        </w:rPr>
        <w:t>3、同一门课程，在主修/双学位课程中只能计入一次，且不能互相转换。</w:t>
      </w:r>
    </w:p>
    <w:p w:rsidR="00DE6AE1" w:rsidRPr="00B954B3" w:rsidRDefault="00DE6AE1" w:rsidP="00B07D0D">
      <w:pPr>
        <w:pStyle w:val="a0"/>
        <w:numPr>
          <w:ilvl w:val="0"/>
          <w:numId w:val="20"/>
        </w:numPr>
        <w:spacing w:line="360" w:lineRule="auto"/>
        <w:rPr>
          <w:b/>
          <w:sz w:val="21"/>
        </w:rPr>
      </w:pPr>
      <w:r w:rsidRPr="00B954B3">
        <w:rPr>
          <w:rFonts w:hint="eastAsia"/>
          <w:b/>
          <w:sz w:val="21"/>
        </w:rPr>
        <w:t>选修课：</w:t>
      </w:r>
      <w:r w:rsidRPr="00B954B3">
        <w:rPr>
          <w:rFonts w:hint="eastAsia"/>
          <w:b/>
          <w:sz w:val="21"/>
        </w:rPr>
        <w:t>2</w:t>
      </w:r>
      <w:r w:rsidRPr="00B954B3">
        <w:rPr>
          <w:rFonts w:hint="eastAsia"/>
          <w:b/>
          <w:sz w:val="21"/>
        </w:rPr>
        <w:t>学分</w:t>
      </w:r>
    </w:p>
    <w:p w:rsidR="00DE6AE1" w:rsidRDefault="00DE6AE1" w:rsidP="00DE6AE1">
      <w:pPr>
        <w:pStyle w:val="a0"/>
        <w:spacing w:line="360" w:lineRule="auto"/>
        <w:ind w:left="420" w:firstLine="0"/>
        <w:rPr>
          <w:rFonts w:ascii="华文楷体" w:eastAsia="华文楷体" w:hAnsi="华文楷体"/>
          <w:sz w:val="21"/>
        </w:rPr>
      </w:pPr>
      <w:r>
        <w:rPr>
          <w:rFonts w:ascii="华文楷体" w:eastAsia="华文楷体" w:hAnsi="华文楷体" w:hint="eastAsia"/>
          <w:sz w:val="21"/>
        </w:rPr>
        <w:lastRenderedPageBreak/>
        <w:t>在下列课程中选满2学分：</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1056"/>
        <w:gridCol w:w="1962"/>
        <w:gridCol w:w="1124"/>
        <w:gridCol w:w="963"/>
        <w:gridCol w:w="791"/>
        <w:gridCol w:w="1149"/>
        <w:gridCol w:w="1073"/>
      </w:tblGrid>
      <w:tr w:rsidR="00DE6AE1" w:rsidRPr="0045764D" w:rsidTr="00C56985">
        <w:trPr>
          <w:trHeight w:val="240"/>
          <w:jc w:val="center"/>
        </w:trPr>
        <w:tc>
          <w:tcPr>
            <w:tcW w:w="849"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新课号</w:t>
            </w:r>
          </w:p>
        </w:tc>
        <w:tc>
          <w:tcPr>
            <w:tcW w:w="1056"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旧课号</w:t>
            </w:r>
          </w:p>
        </w:tc>
        <w:tc>
          <w:tcPr>
            <w:tcW w:w="1962"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课程名称</w:t>
            </w:r>
          </w:p>
        </w:tc>
        <w:tc>
          <w:tcPr>
            <w:tcW w:w="1124"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开课院系</w:t>
            </w:r>
          </w:p>
        </w:tc>
        <w:tc>
          <w:tcPr>
            <w:tcW w:w="963"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周学时</w:t>
            </w:r>
          </w:p>
        </w:tc>
        <w:tc>
          <w:tcPr>
            <w:tcW w:w="791"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学分</w:t>
            </w:r>
          </w:p>
        </w:tc>
        <w:tc>
          <w:tcPr>
            <w:tcW w:w="1149"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含实习实践学时</w:t>
            </w:r>
          </w:p>
        </w:tc>
        <w:tc>
          <w:tcPr>
            <w:tcW w:w="1073" w:type="dxa"/>
            <w:vMerge w:val="restart"/>
            <w:vAlign w:val="center"/>
          </w:tcPr>
          <w:p w:rsidR="00DE6AE1" w:rsidRPr="0045764D" w:rsidRDefault="00DE6AE1" w:rsidP="00C56985">
            <w:pPr>
              <w:tabs>
                <w:tab w:val="left" w:pos="426"/>
              </w:tabs>
              <w:spacing w:line="240" w:lineRule="exact"/>
              <w:rPr>
                <w:rFonts w:ascii="宋体" w:hAnsi="宋体"/>
                <w:b/>
                <w:szCs w:val="21"/>
              </w:rPr>
            </w:pPr>
            <w:r w:rsidRPr="0045764D">
              <w:rPr>
                <w:rFonts w:ascii="宋体" w:hAnsi="宋体" w:hint="eastAsia"/>
                <w:b/>
                <w:szCs w:val="21"/>
              </w:rPr>
              <w:t>开课学期</w:t>
            </w:r>
          </w:p>
        </w:tc>
      </w:tr>
      <w:tr w:rsidR="00DE6AE1" w:rsidRPr="0045764D" w:rsidTr="00C56985">
        <w:trPr>
          <w:trHeight w:val="240"/>
          <w:jc w:val="center"/>
        </w:trPr>
        <w:tc>
          <w:tcPr>
            <w:tcW w:w="849" w:type="dxa"/>
            <w:vMerge/>
          </w:tcPr>
          <w:p w:rsidR="00DE6AE1" w:rsidRPr="0045764D" w:rsidRDefault="00DE6AE1" w:rsidP="00C56985">
            <w:pPr>
              <w:tabs>
                <w:tab w:val="left" w:pos="426"/>
              </w:tabs>
              <w:spacing w:line="240" w:lineRule="exact"/>
              <w:rPr>
                <w:rFonts w:ascii="宋体" w:hAnsi="宋体"/>
                <w:b/>
                <w:szCs w:val="21"/>
              </w:rPr>
            </w:pPr>
          </w:p>
        </w:tc>
        <w:tc>
          <w:tcPr>
            <w:tcW w:w="1056" w:type="dxa"/>
            <w:vMerge/>
          </w:tcPr>
          <w:p w:rsidR="00DE6AE1" w:rsidRPr="0045764D" w:rsidRDefault="00DE6AE1" w:rsidP="00C56985">
            <w:pPr>
              <w:tabs>
                <w:tab w:val="left" w:pos="426"/>
              </w:tabs>
              <w:spacing w:line="240" w:lineRule="exact"/>
              <w:rPr>
                <w:rFonts w:ascii="宋体" w:hAnsi="宋体"/>
                <w:b/>
                <w:szCs w:val="21"/>
              </w:rPr>
            </w:pPr>
          </w:p>
        </w:tc>
        <w:tc>
          <w:tcPr>
            <w:tcW w:w="1962" w:type="dxa"/>
            <w:vMerge/>
          </w:tcPr>
          <w:p w:rsidR="00DE6AE1" w:rsidRPr="0045764D" w:rsidRDefault="00DE6AE1" w:rsidP="00C56985">
            <w:pPr>
              <w:tabs>
                <w:tab w:val="left" w:pos="426"/>
              </w:tabs>
              <w:spacing w:line="240" w:lineRule="exact"/>
              <w:rPr>
                <w:rFonts w:ascii="宋体" w:hAnsi="宋体"/>
                <w:b/>
                <w:szCs w:val="21"/>
              </w:rPr>
            </w:pPr>
          </w:p>
        </w:tc>
        <w:tc>
          <w:tcPr>
            <w:tcW w:w="1124" w:type="dxa"/>
            <w:vMerge/>
          </w:tcPr>
          <w:p w:rsidR="00DE6AE1" w:rsidRPr="0045764D" w:rsidRDefault="00DE6AE1" w:rsidP="00C56985">
            <w:pPr>
              <w:tabs>
                <w:tab w:val="left" w:pos="426"/>
              </w:tabs>
              <w:spacing w:line="240" w:lineRule="exact"/>
              <w:rPr>
                <w:rFonts w:ascii="宋体" w:hAnsi="宋体"/>
                <w:b/>
                <w:szCs w:val="21"/>
              </w:rPr>
            </w:pPr>
          </w:p>
        </w:tc>
        <w:tc>
          <w:tcPr>
            <w:tcW w:w="963" w:type="dxa"/>
            <w:vMerge/>
          </w:tcPr>
          <w:p w:rsidR="00DE6AE1" w:rsidRPr="0045764D" w:rsidRDefault="00DE6AE1" w:rsidP="00C56985">
            <w:pPr>
              <w:tabs>
                <w:tab w:val="left" w:pos="426"/>
              </w:tabs>
              <w:spacing w:line="240" w:lineRule="exact"/>
              <w:rPr>
                <w:rFonts w:ascii="宋体" w:hAnsi="宋体"/>
                <w:b/>
                <w:szCs w:val="21"/>
              </w:rPr>
            </w:pPr>
          </w:p>
        </w:tc>
        <w:tc>
          <w:tcPr>
            <w:tcW w:w="791" w:type="dxa"/>
            <w:vMerge/>
          </w:tcPr>
          <w:p w:rsidR="00DE6AE1" w:rsidRPr="0045764D" w:rsidRDefault="00DE6AE1" w:rsidP="00C56985">
            <w:pPr>
              <w:tabs>
                <w:tab w:val="left" w:pos="426"/>
              </w:tabs>
              <w:spacing w:line="240" w:lineRule="exact"/>
              <w:rPr>
                <w:rFonts w:ascii="宋体" w:hAnsi="宋体"/>
                <w:b/>
                <w:szCs w:val="21"/>
              </w:rPr>
            </w:pPr>
          </w:p>
        </w:tc>
        <w:tc>
          <w:tcPr>
            <w:tcW w:w="1149" w:type="dxa"/>
            <w:vMerge/>
          </w:tcPr>
          <w:p w:rsidR="00DE6AE1" w:rsidRPr="0045764D" w:rsidRDefault="00DE6AE1" w:rsidP="00C56985">
            <w:pPr>
              <w:tabs>
                <w:tab w:val="left" w:pos="426"/>
              </w:tabs>
              <w:spacing w:line="240" w:lineRule="exact"/>
              <w:rPr>
                <w:rFonts w:ascii="宋体" w:hAnsi="宋体"/>
                <w:b/>
                <w:szCs w:val="21"/>
              </w:rPr>
            </w:pPr>
          </w:p>
        </w:tc>
        <w:tc>
          <w:tcPr>
            <w:tcW w:w="1073" w:type="dxa"/>
            <w:vMerge/>
          </w:tcPr>
          <w:p w:rsidR="00DE6AE1" w:rsidRPr="0045764D" w:rsidRDefault="00DE6AE1" w:rsidP="00C56985">
            <w:pPr>
              <w:tabs>
                <w:tab w:val="left" w:pos="426"/>
              </w:tabs>
              <w:spacing w:line="240" w:lineRule="exact"/>
              <w:rPr>
                <w:rFonts w:ascii="宋体" w:hAnsi="宋体"/>
                <w:b/>
                <w:szCs w:val="21"/>
              </w:rPr>
            </w:pPr>
          </w:p>
        </w:tc>
      </w:tr>
      <w:tr w:rsidR="00DE6AE1" w:rsidRPr="0045764D" w:rsidTr="00C56985">
        <w:trPr>
          <w:trHeight w:val="204"/>
          <w:jc w:val="center"/>
        </w:trPr>
        <w:tc>
          <w:tcPr>
            <w:tcW w:w="849" w:type="dxa"/>
            <w:vAlign w:val="center"/>
          </w:tcPr>
          <w:p w:rsidR="00DE6AE1" w:rsidRPr="0045764D" w:rsidRDefault="00DE6AE1" w:rsidP="00C56985">
            <w:pPr>
              <w:spacing w:beforeLines="20" w:before="62"/>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03131740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中国社会学史</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03131010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社会学专题讲座</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03132110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论证性论文写作</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1</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一下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03130150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社会人类学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二上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03130050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中国社会思想史</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二下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03130840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劳动社会学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Pr>
                <w:rFonts w:ascii="宋体" w:hAnsi="宋体" w:hint="eastAsia"/>
                <w:szCs w:val="21"/>
              </w:rPr>
              <w:t>二下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03130560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组织社会学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03130640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经济社会学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03131530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人口社会学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Pr>
                <w:rFonts w:ascii="宋体" w:hAnsi="宋体" w:hint="eastAsia"/>
                <w:szCs w:val="21"/>
              </w:rPr>
              <w:t>三上</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03130660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发展社会学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line="300" w:lineRule="atLeast"/>
              <w:jc w:val="center"/>
              <w:rPr>
                <w:rFonts w:ascii="宋体" w:hAnsi="宋体"/>
                <w:szCs w:val="21"/>
              </w:rPr>
            </w:pPr>
            <w:r w:rsidRPr="0045764D">
              <w:rPr>
                <w:rFonts w:ascii="宋体" w:hAnsi="宋体" w:hint="eastAsia"/>
                <w:szCs w:val="21"/>
              </w:rPr>
              <w:t>03131570</w:t>
            </w:r>
          </w:p>
        </w:tc>
        <w:tc>
          <w:tcPr>
            <w:tcW w:w="1962" w:type="dxa"/>
            <w:vAlign w:val="center"/>
          </w:tcPr>
          <w:p w:rsidR="00DE6AE1" w:rsidRPr="0045764D" w:rsidRDefault="00DE6AE1" w:rsidP="00C56985">
            <w:pPr>
              <w:spacing w:line="300" w:lineRule="atLeast"/>
              <w:rPr>
                <w:rFonts w:ascii="宋体" w:hAnsi="宋体"/>
                <w:szCs w:val="21"/>
              </w:rPr>
            </w:pPr>
            <w:r w:rsidRPr="0045764D">
              <w:rPr>
                <w:rFonts w:ascii="宋体" w:hAnsi="宋体" w:hint="eastAsia"/>
                <w:szCs w:val="21"/>
              </w:rPr>
              <w:t>社会分层与流动</w:t>
            </w:r>
          </w:p>
        </w:tc>
        <w:tc>
          <w:tcPr>
            <w:tcW w:w="1124"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47"/>
          <w:jc w:val="center"/>
        </w:trPr>
        <w:tc>
          <w:tcPr>
            <w:tcW w:w="849" w:type="dxa"/>
            <w:vAlign w:val="center"/>
          </w:tcPr>
          <w:p w:rsidR="00DE6AE1" w:rsidRPr="0045764D" w:rsidRDefault="00DE6AE1" w:rsidP="00C56985">
            <w:pPr>
              <w:jc w:val="center"/>
              <w:rPr>
                <w:rFonts w:ascii="宋体" w:hAnsi="宋体"/>
                <w:szCs w:val="21"/>
              </w:rPr>
            </w:pPr>
          </w:p>
        </w:tc>
        <w:tc>
          <w:tcPr>
            <w:tcW w:w="1056"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03130590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中国社会</w:t>
            </w:r>
          </w:p>
        </w:tc>
        <w:tc>
          <w:tcPr>
            <w:tcW w:w="1124"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jc w:val="center"/>
              <w:rPr>
                <w:rFonts w:ascii="宋体" w:hAnsi="宋体"/>
                <w:szCs w:val="21"/>
              </w:rPr>
            </w:pPr>
          </w:p>
        </w:tc>
        <w:tc>
          <w:tcPr>
            <w:tcW w:w="1073"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三下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line="300" w:lineRule="atLeast"/>
              <w:jc w:val="center"/>
              <w:rPr>
                <w:rFonts w:ascii="宋体" w:hAnsi="宋体"/>
                <w:szCs w:val="21"/>
              </w:rPr>
            </w:pPr>
            <w:r w:rsidRPr="0045764D">
              <w:rPr>
                <w:rFonts w:ascii="宋体" w:hAnsi="宋体"/>
                <w:szCs w:val="21"/>
              </w:rPr>
              <w:t>03130260</w:t>
            </w:r>
          </w:p>
        </w:tc>
        <w:tc>
          <w:tcPr>
            <w:tcW w:w="1962" w:type="dxa"/>
            <w:vAlign w:val="center"/>
          </w:tcPr>
          <w:p w:rsidR="00DE6AE1" w:rsidRPr="0045764D" w:rsidRDefault="00DE6AE1" w:rsidP="00C56985">
            <w:pPr>
              <w:spacing w:line="300" w:lineRule="atLeast"/>
              <w:rPr>
                <w:rFonts w:ascii="宋体" w:hAnsi="宋体"/>
                <w:szCs w:val="21"/>
              </w:rPr>
            </w:pPr>
            <w:r w:rsidRPr="0045764D">
              <w:rPr>
                <w:rFonts w:ascii="宋体" w:hAnsi="宋体" w:hint="eastAsia"/>
                <w:szCs w:val="21"/>
              </w:rPr>
              <w:t>家庭社会学</w:t>
            </w:r>
          </w:p>
        </w:tc>
        <w:tc>
          <w:tcPr>
            <w:tcW w:w="1124"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791"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03130250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农村社会学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03130190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城市社会学</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03130460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社会保障</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03130480</w:t>
            </w:r>
          </w:p>
        </w:tc>
        <w:tc>
          <w:tcPr>
            <w:tcW w:w="1962" w:type="dxa"/>
            <w:vAlign w:val="center"/>
          </w:tcPr>
          <w:p w:rsidR="00DE6AE1" w:rsidRPr="0045764D" w:rsidRDefault="00DE6AE1" w:rsidP="00C56985">
            <w:pPr>
              <w:spacing w:beforeLines="20" w:before="62"/>
              <w:rPr>
                <w:rFonts w:ascii="宋体" w:hAnsi="宋体"/>
                <w:szCs w:val="21"/>
              </w:rPr>
            </w:pPr>
            <w:r w:rsidRPr="0045764D">
              <w:rPr>
                <w:rFonts w:ascii="宋体" w:hAnsi="宋体" w:hint="eastAsia"/>
                <w:szCs w:val="21"/>
              </w:rPr>
              <w:t>社会行政</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hint="eastAsia"/>
                <w:szCs w:val="21"/>
              </w:rPr>
              <w:t>3</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w:t>
            </w:r>
            <w:r>
              <w:rPr>
                <w:rFonts w:ascii="宋体" w:hAnsi="宋体" w:hint="eastAsia"/>
                <w:szCs w:val="21"/>
              </w:rPr>
              <w:t>下</w:t>
            </w:r>
          </w:p>
        </w:tc>
      </w:tr>
      <w:tr w:rsidR="00DE6AE1" w:rsidRPr="0045764D" w:rsidTr="00C56985">
        <w:trPr>
          <w:trHeight w:val="204"/>
          <w:jc w:val="center"/>
        </w:trPr>
        <w:tc>
          <w:tcPr>
            <w:tcW w:w="849" w:type="dxa"/>
            <w:vAlign w:val="center"/>
          </w:tcPr>
          <w:p w:rsidR="00DE6AE1" w:rsidRPr="0045764D" w:rsidRDefault="00DE6AE1" w:rsidP="00C56985">
            <w:pPr>
              <w:spacing w:line="240" w:lineRule="exact"/>
              <w:jc w:val="center"/>
              <w:rPr>
                <w:rFonts w:ascii="宋体" w:hAnsi="宋体"/>
                <w:szCs w:val="21"/>
              </w:rPr>
            </w:pPr>
          </w:p>
        </w:tc>
        <w:tc>
          <w:tcPr>
            <w:tcW w:w="1056"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03131520</w:t>
            </w:r>
          </w:p>
        </w:tc>
        <w:tc>
          <w:tcPr>
            <w:tcW w:w="1962" w:type="dxa"/>
            <w:vAlign w:val="center"/>
          </w:tcPr>
          <w:p w:rsidR="00DE6AE1" w:rsidRPr="0045764D" w:rsidRDefault="00DE6AE1" w:rsidP="00C56985">
            <w:pPr>
              <w:spacing w:beforeLines="20" w:before="62"/>
              <w:rPr>
                <w:rFonts w:ascii="宋体" w:hAnsi="宋体"/>
                <w:szCs w:val="21"/>
              </w:rPr>
            </w:pPr>
            <w:r>
              <w:rPr>
                <w:rFonts w:ascii="宋体" w:hAnsi="宋体" w:hint="eastAsia"/>
                <w:szCs w:val="21"/>
              </w:rPr>
              <w:t>马列</w:t>
            </w:r>
            <w:r w:rsidRPr="0045764D">
              <w:rPr>
                <w:rFonts w:ascii="宋体" w:hAnsi="宋体" w:hint="eastAsia"/>
                <w:szCs w:val="21"/>
              </w:rPr>
              <w:t>经典著作选读</w:t>
            </w:r>
          </w:p>
        </w:tc>
        <w:tc>
          <w:tcPr>
            <w:tcW w:w="1124" w:type="dxa"/>
            <w:vAlign w:val="center"/>
          </w:tcPr>
          <w:p w:rsidR="00DE6AE1" w:rsidRPr="0045764D" w:rsidRDefault="00DE6AE1" w:rsidP="00C56985">
            <w:pPr>
              <w:jc w:val="center"/>
              <w:rPr>
                <w:rFonts w:ascii="宋体" w:hAnsi="宋体"/>
                <w:szCs w:val="21"/>
              </w:rPr>
            </w:pPr>
            <w:r w:rsidRPr="0045764D">
              <w:rPr>
                <w:rFonts w:ascii="宋体" w:hAnsi="宋体" w:hint="eastAsia"/>
                <w:szCs w:val="21"/>
              </w:rPr>
              <w:t>社会学系</w:t>
            </w:r>
          </w:p>
        </w:tc>
        <w:tc>
          <w:tcPr>
            <w:tcW w:w="963"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791" w:type="dxa"/>
            <w:vAlign w:val="center"/>
          </w:tcPr>
          <w:p w:rsidR="00DE6AE1" w:rsidRPr="0045764D" w:rsidRDefault="00DE6AE1" w:rsidP="00C56985">
            <w:pPr>
              <w:spacing w:beforeLines="20" w:before="62"/>
              <w:jc w:val="center"/>
              <w:rPr>
                <w:rFonts w:ascii="宋体" w:hAnsi="宋体"/>
                <w:szCs w:val="21"/>
              </w:rPr>
            </w:pPr>
            <w:r w:rsidRPr="0045764D">
              <w:rPr>
                <w:rFonts w:ascii="宋体" w:hAnsi="宋体"/>
                <w:szCs w:val="21"/>
              </w:rPr>
              <w:t>2</w:t>
            </w:r>
          </w:p>
        </w:tc>
        <w:tc>
          <w:tcPr>
            <w:tcW w:w="1149" w:type="dxa"/>
            <w:vAlign w:val="center"/>
          </w:tcPr>
          <w:p w:rsidR="00DE6AE1" w:rsidRPr="0045764D" w:rsidRDefault="00DE6AE1" w:rsidP="00C56985">
            <w:pPr>
              <w:spacing w:line="240" w:lineRule="exact"/>
              <w:jc w:val="center"/>
              <w:rPr>
                <w:rFonts w:ascii="宋体" w:hAnsi="宋体"/>
                <w:szCs w:val="21"/>
              </w:rPr>
            </w:pPr>
          </w:p>
        </w:tc>
        <w:tc>
          <w:tcPr>
            <w:tcW w:w="1073" w:type="dxa"/>
            <w:vAlign w:val="center"/>
          </w:tcPr>
          <w:p w:rsidR="00DE6AE1" w:rsidRPr="0045764D" w:rsidRDefault="00DE6AE1" w:rsidP="00C56985">
            <w:pPr>
              <w:spacing w:line="240" w:lineRule="exact"/>
              <w:jc w:val="center"/>
              <w:rPr>
                <w:rFonts w:ascii="宋体" w:hAnsi="宋体"/>
                <w:szCs w:val="21"/>
              </w:rPr>
            </w:pPr>
            <w:r w:rsidRPr="0045764D">
              <w:rPr>
                <w:rFonts w:ascii="宋体" w:hAnsi="宋体" w:hint="eastAsia"/>
                <w:szCs w:val="21"/>
              </w:rPr>
              <w:t>三下</w:t>
            </w:r>
          </w:p>
        </w:tc>
      </w:tr>
    </w:tbl>
    <w:p w:rsidR="00DE6AE1" w:rsidRPr="00A36CFB" w:rsidRDefault="00DE6AE1" w:rsidP="00DE6AE1">
      <w:pPr>
        <w:pStyle w:val="a0"/>
        <w:spacing w:line="360" w:lineRule="auto"/>
      </w:pPr>
      <w:r w:rsidRPr="00F23AAC">
        <w:rPr>
          <w:b/>
          <w:sz w:val="21"/>
        </w:rPr>
        <w:t>说明</w:t>
      </w:r>
      <w:r w:rsidRPr="00F23AAC">
        <w:rPr>
          <w:rFonts w:hint="eastAsia"/>
          <w:b/>
          <w:sz w:val="21"/>
        </w:rPr>
        <w:t>：</w:t>
      </w:r>
      <w:r>
        <w:rPr>
          <w:rFonts w:ascii="华文楷体" w:eastAsia="华文楷体" w:hAnsi="华文楷体"/>
          <w:sz w:val="21"/>
        </w:rPr>
        <w:t>若必修课在主修专业课程中已选或选修了其它院系的同名课程</w:t>
      </w:r>
      <w:r>
        <w:rPr>
          <w:rFonts w:ascii="华文楷体" w:eastAsia="华文楷体" w:hAnsi="华文楷体" w:hint="eastAsia"/>
          <w:sz w:val="21"/>
        </w:rPr>
        <w:t>，</w:t>
      </w:r>
      <w:r>
        <w:rPr>
          <w:rFonts w:ascii="华文楷体" w:eastAsia="华文楷体" w:hAnsi="华文楷体"/>
          <w:sz w:val="21"/>
        </w:rPr>
        <w:t>所缺学分在选修课中补齐</w:t>
      </w:r>
      <w:r>
        <w:rPr>
          <w:rFonts w:ascii="华文楷体" w:eastAsia="华文楷体" w:hAnsi="华文楷体" w:hint="eastAsia"/>
          <w:sz w:val="21"/>
        </w:rPr>
        <w:t>。</w:t>
      </w:r>
    </w:p>
    <w:p w:rsidR="009B066B" w:rsidRPr="00100659" w:rsidRDefault="009B066B">
      <w:pPr>
        <w:widowControl/>
        <w:jc w:val="left"/>
      </w:pPr>
      <w:r w:rsidRPr="00100659">
        <w:br w:type="page"/>
      </w:r>
    </w:p>
    <w:p w:rsidR="00365EBB" w:rsidRPr="00100659" w:rsidRDefault="00365EBB" w:rsidP="00365EBB">
      <w:pPr>
        <w:pStyle w:val="2"/>
        <w:rPr>
          <w:rFonts w:ascii="微软雅黑" w:eastAsia="微软雅黑" w:hAnsi="微软雅黑" w:cs="宋体"/>
          <w:kern w:val="0"/>
          <w:sz w:val="24"/>
          <w:szCs w:val="24"/>
        </w:rPr>
      </w:pPr>
      <w:bookmarkStart w:id="1946" w:name="_Toc6245149"/>
      <w:bookmarkStart w:id="1947" w:name="_Toc6245211"/>
      <w:bookmarkStart w:id="1948" w:name="_Toc6317199"/>
      <w:bookmarkStart w:id="1949" w:name="OLE_LINK2"/>
      <w:bookmarkStart w:id="1950" w:name="OLE_LINK3"/>
      <w:r w:rsidRPr="00100659">
        <w:rPr>
          <w:rFonts w:ascii="微软雅黑" w:eastAsia="微软雅黑" w:hAnsi="微软雅黑" w:cs="宋体" w:hint="eastAsia"/>
          <w:kern w:val="0"/>
          <w:sz w:val="24"/>
          <w:szCs w:val="24"/>
        </w:rPr>
        <w:lastRenderedPageBreak/>
        <w:t>201</w:t>
      </w:r>
      <w:r w:rsidR="00AB1659">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年艺术学院辅修双学位专业设置及招生方案</w:t>
      </w:r>
      <w:bookmarkEnd w:id="1946"/>
      <w:bookmarkEnd w:id="1947"/>
      <w:bookmarkEnd w:id="1948"/>
    </w:p>
    <w:bookmarkEnd w:id="1949"/>
    <w:bookmarkEnd w:id="1950"/>
    <w:p w:rsidR="00AB1659" w:rsidRPr="00A03DA4" w:rsidRDefault="00AB1659" w:rsidP="00AB1659">
      <w:pPr>
        <w:jc w:val="center"/>
        <w:rPr>
          <w:rFonts w:ascii="宋体" w:eastAsia="宋体" w:hAnsi="宋体" w:cs="Times New Roman"/>
          <w:b/>
          <w:sz w:val="32"/>
          <w:szCs w:val="32"/>
        </w:rPr>
      </w:pPr>
      <w:r w:rsidRPr="00A03DA4">
        <w:rPr>
          <w:rFonts w:ascii="宋体" w:eastAsia="宋体" w:hAnsi="宋体" w:cs="Times New Roman" w:hint="eastAsia"/>
          <w:b/>
          <w:sz w:val="32"/>
          <w:szCs w:val="32"/>
        </w:rPr>
        <w:t>201</w:t>
      </w:r>
      <w:r w:rsidRPr="00A03DA4">
        <w:rPr>
          <w:rFonts w:ascii="宋体" w:eastAsia="宋体" w:hAnsi="宋体" w:cs="Times New Roman"/>
          <w:b/>
          <w:sz w:val="32"/>
          <w:szCs w:val="32"/>
        </w:rPr>
        <w:t>9</w:t>
      </w:r>
      <w:r w:rsidRPr="00A03DA4">
        <w:rPr>
          <w:rFonts w:ascii="宋体" w:eastAsia="宋体" w:hAnsi="宋体" w:cs="Times New Roman" w:hint="eastAsia"/>
          <w:b/>
          <w:sz w:val="32"/>
          <w:szCs w:val="32"/>
        </w:rPr>
        <w:t>年北京大学艺术史论专业本科辅修/双学位招生简章</w:t>
      </w:r>
    </w:p>
    <w:p w:rsidR="00AB1659" w:rsidRPr="00026102" w:rsidRDefault="00AB1659" w:rsidP="00026102">
      <w:pPr>
        <w:rPr>
          <w:b/>
          <w:sz w:val="24"/>
          <w:szCs w:val="24"/>
        </w:rPr>
      </w:pPr>
      <w:bookmarkStart w:id="1951" w:name="_Toc208212992"/>
      <w:r w:rsidRPr="00026102">
        <w:rPr>
          <w:rFonts w:hint="eastAsia"/>
          <w:b/>
          <w:sz w:val="24"/>
          <w:szCs w:val="24"/>
        </w:rPr>
        <w:t>一、</w:t>
      </w:r>
      <w:r w:rsidRPr="00026102">
        <w:rPr>
          <w:rFonts w:hint="eastAsia"/>
          <w:b/>
          <w:sz w:val="24"/>
          <w:szCs w:val="24"/>
        </w:rPr>
        <w:t xml:space="preserve"> </w:t>
      </w:r>
      <w:bookmarkEnd w:id="1951"/>
      <w:r w:rsidRPr="00026102">
        <w:rPr>
          <w:rFonts w:hint="eastAsia"/>
          <w:b/>
          <w:sz w:val="24"/>
          <w:szCs w:val="24"/>
        </w:rPr>
        <w:t>学院简介</w:t>
      </w:r>
    </w:p>
    <w:p w:rsidR="00AB1659" w:rsidRPr="00113FB6" w:rsidRDefault="00AB1659" w:rsidP="00AB1659">
      <w:pPr>
        <w:ind w:firstLineChars="200" w:firstLine="480"/>
        <w:rPr>
          <w:rFonts w:ascii="宋体" w:eastAsia="宋体" w:hAnsi="宋体" w:cs="Times New Roman"/>
          <w:noProof/>
          <w:sz w:val="24"/>
          <w:szCs w:val="24"/>
        </w:rPr>
      </w:pPr>
      <w:r w:rsidRPr="00113FB6">
        <w:rPr>
          <w:rFonts w:ascii="宋体" w:eastAsia="宋体" w:hAnsi="宋体" w:cs="Times New Roman" w:hint="eastAsia"/>
          <w:noProof/>
          <w:sz w:val="24"/>
          <w:szCs w:val="24"/>
        </w:rPr>
        <w:t>北京大学艺术学院双学位是</w:t>
      </w:r>
      <w:r w:rsidRPr="00113FB6">
        <w:rPr>
          <w:rFonts w:ascii="宋体" w:eastAsia="宋体" w:hAnsi="宋体" w:cs="Times New Roman"/>
          <w:noProof/>
          <w:sz w:val="24"/>
          <w:szCs w:val="24"/>
        </w:rPr>
        <w:t>1999</w:t>
      </w:r>
      <w:r w:rsidRPr="00113FB6">
        <w:rPr>
          <w:rFonts w:ascii="宋体" w:eastAsia="宋体" w:hAnsi="宋体" w:cs="Times New Roman" w:hint="eastAsia"/>
          <w:noProof/>
          <w:sz w:val="24"/>
          <w:szCs w:val="24"/>
        </w:rPr>
        <w:t>年开办的，</w:t>
      </w:r>
      <w:r w:rsidRPr="00113FB6">
        <w:rPr>
          <w:rFonts w:ascii="宋体" w:eastAsia="宋体" w:hAnsi="宋体" w:cs="Times New Roman"/>
          <w:noProof/>
          <w:sz w:val="24"/>
          <w:szCs w:val="24"/>
        </w:rPr>
        <w:t>在校内各院、系学生中，从主修专业第二年开始，招收部分</w:t>
      </w:r>
      <w:r w:rsidRPr="00113FB6">
        <w:rPr>
          <w:rFonts w:ascii="宋体" w:eastAsia="宋体" w:hAnsi="宋体" w:cs="Times New Roman" w:hint="eastAsia"/>
          <w:noProof/>
          <w:sz w:val="24"/>
          <w:szCs w:val="24"/>
        </w:rPr>
        <w:t>学有余力，</w:t>
      </w:r>
      <w:r w:rsidRPr="00113FB6">
        <w:rPr>
          <w:rFonts w:ascii="宋体" w:eastAsia="宋体" w:hAnsi="宋体" w:cs="Times New Roman"/>
          <w:noProof/>
          <w:sz w:val="24"/>
          <w:szCs w:val="24"/>
        </w:rPr>
        <w:t>对艺术感兴趣，有良好艺术素质的同学,为其提供一个学习艺术的机会，并进一步打通专业，拓宽知识</w:t>
      </w:r>
      <w:r w:rsidRPr="00113FB6">
        <w:rPr>
          <w:rFonts w:ascii="宋体" w:eastAsia="宋体" w:hAnsi="宋体" w:cs="Times New Roman" w:hint="eastAsia"/>
          <w:noProof/>
          <w:sz w:val="24"/>
          <w:szCs w:val="24"/>
        </w:rPr>
        <w:t>。</w:t>
      </w:r>
    </w:p>
    <w:p w:rsidR="00AB1659" w:rsidRDefault="00AB1659" w:rsidP="00AB1659">
      <w:pPr>
        <w:ind w:firstLineChars="200" w:firstLine="480"/>
        <w:rPr>
          <w:rFonts w:ascii="宋体" w:eastAsia="宋体" w:hAnsi="宋体" w:cs="Times New Roman"/>
          <w:sz w:val="24"/>
          <w:szCs w:val="24"/>
        </w:rPr>
      </w:pPr>
      <w:r w:rsidRPr="00113FB6">
        <w:rPr>
          <w:rFonts w:ascii="宋体" w:eastAsia="宋体" w:hAnsi="宋体" w:cs="Times New Roman" w:hint="eastAsia"/>
          <w:sz w:val="24"/>
          <w:szCs w:val="24"/>
        </w:rPr>
        <w:t>艺术学院开办艺术学辅修、双学位，拟在校内各院、系学生中，从主修专业第二年开始，招收部分对艺术感兴趣，有良好艺术素质的同学，为其提供一个学习艺术的机会，并进一步打通专业，拓宽知识，使他们通过三年的学习获得双学位。艺术是人人向往的领域，她为未来社会所需的复合型的创造性的人才提供最为内在和精彩的气质，不仅就业和创业需要艺术的滋养，而且整个人生更需她的相伴相随。</w:t>
      </w:r>
    </w:p>
    <w:p w:rsidR="00AB1659" w:rsidRPr="00026102" w:rsidRDefault="00AB1659" w:rsidP="00026102">
      <w:pPr>
        <w:rPr>
          <w:b/>
          <w:sz w:val="24"/>
          <w:szCs w:val="24"/>
        </w:rPr>
      </w:pPr>
      <w:r w:rsidRPr="00026102">
        <w:rPr>
          <w:rFonts w:hint="eastAsia"/>
          <w:b/>
          <w:sz w:val="24"/>
          <w:szCs w:val="24"/>
        </w:rPr>
        <w:t>二</w:t>
      </w:r>
      <w:r w:rsidRPr="00026102">
        <w:rPr>
          <w:b/>
          <w:sz w:val="24"/>
          <w:szCs w:val="24"/>
        </w:rPr>
        <w:t>、</w:t>
      </w:r>
      <w:r w:rsidRPr="00026102">
        <w:rPr>
          <w:rFonts w:hint="eastAsia"/>
          <w:b/>
          <w:sz w:val="24"/>
          <w:szCs w:val="24"/>
        </w:rPr>
        <w:t>培养要求、目标</w:t>
      </w:r>
    </w:p>
    <w:p w:rsidR="00AB1659" w:rsidRPr="00113FB6" w:rsidRDefault="00AB1659" w:rsidP="00AB1659">
      <w:pPr>
        <w:ind w:firstLineChars="200" w:firstLine="480"/>
        <w:rPr>
          <w:rFonts w:ascii="宋体" w:eastAsia="宋体" w:hAnsi="宋体" w:cs="Times New Roman"/>
          <w:sz w:val="24"/>
          <w:szCs w:val="24"/>
        </w:rPr>
      </w:pPr>
      <w:bookmarkStart w:id="1952" w:name="OLE_LINK6"/>
      <w:bookmarkStart w:id="1953" w:name="OLE_LINK7"/>
      <w:bookmarkStart w:id="1954" w:name="OLE_LINK8"/>
      <w:r w:rsidRPr="00113FB6">
        <w:rPr>
          <w:rFonts w:ascii="宋体" w:eastAsia="宋体" w:hAnsi="宋体" w:cs="Times New Roman" w:hint="eastAsia"/>
          <w:sz w:val="24"/>
          <w:szCs w:val="24"/>
        </w:rPr>
        <w:t>艺术史论专业：旨在让学生通过三年的学习，掌握艺术的基本理论和较丰富的艺术知识、影视编导知识、媒体及节目主持方面的基本知识。使学生具有一定的艺术鉴赏能力，毕业后可从事艺术教育、艺术研究、影视制作、媒体、出版社、电影厂等企、事业单位，也可以继续攻读艺术学硕士、博士。</w:t>
      </w:r>
    </w:p>
    <w:bookmarkEnd w:id="1952"/>
    <w:bookmarkEnd w:id="1953"/>
    <w:bookmarkEnd w:id="1954"/>
    <w:p w:rsidR="00AB1659" w:rsidRPr="00026102" w:rsidRDefault="00AB1659" w:rsidP="00026102">
      <w:pPr>
        <w:rPr>
          <w:b/>
          <w:sz w:val="24"/>
          <w:szCs w:val="24"/>
        </w:rPr>
      </w:pPr>
      <w:r w:rsidRPr="00026102">
        <w:rPr>
          <w:rFonts w:hint="eastAsia"/>
          <w:b/>
          <w:sz w:val="24"/>
          <w:szCs w:val="24"/>
        </w:rPr>
        <w:t>三、双学位授予学位</w:t>
      </w:r>
    </w:p>
    <w:p w:rsidR="00AB1659" w:rsidRPr="00113FB6" w:rsidRDefault="00AB1659" w:rsidP="00AB1659">
      <w:pPr>
        <w:ind w:firstLineChars="250" w:firstLine="600"/>
        <w:rPr>
          <w:rFonts w:ascii="宋体" w:eastAsia="宋体" w:hAnsi="宋体" w:cs="Times New Roman"/>
          <w:sz w:val="24"/>
          <w:szCs w:val="24"/>
        </w:rPr>
      </w:pPr>
      <w:r w:rsidRPr="00113FB6">
        <w:rPr>
          <w:rFonts w:ascii="宋体" w:eastAsia="宋体" w:hAnsi="宋体" w:cs="Times New Roman" w:hint="eastAsia"/>
          <w:sz w:val="24"/>
          <w:szCs w:val="24"/>
        </w:rPr>
        <w:t>艺术</w:t>
      </w:r>
      <w:r w:rsidRPr="00113FB6">
        <w:rPr>
          <w:rFonts w:ascii="宋体" w:eastAsia="宋体" w:hAnsi="宋体" w:cs="Times New Roman"/>
          <w:sz w:val="24"/>
          <w:szCs w:val="24"/>
        </w:rPr>
        <w:t>学</w:t>
      </w:r>
      <w:r w:rsidRPr="00113FB6">
        <w:rPr>
          <w:rFonts w:ascii="宋体" w:eastAsia="宋体" w:hAnsi="宋体" w:cs="Times New Roman" w:hint="eastAsia"/>
          <w:sz w:val="24"/>
          <w:szCs w:val="24"/>
        </w:rPr>
        <w:t>学士</w:t>
      </w:r>
      <w:r w:rsidRPr="00113FB6">
        <w:rPr>
          <w:rFonts w:ascii="宋体" w:eastAsia="宋体" w:hAnsi="宋体" w:cs="Times New Roman"/>
          <w:sz w:val="24"/>
          <w:szCs w:val="24"/>
        </w:rPr>
        <w:t>学位</w:t>
      </w:r>
    </w:p>
    <w:p w:rsidR="00AB1659" w:rsidRPr="00026102" w:rsidRDefault="00AB1659" w:rsidP="00026102">
      <w:pPr>
        <w:rPr>
          <w:b/>
          <w:sz w:val="24"/>
          <w:szCs w:val="24"/>
        </w:rPr>
      </w:pPr>
      <w:bookmarkStart w:id="1955" w:name="_Toc208212995"/>
      <w:r w:rsidRPr="00026102">
        <w:rPr>
          <w:rFonts w:hint="eastAsia"/>
          <w:b/>
          <w:sz w:val="24"/>
          <w:szCs w:val="24"/>
        </w:rPr>
        <w:t>四、</w:t>
      </w:r>
      <w:bookmarkEnd w:id="1955"/>
      <w:r w:rsidRPr="00026102">
        <w:rPr>
          <w:rFonts w:hint="eastAsia"/>
          <w:b/>
          <w:sz w:val="24"/>
          <w:szCs w:val="24"/>
        </w:rPr>
        <w:t>申请报名及</w:t>
      </w:r>
      <w:r w:rsidRPr="00026102">
        <w:rPr>
          <w:b/>
          <w:sz w:val="24"/>
          <w:szCs w:val="24"/>
        </w:rPr>
        <w:t>录取事宜：</w:t>
      </w:r>
    </w:p>
    <w:p w:rsidR="00AB1659" w:rsidRDefault="00AB1659" w:rsidP="00AB1659">
      <w:pPr>
        <w:ind w:firstLineChars="200" w:firstLine="480"/>
        <w:rPr>
          <w:rFonts w:ascii="宋体" w:eastAsia="宋体" w:hAnsi="宋体" w:cs="Times New Roman"/>
          <w:sz w:val="24"/>
          <w:szCs w:val="24"/>
        </w:rPr>
      </w:pPr>
      <w:r w:rsidRPr="00FB75DC">
        <w:rPr>
          <w:rFonts w:ascii="宋体" w:eastAsia="宋体" w:hAnsi="宋体" w:cs="Times New Roman" w:hint="eastAsia"/>
          <w:sz w:val="24"/>
          <w:szCs w:val="24"/>
        </w:rPr>
        <w:t>1、</w:t>
      </w:r>
      <w:r>
        <w:rPr>
          <w:rFonts w:ascii="宋体" w:eastAsia="宋体" w:hAnsi="宋体" w:cs="Times New Roman" w:hint="eastAsia"/>
          <w:sz w:val="24"/>
          <w:szCs w:val="24"/>
        </w:rPr>
        <w:t>报名</w:t>
      </w:r>
      <w:r>
        <w:rPr>
          <w:rFonts w:ascii="宋体" w:eastAsia="宋体" w:hAnsi="宋体" w:cs="Times New Roman"/>
          <w:sz w:val="24"/>
          <w:szCs w:val="24"/>
        </w:rPr>
        <w:t>资格：</w:t>
      </w:r>
    </w:p>
    <w:p w:rsidR="00AB1659" w:rsidRPr="00FB75DC" w:rsidRDefault="00AB1659" w:rsidP="00AB1659">
      <w:pPr>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sidRPr="00FB75DC">
        <w:rPr>
          <w:rFonts w:ascii="宋体" w:eastAsia="宋体" w:hAnsi="宋体" w:cs="Times New Roman" w:hint="eastAsia"/>
          <w:sz w:val="24"/>
          <w:szCs w:val="24"/>
        </w:rPr>
        <w:t>全校招收201</w:t>
      </w:r>
      <w:r w:rsidRPr="00FB75DC">
        <w:rPr>
          <w:rFonts w:ascii="宋体" w:eastAsia="宋体" w:hAnsi="宋体" w:cs="Times New Roman"/>
          <w:sz w:val="24"/>
          <w:szCs w:val="24"/>
        </w:rPr>
        <w:t>8</w:t>
      </w:r>
      <w:r w:rsidRPr="00FB75DC">
        <w:rPr>
          <w:rFonts w:ascii="宋体" w:eastAsia="宋体" w:hAnsi="宋体" w:cs="Times New Roman" w:hint="eastAsia"/>
          <w:sz w:val="24"/>
          <w:szCs w:val="24"/>
        </w:rPr>
        <w:t>级、2017级在校本科学生。招生人数50人。</w:t>
      </w:r>
    </w:p>
    <w:p w:rsidR="00AB1659" w:rsidRDefault="00AB1659" w:rsidP="00AB1659">
      <w:pPr>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sidRPr="00FB75DC">
        <w:rPr>
          <w:rFonts w:ascii="宋体" w:eastAsia="宋体" w:hAnsi="宋体" w:cs="Times New Roman" w:hint="eastAsia"/>
          <w:sz w:val="24"/>
          <w:szCs w:val="24"/>
        </w:rPr>
        <w:t>主修专业没有不及格课程且平均学分绩点高于或等于3.0</w:t>
      </w:r>
      <w:r>
        <w:rPr>
          <w:rFonts w:ascii="宋体" w:eastAsia="宋体" w:hAnsi="宋体" w:cs="Times New Roman" w:hint="eastAsia"/>
          <w:sz w:val="24"/>
          <w:szCs w:val="24"/>
        </w:rPr>
        <w:t>。</w:t>
      </w:r>
    </w:p>
    <w:p w:rsidR="00AB1659" w:rsidRDefault="00AB1659" w:rsidP="00AB1659">
      <w:pPr>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sidRPr="00FB75DC">
        <w:rPr>
          <w:rFonts w:ascii="宋体" w:eastAsia="宋体" w:hAnsi="宋体" w:cs="Times New Roman" w:hint="eastAsia"/>
          <w:sz w:val="24"/>
          <w:szCs w:val="24"/>
        </w:rPr>
        <w:t>没有选择其他的辅修/双学位。</w:t>
      </w:r>
    </w:p>
    <w:p w:rsidR="00AB1659" w:rsidRPr="00113FB6" w:rsidRDefault="00AB1659" w:rsidP="00AB1659">
      <w:pPr>
        <w:ind w:firstLineChars="200" w:firstLine="480"/>
        <w:rPr>
          <w:rFonts w:ascii="宋体" w:eastAsia="宋体" w:hAnsi="宋体" w:cs="Times New Roman"/>
          <w:sz w:val="24"/>
          <w:szCs w:val="24"/>
        </w:rPr>
      </w:pPr>
      <w:r>
        <w:rPr>
          <w:rFonts w:ascii="宋体" w:eastAsia="宋体" w:hAnsi="宋体" w:cs="Times New Roman"/>
          <w:sz w:val="24"/>
          <w:szCs w:val="24"/>
        </w:rPr>
        <w:t>2</w:t>
      </w:r>
      <w:r w:rsidRPr="00113FB6">
        <w:rPr>
          <w:rFonts w:ascii="宋体" w:eastAsia="宋体" w:hAnsi="宋体" w:cs="Times New Roman" w:hint="eastAsia"/>
          <w:sz w:val="24"/>
          <w:szCs w:val="24"/>
        </w:rPr>
        <w:t>、</w:t>
      </w:r>
      <w:r>
        <w:rPr>
          <w:rFonts w:ascii="宋体" w:eastAsia="宋体" w:hAnsi="宋体" w:cs="Times New Roman" w:hint="eastAsia"/>
          <w:sz w:val="24"/>
          <w:szCs w:val="24"/>
        </w:rPr>
        <w:t>报名流程及</w:t>
      </w:r>
      <w:r>
        <w:rPr>
          <w:rFonts w:ascii="宋体" w:eastAsia="宋体" w:hAnsi="宋体" w:cs="Times New Roman"/>
          <w:sz w:val="24"/>
          <w:szCs w:val="24"/>
        </w:rPr>
        <w:t>录取事宜：</w:t>
      </w:r>
    </w:p>
    <w:tbl>
      <w:tblPr>
        <w:tblW w:w="8537" w:type="dxa"/>
        <w:jc w:val="center"/>
        <w:tblCellMar>
          <w:left w:w="0" w:type="dxa"/>
          <w:right w:w="0" w:type="dxa"/>
        </w:tblCellMar>
        <w:tblLook w:val="04A0" w:firstRow="1" w:lastRow="0" w:firstColumn="1" w:lastColumn="0" w:noHBand="0" w:noVBand="1"/>
      </w:tblPr>
      <w:tblGrid>
        <w:gridCol w:w="1149"/>
        <w:gridCol w:w="976"/>
        <w:gridCol w:w="6412"/>
      </w:tblGrid>
      <w:tr w:rsidR="00AB1659" w:rsidRPr="00113FB6" w:rsidTr="00C56985">
        <w:trPr>
          <w:trHeight w:val="1534"/>
          <w:jc w:val="center"/>
        </w:trPr>
        <w:tc>
          <w:tcPr>
            <w:tcW w:w="1149"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t>第一步</w:t>
            </w:r>
          </w:p>
        </w:tc>
        <w:tc>
          <w:tcPr>
            <w:tcW w:w="976" w:type="dxa"/>
            <w:tcBorders>
              <w:top w:val="single" w:sz="8" w:space="0" w:color="0000FF"/>
              <w:left w:val="nil"/>
              <w:bottom w:val="single" w:sz="8" w:space="0" w:color="0000FF"/>
              <w:right w:val="single" w:sz="8" w:space="0" w:color="0000FF"/>
            </w:tcBorders>
            <w:tcMar>
              <w:top w:w="0" w:type="dxa"/>
              <w:left w:w="108" w:type="dxa"/>
              <w:bottom w:w="0" w:type="dxa"/>
              <w:right w:w="108" w:type="dxa"/>
            </w:tcMar>
            <w:vAlign w:val="center"/>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t>学校教务部网上报名</w:t>
            </w:r>
          </w:p>
        </w:tc>
        <w:tc>
          <w:tcPr>
            <w:tcW w:w="6412" w:type="dxa"/>
            <w:tcBorders>
              <w:top w:val="single" w:sz="8" w:space="0" w:color="0000FF"/>
              <w:left w:val="nil"/>
              <w:bottom w:val="single" w:sz="8" w:space="0" w:color="0000FF"/>
              <w:right w:val="single" w:sz="8" w:space="0" w:color="0000FF"/>
            </w:tcBorders>
            <w:tcMar>
              <w:top w:w="0" w:type="dxa"/>
              <w:left w:w="108" w:type="dxa"/>
              <w:bottom w:w="0" w:type="dxa"/>
              <w:right w:w="108" w:type="dxa"/>
            </w:tcMar>
            <w:vAlign w:val="center"/>
          </w:tcPr>
          <w:p w:rsidR="00AB1659" w:rsidRPr="00B9227C" w:rsidRDefault="00AB1659" w:rsidP="00C56985">
            <w:pPr>
              <w:rPr>
                <w:rFonts w:ascii="宋体" w:eastAsia="宋体" w:hAnsi="宋体" w:cs="Times New Roman"/>
                <w:sz w:val="24"/>
                <w:szCs w:val="24"/>
              </w:rPr>
            </w:pPr>
            <w:r w:rsidRPr="00B9227C">
              <w:rPr>
                <w:rFonts w:ascii="宋体" w:eastAsia="宋体" w:hAnsi="宋体" w:cs="Times New Roman" w:hint="eastAsia"/>
                <w:bCs/>
                <w:sz w:val="24"/>
                <w:szCs w:val="24"/>
              </w:rPr>
              <w:t>请学生根据教务部通知，登录校内门户，进行网上报名，下载打印《北京大学校本部学生申请辅修</w:t>
            </w:r>
            <w:r>
              <w:rPr>
                <w:rFonts w:ascii="宋体" w:eastAsia="宋体" w:hAnsi="宋体" w:cs="Times New Roman" w:hint="eastAsia"/>
                <w:bCs/>
                <w:sz w:val="24"/>
                <w:szCs w:val="24"/>
              </w:rPr>
              <w:t>/</w:t>
            </w:r>
            <w:r w:rsidRPr="00B9227C">
              <w:rPr>
                <w:rFonts w:ascii="宋体" w:eastAsia="宋体" w:hAnsi="宋体" w:cs="Times New Roman" w:hint="eastAsia"/>
                <w:bCs/>
                <w:sz w:val="24"/>
                <w:szCs w:val="24"/>
              </w:rPr>
              <w:t>双学位报名表》及主修院系成绩单。</w:t>
            </w:r>
          </w:p>
        </w:tc>
      </w:tr>
      <w:tr w:rsidR="00AB1659" w:rsidRPr="00113FB6" w:rsidTr="00C56985">
        <w:trPr>
          <w:trHeight w:val="1534"/>
          <w:jc w:val="center"/>
        </w:trPr>
        <w:tc>
          <w:tcPr>
            <w:tcW w:w="1149" w:type="dxa"/>
            <w:tcBorders>
              <w:top w:val="nil"/>
              <w:left w:val="single" w:sz="8" w:space="0" w:color="0000FF"/>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t>第二步</w:t>
            </w:r>
          </w:p>
        </w:tc>
        <w:tc>
          <w:tcPr>
            <w:tcW w:w="976" w:type="dxa"/>
            <w:tcBorders>
              <w:top w:val="nil"/>
              <w:left w:val="nil"/>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Pr>
                <w:rFonts w:ascii="宋体" w:eastAsia="宋体" w:hAnsi="宋体" w:cs="Times New Roman" w:hint="eastAsia"/>
                <w:b/>
                <w:bCs/>
                <w:sz w:val="24"/>
                <w:szCs w:val="24"/>
              </w:rPr>
              <w:t>艺术学院报名和录取</w:t>
            </w:r>
          </w:p>
        </w:tc>
        <w:tc>
          <w:tcPr>
            <w:tcW w:w="6412"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AB1659" w:rsidRDefault="00AB1659" w:rsidP="00C56985">
            <w:pPr>
              <w:rPr>
                <w:rFonts w:ascii="宋体" w:eastAsia="宋体" w:hAnsi="宋体" w:cs="Times New Roman"/>
                <w:bCs/>
                <w:sz w:val="24"/>
                <w:szCs w:val="24"/>
              </w:rPr>
            </w:pPr>
            <w:bookmarkStart w:id="1956" w:name="OLE_LINK1"/>
            <w:r w:rsidRPr="00ED723A">
              <w:rPr>
                <w:rFonts w:ascii="宋体" w:eastAsia="宋体" w:hAnsi="宋体" w:cs="Times New Roman" w:hint="eastAsia"/>
                <w:bCs/>
                <w:sz w:val="24"/>
                <w:szCs w:val="24"/>
              </w:rPr>
              <w:t>1、</w:t>
            </w:r>
            <w:r>
              <w:rPr>
                <w:rFonts w:ascii="宋体" w:eastAsia="宋体" w:hAnsi="宋体" w:cs="Times New Roman" w:hint="eastAsia"/>
                <w:bCs/>
                <w:sz w:val="24"/>
                <w:szCs w:val="24"/>
              </w:rPr>
              <w:t>报名</w:t>
            </w:r>
            <w:r>
              <w:rPr>
                <w:rFonts w:ascii="宋体" w:eastAsia="宋体" w:hAnsi="宋体" w:cs="Times New Roman"/>
                <w:bCs/>
                <w:sz w:val="24"/>
                <w:szCs w:val="24"/>
              </w:rPr>
              <w:t>时间</w:t>
            </w:r>
            <w:r w:rsidRPr="00ED723A">
              <w:rPr>
                <w:rFonts w:ascii="宋体" w:eastAsia="宋体" w:hAnsi="宋体" w:cs="Times New Roman"/>
                <w:bCs/>
                <w:sz w:val="24"/>
                <w:szCs w:val="24"/>
              </w:rPr>
              <w:t>：</w:t>
            </w:r>
            <w:r w:rsidRPr="00ED723A">
              <w:rPr>
                <w:rFonts w:ascii="宋体" w:eastAsia="宋体" w:hAnsi="宋体" w:cs="Times New Roman" w:hint="eastAsia"/>
                <w:bCs/>
                <w:sz w:val="24"/>
                <w:szCs w:val="24"/>
              </w:rPr>
              <w:t>2019年</w:t>
            </w:r>
            <w:r>
              <w:rPr>
                <w:rFonts w:ascii="宋体" w:eastAsia="宋体" w:hAnsi="宋体" w:cs="Times New Roman" w:hint="eastAsia"/>
                <w:bCs/>
                <w:sz w:val="24"/>
                <w:szCs w:val="24"/>
              </w:rPr>
              <w:t>4月15日</w:t>
            </w:r>
            <w:r>
              <w:rPr>
                <w:rFonts w:ascii="宋体" w:eastAsia="宋体" w:hAnsi="宋体" w:cs="Times New Roman"/>
                <w:bCs/>
                <w:sz w:val="24"/>
                <w:szCs w:val="24"/>
              </w:rPr>
              <w:t>至</w:t>
            </w:r>
            <w:r w:rsidRPr="00ED723A">
              <w:rPr>
                <w:rFonts w:ascii="宋体" w:eastAsia="宋体" w:hAnsi="宋体" w:cs="Times New Roman" w:hint="eastAsia"/>
                <w:bCs/>
                <w:sz w:val="24"/>
                <w:szCs w:val="24"/>
              </w:rPr>
              <w:t>5月</w:t>
            </w:r>
            <w:r>
              <w:rPr>
                <w:rFonts w:ascii="宋体" w:eastAsia="宋体" w:hAnsi="宋体" w:cs="Times New Roman"/>
                <w:bCs/>
                <w:sz w:val="24"/>
                <w:szCs w:val="24"/>
              </w:rPr>
              <w:t>6</w:t>
            </w:r>
            <w:r w:rsidRPr="00ED723A">
              <w:rPr>
                <w:rFonts w:ascii="宋体" w:eastAsia="宋体" w:hAnsi="宋体" w:cs="Times New Roman" w:hint="eastAsia"/>
                <w:bCs/>
                <w:sz w:val="24"/>
                <w:szCs w:val="24"/>
              </w:rPr>
              <w:t>日</w:t>
            </w:r>
            <w:r>
              <w:rPr>
                <w:rFonts w:ascii="宋体" w:eastAsia="宋体" w:hAnsi="宋体" w:cs="Times New Roman" w:hint="eastAsia"/>
                <w:bCs/>
                <w:sz w:val="24"/>
                <w:szCs w:val="24"/>
              </w:rPr>
              <w:t>；</w:t>
            </w:r>
          </w:p>
          <w:p w:rsidR="00AB1659" w:rsidRPr="00ED723A" w:rsidRDefault="00AB1659" w:rsidP="00C56985">
            <w:pPr>
              <w:rPr>
                <w:rFonts w:ascii="宋体" w:eastAsia="宋体" w:hAnsi="宋体" w:cs="Times New Roman"/>
                <w:bCs/>
                <w:sz w:val="24"/>
                <w:szCs w:val="24"/>
              </w:rPr>
            </w:pPr>
            <w:r w:rsidRPr="00ED723A">
              <w:rPr>
                <w:rFonts w:ascii="宋体" w:eastAsia="宋体" w:hAnsi="宋体" w:cs="Times New Roman"/>
                <w:bCs/>
                <w:sz w:val="24"/>
                <w:szCs w:val="24"/>
              </w:rPr>
              <w:t>2</w:t>
            </w:r>
            <w:r w:rsidRPr="00ED723A">
              <w:rPr>
                <w:rFonts w:ascii="宋体" w:eastAsia="宋体" w:hAnsi="宋体" w:cs="Times New Roman" w:hint="eastAsia"/>
                <w:bCs/>
                <w:sz w:val="24"/>
                <w:szCs w:val="24"/>
              </w:rPr>
              <w:t>、</w:t>
            </w:r>
            <w:r w:rsidRPr="00ED723A">
              <w:rPr>
                <w:rFonts w:ascii="宋体" w:eastAsia="宋体" w:hAnsi="宋体" w:cs="Times New Roman"/>
                <w:bCs/>
                <w:sz w:val="24"/>
                <w:szCs w:val="24"/>
              </w:rPr>
              <w:t>报名</w:t>
            </w:r>
            <w:r w:rsidRPr="00ED723A">
              <w:rPr>
                <w:rFonts w:ascii="宋体" w:eastAsia="宋体" w:hAnsi="宋体" w:cs="Times New Roman" w:hint="eastAsia"/>
                <w:bCs/>
                <w:sz w:val="24"/>
                <w:szCs w:val="24"/>
              </w:rPr>
              <w:t>材料</w:t>
            </w:r>
            <w:r w:rsidRPr="00ED723A">
              <w:rPr>
                <w:rFonts w:ascii="宋体" w:eastAsia="宋体" w:hAnsi="宋体" w:cs="Times New Roman"/>
                <w:bCs/>
                <w:sz w:val="24"/>
                <w:szCs w:val="24"/>
              </w:rPr>
              <w:t>：</w:t>
            </w:r>
            <w:r w:rsidRPr="00ED723A">
              <w:rPr>
                <w:rFonts w:ascii="宋体" w:eastAsia="宋体" w:hAnsi="宋体" w:cs="Times New Roman" w:hint="eastAsia"/>
                <w:bCs/>
                <w:sz w:val="24"/>
                <w:szCs w:val="24"/>
              </w:rPr>
              <w:t>《</w:t>
            </w:r>
            <w:bookmarkEnd w:id="1956"/>
            <w:r w:rsidRPr="00ED723A">
              <w:rPr>
                <w:rFonts w:ascii="宋体" w:eastAsia="宋体" w:hAnsi="宋体" w:cs="Times New Roman" w:hint="eastAsia"/>
                <w:bCs/>
                <w:sz w:val="24"/>
                <w:szCs w:val="24"/>
              </w:rPr>
              <w:t>北京大学申请攻读辅修</w:t>
            </w:r>
            <w:r>
              <w:rPr>
                <w:rFonts w:ascii="宋体" w:eastAsia="宋体" w:hAnsi="宋体" w:cs="Times New Roman" w:hint="eastAsia"/>
                <w:bCs/>
                <w:sz w:val="24"/>
                <w:szCs w:val="24"/>
              </w:rPr>
              <w:t>/双学位报名表》</w:t>
            </w:r>
            <w:r w:rsidRPr="00ED723A">
              <w:rPr>
                <w:rFonts w:ascii="宋体" w:eastAsia="宋体" w:hAnsi="宋体" w:cs="Times New Roman" w:hint="eastAsia"/>
                <w:bCs/>
                <w:sz w:val="24"/>
                <w:szCs w:val="24"/>
              </w:rPr>
              <w:t>、成绩单</w:t>
            </w:r>
            <w:r>
              <w:rPr>
                <w:rFonts w:ascii="宋体" w:eastAsia="宋体" w:hAnsi="宋体" w:cs="Times New Roman" w:hint="eastAsia"/>
                <w:bCs/>
                <w:sz w:val="24"/>
                <w:szCs w:val="24"/>
              </w:rPr>
              <w:t>（</w:t>
            </w:r>
            <w:r w:rsidRPr="00DD41AE">
              <w:rPr>
                <w:rFonts w:ascii="宋体" w:eastAsia="宋体" w:hAnsi="宋体" w:cs="Times New Roman" w:hint="eastAsia"/>
                <w:bCs/>
                <w:sz w:val="24"/>
                <w:szCs w:val="24"/>
              </w:rPr>
              <w:t>加盖院系教务章</w:t>
            </w:r>
            <w:r>
              <w:rPr>
                <w:rFonts w:ascii="宋体" w:eastAsia="宋体" w:hAnsi="宋体" w:cs="Times New Roman" w:hint="eastAsia"/>
                <w:bCs/>
                <w:sz w:val="24"/>
                <w:szCs w:val="24"/>
              </w:rPr>
              <w:t>）</w:t>
            </w:r>
            <w:r w:rsidRPr="00ED723A">
              <w:rPr>
                <w:rFonts w:ascii="宋体" w:eastAsia="宋体" w:hAnsi="宋体" w:cs="Times New Roman" w:hint="eastAsia"/>
                <w:bCs/>
                <w:sz w:val="24"/>
                <w:szCs w:val="24"/>
              </w:rPr>
              <w:t>及自我介绍（2000</w:t>
            </w:r>
            <w:r>
              <w:rPr>
                <w:rFonts w:ascii="宋体" w:eastAsia="宋体" w:hAnsi="宋体" w:cs="Times New Roman" w:hint="eastAsia"/>
                <w:bCs/>
                <w:sz w:val="24"/>
                <w:szCs w:val="24"/>
              </w:rPr>
              <w:t>字以内）；</w:t>
            </w:r>
          </w:p>
          <w:p w:rsidR="00AB1659" w:rsidRPr="000A7EAD" w:rsidRDefault="00AB1659" w:rsidP="00C56985">
            <w:pPr>
              <w:rPr>
                <w:rFonts w:ascii="宋体" w:eastAsia="宋体" w:hAnsi="宋体" w:cs="Times New Roman"/>
                <w:bCs/>
                <w:sz w:val="24"/>
                <w:szCs w:val="24"/>
              </w:rPr>
            </w:pPr>
            <w:r w:rsidRPr="00ED723A">
              <w:rPr>
                <w:rFonts w:ascii="宋体" w:eastAsia="宋体" w:hAnsi="宋体" w:cs="Times New Roman" w:hint="eastAsia"/>
                <w:bCs/>
                <w:sz w:val="24"/>
                <w:szCs w:val="24"/>
              </w:rPr>
              <w:t>3、</w:t>
            </w:r>
            <w:r>
              <w:rPr>
                <w:rFonts w:ascii="宋体" w:eastAsia="宋体" w:hAnsi="宋体" w:cs="Times New Roman" w:hint="eastAsia"/>
                <w:bCs/>
                <w:sz w:val="24"/>
                <w:szCs w:val="24"/>
              </w:rPr>
              <w:t>报名地点</w:t>
            </w:r>
            <w:r w:rsidRPr="00ED723A">
              <w:rPr>
                <w:rFonts w:ascii="宋体" w:eastAsia="宋体" w:hAnsi="宋体" w:cs="Times New Roman"/>
                <w:bCs/>
                <w:sz w:val="24"/>
                <w:szCs w:val="24"/>
              </w:rPr>
              <w:t>：</w:t>
            </w:r>
            <w:r>
              <w:rPr>
                <w:rFonts w:ascii="宋体" w:eastAsia="宋体" w:hAnsi="宋体" w:cs="Times New Roman" w:hint="eastAsia"/>
                <w:bCs/>
                <w:sz w:val="24"/>
                <w:szCs w:val="24"/>
              </w:rPr>
              <w:t>北京大学</w:t>
            </w:r>
            <w:r>
              <w:rPr>
                <w:rFonts w:ascii="宋体" w:eastAsia="宋体" w:hAnsi="宋体" w:cs="Times New Roman"/>
                <w:bCs/>
                <w:sz w:val="24"/>
                <w:szCs w:val="24"/>
              </w:rPr>
              <w:t>红</w:t>
            </w:r>
            <w:r>
              <w:rPr>
                <w:rFonts w:ascii="宋体" w:eastAsia="宋体" w:hAnsi="宋体" w:cs="Times New Roman" w:hint="eastAsia"/>
                <w:bCs/>
                <w:sz w:val="24"/>
                <w:szCs w:val="24"/>
              </w:rPr>
              <w:t>六楼</w:t>
            </w:r>
            <w:r>
              <w:rPr>
                <w:rFonts w:ascii="宋体" w:eastAsia="宋体" w:hAnsi="宋体" w:cs="Times New Roman"/>
                <w:bCs/>
                <w:sz w:val="24"/>
                <w:szCs w:val="24"/>
              </w:rPr>
              <w:t>艺术学院</w:t>
            </w:r>
            <w:r>
              <w:rPr>
                <w:rFonts w:ascii="宋体" w:eastAsia="宋体" w:hAnsi="宋体" w:cs="Times New Roman" w:hint="eastAsia"/>
                <w:bCs/>
                <w:sz w:val="24"/>
                <w:szCs w:val="24"/>
              </w:rPr>
              <w:t>109室。</w:t>
            </w:r>
          </w:p>
          <w:p w:rsidR="00AB1659" w:rsidRPr="00ED723A" w:rsidRDefault="00AB1659" w:rsidP="00C56985">
            <w:pPr>
              <w:rPr>
                <w:rFonts w:ascii="宋体" w:eastAsia="宋体" w:hAnsi="宋体" w:cs="Times New Roman"/>
                <w:b/>
                <w:bCs/>
                <w:sz w:val="24"/>
                <w:szCs w:val="24"/>
              </w:rPr>
            </w:pPr>
            <w:r w:rsidRPr="00ED723A">
              <w:rPr>
                <w:rFonts w:ascii="宋体" w:eastAsia="宋体" w:hAnsi="宋体" w:cs="Times New Roman" w:hint="eastAsia"/>
                <w:b/>
                <w:bCs/>
                <w:sz w:val="24"/>
                <w:szCs w:val="24"/>
              </w:rPr>
              <w:t>学院将根据</w:t>
            </w:r>
            <w:r w:rsidRPr="00E364AF">
              <w:rPr>
                <w:rFonts w:ascii="宋体" w:eastAsia="宋体" w:hAnsi="宋体" w:cs="Times New Roman" w:hint="eastAsia"/>
                <w:b/>
                <w:bCs/>
                <w:sz w:val="24"/>
                <w:szCs w:val="24"/>
              </w:rPr>
              <w:t>申报人</w:t>
            </w:r>
            <w:r w:rsidRPr="00E364AF">
              <w:rPr>
                <w:rFonts w:ascii="宋体" w:eastAsia="宋体" w:hAnsi="宋体" w:cs="Times New Roman"/>
                <w:b/>
                <w:bCs/>
                <w:sz w:val="24"/>
                <w:szCs w:val="24"/>
              </w:rPr>
              <w:t>成绩</w:t>
            </w:r>
            <w:r w:rsidRPr="00E364AF">
              <w:rPr>
                <w:rFonts w:ascii="宋体" w:eastAsia="宋体" w:hAnsi="宋体" w:cs="Times New Roman" w:hint="eastAsia"/>
                <w:b/>
                <w:bCs/>
                <w:sz w:val="24"/>
                <w:szCs w:val="24"/>
              </w:rPr>
              <w:t>和申报材料择优</w:t>
            </w:r>
            <w:r w:rsidRPr="00E364AF">
              <w:rPr>
                <w:rFonts w:ascii="宋体" w:eastAsia="宋体" w:hAnsi="宋体" w:cs="Times New Roman"/>
                <w:b/>
                <w:bCs/>
                <w:sz w:val="24"/>
                <w:szCs w:val="24"/>
              </w:rPr>
              <w:t>录取</w:t>
            </w:r>
            <w:r w:rsidRPr="00E364AF">
              <w:rPr>
                <w:rFonts w:ascii="宋体" w:eastAsia="宋体" w:hAnsi="宋体" w:cs="Times New Roman" w:hint="eastAsia"/>
                <w:b/>
                <w:bCs/>
                <w:sz w:val="24"/>
                <w:szCs w:val="24"/>
              </w:rPr>
              <w:t>，</w:t>
            </w:r>
            <w:r w:rsidRPr="00E364AF">
              <w:rPr>
                <w:rFonts w:ascii="宋体" w:eastAsia="宋体" w:hAnsi="宋体" w:cs="Times New Roman"/>
                <w:b/>
                <w:bCs/>
                <w:sz w:val="24"/>
                <w:szCs w:val="24"/>
              </w:rPr>
              <w:t>拟录</w:t>
            </w:r>
            <w:r w:rsidRPr="00ED723A">
              <w:rPr>
                <w:rFonts w:ascii="宋体" w:eastAsia="宋体" w:hAnsi="宋体" w:cs="Times New Roman"/>
                <w:b/>
                <w:bCs/>
                <w:sz w:val="24"/>
                <w:szCs w:val="24"/>
              </w:rPr>
              <w:t>取公示见艺术学院</w:t>
            </w:r>
            <w:r w:rsidRPr="00ED723A">
              <w:rPr>
                <w:rFonts w:ascii="宋体" w:eastAsia="宋体" w:hAnsi="宋体" w:cs="Times New Roman" w:hint="eastAsia"/>
                <w:b/>
                <w:bCs/>
                <w:sz w:val="24"/>
                <w:szCs w:val="24"/>
              </w:rPr>
              <w:t>网站</w:t>
            </w:r>
            <w:r w:rsidRPr="00ED723A">
              <w:rPr>
                <w:rStyle w:val="a4"/>
                <w:rFonts w:ascii="宋体" w:eastAsia="宋体" w:hAnsi="宋体" w:cs="微软雅黑"/>
                <w:kern w:val="0"/>
                <w:sz w:val="24"/>
                <w:szCs w:val="24"/>
              </w:rPr>
              <w:t>http://www.art.pku.edu.cn/</w:t>
            </w:r>
          </w:p>
        </w:tc>
      </w:tr>
      <w:tr w:rsidR="00AB1659" w:rsidRPr="00113FB6" w:rsidTr="00C56985">
        <w:trPr>
          <w:trHeight w:val="1534"/>
          <w:jc w:val="center"/>
        </w:trPr>
        <w:tc>
          <w:tcPr>
            <w:tcW w:w="1149" w:type="dxa"/>
            <w:tcBorders>
              <w:top w:val="nil"/>
              <w:left w:val="single" w:sz="8" w:space="0" w:color="0000FF"/>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t>第三步</w:t>
            </w:r>
          </w:p>
        </w:tc>
        <w:tc>
          <w:tcPr>
            <w:tcW w:w="976" w:type="dxa"/>
            <w:tcBorders>
              <w:top w:val="nil"/>
              <w:left w:val="nil"/>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t>最终审核录取：</w:t>
            </w:r>
          </w:p>
        </w:tc>
        <w:tc>
          <w:tcPr>
            <w:tcW w:w="6412" w:type="dxa"/>
            <w:tcBorders>
              <w:top w:val="nil"/>
              <w:left w:val="nil"/>
              <w:bottom w:val="single" w:sz="8" w:space="0" w:color="0000FF"/>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sz w:val="24"/>
                <w:szCs w:val="24"/>
              </w:rPr>
              <w:t>2019</w:t>
            </w:r>
            <w:r w:rsidRPr="00113FB6">
              <w:rPr>
                <w:rFonts w:ascii="宋体" w:eastAsia="宋体" w:hAnsi="宋体" w:cs="Times New Roman" w:hint="eastAsia"/>
                <w:sz w:val="24"/>
                <w:szCs w:val="24"/>
              </w:rPr>
              <w:t>年秋季学期开学（</w:t>
            </w:r>
            <w:r w:rsidRPr="00113FB6">
              <w:rPr>
                <w:rFonts w:ascii="宋体" w:eastAsia="宋体" w:hAnsi="宋体" w:cs="Times New Roman"/>
                <w:sz w:val="24"/>
                <w:szCs w:val="24"/>
              </w:rPr>
              <w:t>9</w:t>
            </w:r>
            <w:r w:rsidRPr="00113FB6">
              <w:rPr>
                <w:rFonts w:ascii="宋体" w:eastAsia="宋体" w:hAnsi="宋体" w:cs="Times New Roman" w:hint="eastAsia"/>
                <w:sz w:val="24"/>
                <w:szCs w:val="24"/>
              </w:rPr>
              <w:t>月）学校教务部</w:t>
            </w:r>
            <w:r w:rsidRPr="00B9227C">
              <w:rPr>
                <w:rFonts w:ascii="宋体" w:eastAsia="宋体" w:hAnsi="宋体" w:cs="Times New Roman" w:hint="eastAsia"/>
                <w:b/>
                <w:sz w:val="24"/>
                <w:szCs w:val="24"/>
              </w:rPr>
              <w:t>最终审核录取</w:t>
            </w:r>
            <w:r w:rsidRPr="00113FB6">
              <w:rPr>
                <w:rFonts w:ascii="宋体" w:eastAsia="宋体" w:hAnsi="宋体" w:cs="Times New Roman" w:hint="eastAsia"/>
                <w:sz w:val="24"/>
                <w:szCs w:val="24"/>
              </w:rPr>
              <w:t>，</w:t>
            </w:r>
          </w:p>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sz w:val="24"/>
                <w:szCs w:val="24"/>
              </w:rPr>
              <w:t>本学期出现：</w:t>
            </w:r>
          </w:p>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sz w:val="24"/>
                <w:szCs w:val="24"/>
              </w:rPr>
              <w:t>（</w:t>
            </w:r>
            <w:r w:rsidRPr="00113FB6">
              <w:rPr>
                <w:rFonts w:ascii="宋体" w:eastAsia="宋体" w:hAnsi="宋体" w:cs="Times New Roman"/>
                <w:sz w:val="24"/>
                <w:szCs w:val="24"/>
              </w:rPr>
              <w:t>1</w:t>
            </w:r>
            <w:r w:rsidRPr="00113FB6">
              <w:rPr>
                <w:rFonts w:ascii="宋体" w:eastAsia="宋体" w:hAnsi="宋体" w:cs="Times New Roman" w:hint="eastAsia"/>
                <w:sz w:val="24"/>
                <w:szCs w:val="24"/>
              </w:rPr>
              <w:t>）不及格课程；</w:t>
            </w:r>
          </w:p>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sz w:val="24"/>
                <w:szCs w:val="24"/>
              </w:rPr>
              <w:t>（</w:t>
            </w:r>
            <w:r w:rsidRPr="00113FB6">
              <w:rPr>
                <w:rFonts w:ascii="宋体" w:eastAsia="宋体" w:hAnsi="宋体" w:cs="Times New Roman"/>
                <w:sz w:val="24"/>
                <w:szCs w:val="24"/>
              </w:rPr>
              <w:t>2</w:t>
            </w:r>
            <w:r w:rsidRPr="00113FB6">
              <w:rPr>
                <w:rFonts w:ascii="宋体" w:eastAsia="宋体" w:hAnsi="宋体" w:cs="Times New Roman" w:hint="eastAsia"/>
                <w:sz w:val="24"/>
                <w:szCs w:val="24"/>
              </w:rPr>
              <w:t>）平均绩点低于3</w:t>
            </w:r>
            <w:r w:rsidRPr="00113FB6">
              <w:rPr>
                <w:rFonts w:ascii="宋体" w:eastAsia="宋体" w:hAnsi="宋体" w:cs="Times New Roman"/>
                <w:sz w:val="24"/>
                <w:szCs w:val="24"/>
              </w:rPr>
              <w:t>.0</w:t>
            </w:r>
            <w:r w:rsidRPr="00113FB6">
              <w:rPr>
                <w:rFonts w:ascii="宋体" w:eastAsia="宋体" w:hAnsi="宋体" w:cs="Times New Roman" w:hint="eastAsia"/>
                <w:sz w:val="24"/>
                <w:szCs w:val="24"/>
              </w:rPr>
              <w:t>；</w:t>
            </w:r>
          </w:p>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sz w:val="24"/>
                <w:szCs w:val="24"/>
              </w:rPr>
              <w:t>（</w:t>
            </w:r>
            <w:r w:rsidRPr="00113FB6">
              <w:rPr>
                <w:rFonts w:ascii="宋体" w:eastAsia="宋体" w:hAnsi="宋体" w:cs="Times New Roman"/>
                <w:sz w:val="24"/>
                <w:szCs w:val="24"/>
              </w:rPr>
              <w:t>3</w:t>
            </w:r>
            <w:r w:rsidRPr="00113FB6">
              <w:rPr>
                <w:rFonts w:ascii="宋体" w:eastAsia="宋体" w:hAnsi="宋体" w:cs="Times New Roman" w:hint="eastAsia"/>
                <w:sz w:val="24"/>
                <w:szCs w:val="24"/>
              </w:rPr>
              <w:t>）有其他双学位和辅修学习的学生将不会被录取。</w:t>
            </w:r>
          </w:p>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lastRenderedPageBreak/>
              <w:t>特别说明：最终审核结果将在学校教务部审核结束后公布于校内门</w:t>
            </w:r>
            <w:r w:rsidRPr="00ED723A">
              <w:rPr>
                <w:rFonts w:ascii="宋体" w:eastAsia="宋体" w:hAnsi="宋体" w:cs="Times New Roman" w:hint="eastAsia"/>
                <w:b/>
                <w:bCs/>
                <w:sz w:val="24"/>
                <w:szCs w:val="24"/>
              </w:rPr>
              <w:t>户</w:t>
            </w:r>
            <w:hyperlink r:id="rId33" w:history="1">
              <w:r w:rsidRPr="00ED723A">
                <w:rPr>
                  <w:rStyle w:val="a4"/>
                  <w:rFonts w:ascii="宋体" w:eastAsia="宋体" w:hAnsi="宋体" w:cs="微软雅黑" w:hint="eastAsia"/>
                  <w:kern w:val="0"/>
                  <w:sz w:val="24"/>
                </w:rPr>
                <w:t>http://portal.pku.edu.cn</w:t>
              </w:r>
            </w:hyperlink>
            <w:r w:rsidRPr="00113FB6">
              <w:rPr>
                <w:rFonts w:ascii="宋体" w:eastAsia="宋体" w:hAnsi="宋体" w:cs="Times New Roman" w:hint="eastAsia"/>
                <w:b/>
                <w:bCs/>
                <w:sz w:val="24"/>
                <w:szCs w:val="24"/>
              </w:rPr>
              <w:t>（具体时间见学校通知），请务必于九月初登录查询。</w:t>
            </w:r>
          </w:p>
        </w:tc>
      </w:tr>
      <w:tr w:rsidR="00AB1659" w:rsidRPr="00113FB6" w:rsidTr="00C56985">
        <w:trPr>
          <w:trHeight w:val="206"/>
          <w:jc w:val="center"/>
        </w:trPr>
        <w:tc>
          <w:tcPr>
            <w:tcW w:w="1149" w:type="dxa"/>
            <w:tcBorders>
              <w:top w:val="nil"/>
              <w:left w:val="single" w:sz="8" w:space="0" w:color="0000FF"/>
              <w:bottom w:val="nil"/>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sidRPr="00113FB6">
              <w:rPr>
                <w:rFonts w:ascii="宋体" w:eastAsia="宋体" w:hAnsi="宋体" w:cs="Times New Roman" w:hint="eastAsia"/>
                <w:b/>
                <w:bCs/>
                <w:sz w:val="24"/>
                <w:szCs w:val="24"/>
              </w:rPr>
              <w:lastRenderedPageBreak/>
              <w:t>第四步</w:t>
            </w:r>
          </w:p>
        </w:tc>
        <w:tc>
          <w:tcPr>
            <w:tcW w:w="976" w:type="dxa"/>
            <w:tcBorders>
              <w:top w:val="nil"/>
              <w:left w:val="nil"/>
              <w:bottom w:val="nil"/>
              <w:right w:val="single" w:sz="8" w:space="0" w:color="0000FF"/>
            </w:tcBorders>
            <w:tcMar>
              <w:top w:w="0" w:type="dxa"/>
              <w:left w:w="108" w:type="dxa"/>
              <w:bottom w:w="0" w:type="dxa"/>
              <w:right w:w="108" w:type="dxa"/>
            </w:tcMar>
            <w:vAlign w:val="center"/>
            <w:hideMark/>
          </w:tcPr>
          <w:p w:rsidR="00AB1659" w:rsidRPr="00113FB6" w:rsidRDefault="00AB1659" w:rsidP="00C56985">
            <w:pPr>
              <w:rPr>
                <w:rFonts w:ascii="宋体" w:eastAsia="宋体" w:hAnsi="宋体" w:cs="Times New Roman"/>
                <w:sz w:val="24"/>
                <w:szCs w:val="24"/>
              </w:rPr>
            </w:pPr>
            <w:r>
              <w:rPr>
                <w:rFonts w:ascii="宋体" w:eastAsia="宋体" w:hAnsi="宋体" w:cs="Times New Roman" w:hint="eastAsia"/>
                <w:b/>
                <w:bCs/>
                <w:sz w:val="24"/>
                <w:szCs w:val="24"/>
              </w:rPr>
              <w:t>缴费</w:t>
            </w:r>
            <w:r w:rsidRPr="00113FB6">
              <w:rPr>
                <w:rFonts w:ascii="宋体" w:eastAsia="宋体" w:hAnsi="宋体" w:cs="Times New Roman" w:hint="eastAsia"/>
                <w:b/>
                <w:bCs/>
                <w:sz w:val="24"/>
                <w:szCs w:val="24"/>
              </w:rPr>
              <w:t>和相关会议通知</w:t>
            </w:r>
          </w:p>
        </w:tc>
        <w:tc>
          <w:tcPr>
            <w:tcW w:w="6412" w:type="dxa"/>
            <w:tcBorders>
              <w:top w:val="nil"/>
              <w:left w:val="nil"/>
              <w:bottom w:val="nil"/>
              <w:right w:val="single" w:sz="8" w:space="0" w:color="0000FF"/>
            </w:tcBorders>
            <w:tcMar>
              <w:top w:w="0" w:type="dxa"/>
              <w:left w:w="108" w:type="dxa"/>
              <w:bottom w:w="0" w:type="dxa"/>
              <w:right w:w="108" w:type="dxa"/>
            </w:tcMar>
            <w:vAlign w:val="center"/>
          </w:tcPr>
          <w:p w:rsidR="00AB1659" w:rsidRPr="00434323" w:rsidRDefault="00AB1659" w:rsidP="00C56985">
            <w:pPr>
              <w:rPr>
                <w:rFonts w:ascii="宋体" w:eastAsia="宋体" w:hAnsi="宋体" w:cs="Times New Roman"/>
                <w:bCs/>
                <w:sz w:val="24"/>
                <w:szCs w:val="24"/>
              </w:rPr>
            </w:pPr>
            <w:r w:rsidRPr="00434323">
              <w:rPr>
                <w:rFonts w:ascii="宋体" w:eastAsia="宋体" w:hAnsi="宋体" w:cs="Times New Roman" w:hint="eastAsia"/>
                <w:bCs/>
                <w:sz w:val="24"/>
                <w:szCs w:val="24"/>
              </w:rPr>
              <w:t>请被录取的同学将于</w:t>
            </w:r>
            <w:r w:rsidRPr="00434323">
              <w:rPr>
                <w:rFonts w:ascii="宋体" w:eastAsia="宋体" w:hAnsi="宋体" w:cs="Times New Roman"/>
                <w:bCs/>
                <w:sz w:val="24"/>
                <w:szCs w:val="24"/>
              </w:rPr>
              <w:t>2019</w:t>
            </w:r>
            <w:r w:rsidRPr="00434323">
              <w:rPr>
                <w:rFonts w:ascii="宋体" w:eastAsia="宋体" w:hAnsi="宋体" w:cs="Times New Roman" w:hint="eastAsia"/>
                <w:bCs/>
                <w:sz w:val="24"/>
                <w:szCs w:val="24"/>
              </w:rPr>
              <w:t>年</w:t>
            </w:r>
            <w:r w:rsidRPr="00434323">
              <w:rPr>
                <w:rFonts w:ascii="宋体" w:eastAsia="宋体" w:hAnsi="宋体" w:cs="Times New Roman"/>
                <w:bCs/>
                <w:sz w:val="24"/>
                <w:szCs w:val="24"/>
              </w:rPr>
              <w:t>9</w:t>
            </w:r>
            <w:r w:rsidRPr="00434323">
              <w:rPr>
                <w:rFonts w:ascii="宋体" w:eastAsia="宋体" w:hAnsi="宋体" w:cs="Times New Roman" w:hint="eastAsia"/>
                <w:bCs/>
                <w:sz w:val="24"/>
                <w:szCs w:val="24"/>
              </w:rPr>
              <w:t>-10月开学选课期间缴费，登陆学校财务部平台本人缴费。具体通知查看教务部网站关于双学位缴费公告通知。艺术学院收费标准：国内学生每学分100元，留学生每学分400元。逾期不交费的同学删除选课课程。（2</w:t>
            </w:r>
            <w:r w:rsidRPr="00434323">
              <w:rPr>
                <w:rFonts w:ascii="宋体" w:eastAsia="宋体" w:hAnsi="宋体" w:cs="Times New Roman"/>
                <w:bCs/>
                <w:sz w:val="24"/>
                <w:szCs w:val="24"/>
              </w:rPr>
              <w:t>019</w:t>
            </w:r>
            <w:r w:rsidRPr="00434323">
              <w:rPr>
                <w:rFonts w:ascii="宋体" w:eastAsia="宋体" w:hAnsi="宋体" w:cs="Times New Roman" w:hint="eastAsia"/>
                <w:bCs/>
                <w:sz w:val="24"/>
                <w:szCs w:val="24"/>
              </w:rPr>
              <w:t>年9月艺术</w:t>
            </w:r>
            <w:r w:rsidRPr="00434323">
              <w:rPr>
                <w:rFonts w:ascii="宋体" w:eastAsia="宋体" w:hAnsi="宋体" w:cs="Times New Roman"/>
                <w:bCs/>
                <w:sz w:val="24"/>
                <w:szCs w:val="24"/>
              </w:rPr>
              <w:t>学院将召开</w:t>
            </w:r>
            <w:r w:rsidRPr="00434323">
              <w:rPr>
                <w:rFonts w:ascii="宋体" w:eastAsia="宋体" w:hAnsi="宋体" w:cs="Times New Roman" w:hint="eastAsia"/>
                <w:bCs/>
                <w:sz w:val="24"/>
                <w:szCs w:val="24"/>
              </w:rPr>
              <w:t>双学位教学管理会议，届时通知，请已经录取的同学留意参加</w:t>
            </w:r>
            <w:r w:rsidRPr="00434323">
              <w:rPr>
                <w:rFonts w:ascii="宋体" w:eastAsia="宋体" w:hAnsi="宋体" w:cs="Times New Roman"/>
                <w:bCs/>
                <w:sz w:val="24"/>
                <w:szCs w:val="24"/>
              </w:rPr>
              <w:t>。</w:t>
            </w:r>
            <w:r w:rsidRPr="00434323">
              <w:rPr>
                <w:rFonts w:ascii="宋体" w:eastAsia="宋体" w:hAnsi="宋体" w:cs="Times New Roman" w:hint="eastAsia"/>
                <w:bCs/>
                <w:sz w:val="24"/>
                <w:szCs w:val="24"/>
              </w:rPr>
              <w:t>）</w:t>
            </w:r>
          </w:p>
        </w:tc>
      </w:tr>
      <w:tr w:rsidR="00AB1659" w:rsidRPr="00113FB6" w:rsidTr="00C56985">
        <w:trPr>
          <w:trHeight w:val="74"/>
          <w:jc w:val="center"/>
        </w:trPr>
        <w:tc>
          <w:tcPr>
            <w:tcW w:w="1149" w:type="dxa"/>
            <w:tcBorders>
              <w:top w:val="nil"/>
              <w:left w:val="single" w:sz="8" w:space="0" w:color="0000FF"/>
              <w:bottom w:val="single" w:sz="8" w:space="0" w:color="auto"/>
              <w:right w:val="single" w:sz="8" w:space="0" w:color="0000FF"/>
            </w:tcBorders>
            <w:tcMar>
              <w:top w:w="0" w:type="dxa"/>
              <w:left w:w="108" w:type="dxa"/>
              <w:bottom w:w="0" w:type="dxa"/>
              <w:right w:w="108" w:type="dxa"/>
            </w:tcMar>
            <w:vAlign w:val="center"/>
          </w:tcPr>
          <w:p w:rsidR="00AB1659" w:rsidRPr="00113FB6" w:rsidRDefault="00AB1659" w:rsidP="00C56985">
            <w:pPr>
              <w:rPr>
                <w:rFonts w:ascii="宋体" w:eastAsia="宋体" w:hAnsi="宋体" w:cs="Times New Roman"/>
                <w:b/>
                <w:bCs/>
                <w:sz w:val="24"/>
                <w:szCs w:val="24"/>
              </w:rPr>
            </w:pPr>
          </w:p>
        </w:tc>
        <w:tc>
          <w:tcPr>
            <w:tcW w:w="976" w:type="dxa"/>
            <w:tcBorders>
              <w:top w:val="nil"/>
              <w:left w:val="nil"/>
              <w:bottom w:val="single" w:sz="8" w:space="0" w:color="auto"/>
              <w:right w:val="single" w:sz="8" w:space="0" w:color="0000FF"/>
            </w:tcBorders>
            <w:tcMar>
              <w:top w:w="0" w:type="dxa"/>
              <w:left w:w="108" w:type="dxa"/>
              <w:bottom w:w="0" w:type="dxa"/>
              <w:right w:w="108" w:type="dxa"/>
            </w:tcMar>
            <w:vAlign w:val="center"/>
          </w:tcPr>
          <w:p w:rsidR="00AB1659" w:rsidRPr="00113FB6" w:rsidRDefault="00AB1659" w:rsidP="00C56985">
            <w:pPr>
              <w:rPr>
                <w:rFonts w:ascii="宋体" w:eastAsia="宋体" w:hAnsi="宋体" w:cs="Times New Roman"/>
                <w:b/>
                <w:bCs/>
                <w:sz w:val="24"/>
                <w:szCs w:val="24"/>
              </w:rPr>
            </w:pPr>
          </w:p>
        </w:tc>
        <w:tc>
          <w:tcPr>
            <w:tcW w:w="6412" w:type="dxa"/>
            <w:tcBorders>
              <w:top w:val="nil"/>
              <w:left w:val="nil"/>
              <w:bottom w:val="single" w:sz="8" w:space="0" w:color="auto"/>
              <w:right w:val="single" w:sz="8" w:space="0" w:color="0000FF"/>
            </w:tcBorders>
            <w:tcMar>
              <w:top w:w="0" w:type="dxa"/>
              <w:left w:w="108" w:type="dxa"/>
              <w:bottom w:w="0" w:type="dxa"/>
              <w:right w:w="108" w:type="dxa"/>
            </w:tcMar>
            <w:vAlign w:val="center"/>
          </w:tcPr>
          <w:p w:rsidR="00AB1659" w:rsidRPr="00113FB6" w:rsidRDefault="00AB1659" w:rsidP="00C56985">
            <w:pPr>
              <w:rPr>
                <w:rFonts w:ascii="宋体" w:eastAsia="宋体" w:hAnsi="宋体" w:cs="Times New Roman"/>
                <w:b/>
                <w:bCs/>
                <w:sz w:val="24"/>
                <w:szCs w:val="24"/>
              </w:rPr>
            </w:pPr>
          </w:p>
        </w:tc>
      </w:tr>
    </w:tbl>
    <w:p w:rsidR="00AB1659" w:rsidRPr="00113FB6" w:rsidRDefault="00AB1659" w:rsidP="00AB1659">
      <w:pPr>
        <w:rPr>
          <w:rFonts w:ascii="宋体" w:eastAsia="宋体" w:hAnsi="宋体" w:cs="Times New Roman"/>
          <w:sz w:val="24"/>
          <w:szCs w:val="24"/>
        </w:rPr>
      </w:pPr>
    </w:p>
    <w:p w:rsidR="00AB1659" w:rsidRPr="00026102" w:rsidRDefault="00AB1659" w:rsidP="00026102">
      <w:pPr>
        <w:rPr>
          <w:b/>
          <w:sz w:val="24"/>
          <w:szCs w:val="24"/>
        </w:rPr>
      </w:pPr>
      <w:r w:rsidRPr="00026102">
        <w:rPr>
          <w:rFonts w:hint="eastAsia"/>
          <w:b/>
          <w:sz w:val="24"/>
          <w:szCs w:val="24"/>
        </w:rPr>
        <w:t>五</w:t>
      </w:r>
      <w:r w:rsidRPr="00026102">
        <w:rPr>
          <w:b/>
          <w:sz w:val="24"/>
          <w:szCs w:val="24"/>
        </w:rPr>
        <w:t>、</w:t>
      </w:r>
      <w:r w:rsidRPr="00026102">
        <w:rPr>
          <w:rFonts w:hint="eastAsia"/>
          <w:b/>
          <w:sz w:val="24"/>
          <w:szCs w:val="24"/>
        </w:rPr>
        <w:t>学分要求</w:t>
      </w:r>
    </w:p>
    <w:p w:rsidR="00AB1659" w:rsidRPr="00113FB6" w:rsidRDefault="00AB1659" w:rsidP="00AB1659">
      <w:pPr>
        <w:ind w:firstLineChars="200" w:firstLine="480"/>
        <w:rPr>
          <w:rFonts w:ascii="宋体" w:eastAsia="宋体" w:hAnsi="宋体" w:cs="Times New Roman"/>
          <w:sz w:val="24"/>
          <w:szCs w:val="24"/>
        </w:rPr>
      </w:pPr>
      <w:r w:rsidRPr="00113FB6">
        <w:rPr>
          <w:rFonts w:ascii="宋体" w:eastAsia="宋体" w:hAnsi="宋体" w:cs="Times New Roman" w:hint="eastAsia"/>
          <w:sz w:val="24"/>
          <w:szCs w:val="24"/>
        </w:rPr>
        <w:t>1、艺术史论双学位总学分：45学分，其中：</w:t>
      </w:r>
    </w:p>
    <w:p w:rsidR="00AB1659" w:rsidRPr="00113FB6" w:rsidRDefault="00AB1659" w:rsidP="00AB1659">
      <w:pPr>
        <w:ind w:firstLineChars="200" w:firstLine="480"/>
        <w:rPr>
          <w:rFonts w:ascii="宋体" w:eastAsia="宋体" w:hAnsi="宋体" w:cs="Times New Roman"/>
          <w:sz w:val="24"/>
          <w:szCs w:val="24"/>
        </w:rPr>
      </w:pPr>
      <w:bookmarkStart w:id="1957" w:name="_Toc45358090"/>
      <w:r w:rsidRPr="00113FB6">
        <w:rPr>
          <w:rFonts w:ascii="宋体" w:eastAsia="宋体" w:hAnsi="宋体" w:cs="Times New Roman" w:hint="eastAsia"/>
          <w:sz w:val="24"/>
          <w:szCs w:val="24"/>
        </w:rPr>
        <w:t>必修课程：27学分</w:t>
      </w:r>
      <w:bookmarkEnd w:id="1957"/>
    </w:p>
    <w:p w:rsidR="00AB1659" w:rsidRPr="00113FB6" w:rsidRDefault="00AB1659" w:rsidP="00AB1659">
      <w:pPr>
        <w:ind w:firstLineChars="200" w:firstLine="480"/>
        <w:rPr>
          <w:rFonts w:ascii="宋体" w:eastAsia="宋体" w:hAnsi="宋体" w:cs="Times New Roman"/>
          <w:sz w:val="24"/>
          <w:szCs w:val="24"/>
        </w:rPr>
      </w:pPr>
      <w:bookmarkStart w:id="1958" w:name="_Toc45358091"/>
      <w:r>
        <w:rPr>
          <w:rFonts w:ascii="宋体" w:eastAsia="宋体" w:hAnsi="宋体" w:cs="Times New Roman" w:hint="eastAsia"/>
          <w:sz w:val="24"/>
          <w:szCs w:val="24"/>
        </w:rPr>
        <w:t>选修课程</w:t>
      </w:r>
      <w:r w:rsidRPr="00113FB6">
        <w:rPr>
          <w:rFonts w:ascii="宋体" w:eastAsia="宋体" w:hAnsi="宋体" w:cs="Times New Roman" w:hint="eastAsia"/>
          <w:sz w:val="24"/>
          <w:szCs w:val="24"/>
        </w:rPr>
        <w:t>：18学分</w:t>
      </w:r>
      <w:bookmarkEnd w:id="1958"/>
    </w:p>
    <w:p w:rsidR="00AB1659" w:rsidRPr="00113FB6" w:rsidRDefault="00AB1659" w:rsidP="00AB1659">
      <w:pPr>
        <w:ind w:firstLineChars="200" w:firstLine="480"/>
        <w:rPr>
          <w:rFonts w:ascii="宋体" w:eastAsia="宋体" w:hAnsi="宋体" w:cs="Times New Roman"/>
          <w:sz w:val="24"/>
          <w:szCs w:val="24"/>
        </w:rPr>
      </w:pPr>
      <w:bookmarkStart w:id="1959" w:name="_Toc45358092"/>
      <w:r w:rsidRPr="00113FB6">
        <w:rPr>
          <w:rFonts w:ascii="宋体" w:eastAsia="宋体" w:hAnsi="宋体" w:cs="Times New Roman" w:hint="eastAsia"/>
          <w:sz w:val="24"/>
          <w:szCs w:val="24"/>
        </w:rPr>
        <w:t>2、艺术史论辅修</w:t>
      </w:r>
      <w:bookmarkStart w:id="1960" w:name="OLE_LINK4"/>
      <w:bookmarkStart w:id="1961" w:name="OLE_LINK5"/>
      <w:bookmarkEnd w:id="1959"/>
      <w:r w:rsidRPr="00113FB6">
        <w:rPr>
          <w:rFonts w:ascii="宋体" w:eastAsia="宋体" w:hAnsi="宋体" w:cs="Times New Roman" w:hint="eastAsia"/>
          <w:sz w:val="24"/>
          <w:szCs w:val="24"/>
        </w:rPr>
        <w:t>总学分：27学分，其中：</w:t>
      </w:r>
      <w:bookmarkStart w:id="1962" w:name="_Toc45358096"/>
    </w:p>
    <w:p w:rsidR="00AB1659" w:rsidRPr="00113FB6" w:rsidRDefault="00AB1659" w:rsidP="00AB1659">
      <w:pPr>
        <w:ind w:firstLineChars="200" w:firstLine="480"/>
        <w:rPr>
          <w:rFonts w:ascii="宋体" w:eastAsia="宋体" w:hAnsi="宋体" w:cs="Times New Roman"/>
          <w:sz w:val="24"/>
          <w:szCs w:val="24"/>
        </w:rPr>
      </w:pPr>
      <w:r w:rsidRPr="00113FB6">
        <w:rPr>
          <w:rFonts w:ascii="宋体" w:eastAsia="宋体" w:hAnsi="宋体" w:cs="Times New Roman" w:hint="eastAsia"/>
          <w:sz w:val="24"/>
          <w:szCs w:val="24"/>
        </w:rPr>
        <w:t>必修课程：27学分</w:t>
      </w:r>
      <w:bookmarkEnd w:id="1960"/>
      <w:bookmarkEnd w:id="1961"/>
      <w:bookmarkEnd w:id="1962"/>
    </w:p>
    <w:p w:rsidR="00AB1659" w:rsidRPr="00026102" w:rsidRDefault="00AB1659" w:rsidP="00026102">
      <w:pPr>
        <w:rPr>
          <w:b/>
          <w:sz w:val="24"/>
          <w:szCs w:val="24"/>
        </w:rPr>
      </w:pPr>
      <w:r w:rsidRPr="00026102">
        <w:rPr>
          <w:rFonts w:hint="eastAsia"/>
          <w:b/>
          <w:sz w:val="24"/>
          <w:szCs w:val="24"/>
        </w:rPr>
        <w:t>六</w:t>
      </w:r>
      <w:r w:rsidRPr="00026102">
        <w:rPr>
          <w:b/>
          <w:sz w:val="24"/>
          <w:szCs w:val="24"/>
        </w:rPr>
        <w:t>、</w:t>
      </w:r>
      <w:r w:rsidRPr="00026102">
        <w:rPr>
          <w:rFonts w:hint="eastAsia"/>
          <w:b/>
          <w:sz w:val="24"/>
          <w:szCs w:val="24"/>
        </w:rPr>
        <w:t>课程设置</w:t>
      </w:r>
    </w:p>
    <w:p w:rsidR="00AB1659" w:rsidRPr="00113FB6" w:rsidRDefault="00AB1659" w:rsidP="00AB1659">
      <w:pPr>
        <w:autoSpaceDE w:val="0"/>
        <w:autoSpaceDN w:val="0"/>
        <w:adjustRightInd w:val="0"/>
        <w:ind w:firstLineChars="200" w:firstLine="480"/>
        <w:jc w:val="left"/>
        <w:rPr>
          <w:rFonts w:ascii="宋体" w:eastAsia="宋体" w:hAnsi="宋体" w:cs="宋体"/>
          <w:kern w:val="0"/>
          <w:sz w:val="24"/>
          <w:szCs w:val="24"/>
        </w:rPr>
      </w:pPr>
      <w:r w:rsidRPr="00113FB6">
        <w:rPr>
          <w:rFonts w:ascii="宋体" w:eastAsia="宋体" w:hAnsi="宋体" w:cs="Times New Roman" w:hint="eastAsia"/>
          <w:sz w:val="24"/>
          <w:szCs w:val="24"/>
        </w:rPr>
        <w:t>本专业辅修/双学位学生</w:t>
      </w:r>
      <w:r w:rsidRPr="00113FB6">
        <w:rPr>
          <w:rFonts w:ascii="宋体" w:eastAsia="宋体" w:hAnsi="宋体" w:cs="宋体" w:hint="eastAsia"/>
          <w:kern w:val="0"/>
          <w:sz w:val="24"/>
          <w:szCs w:val="24"/>
        </w:rPr>
        <w:t>课程分为必修课程与选修课程两类。</w:t>
      </w:r>
    </w:p>
    <w:p w:rsidR="00AB1659" w:rsidRPr="00113FB6" w:rsidRDefault="00AB1659" w:rsidP="00AB1659">
      <w:pPr>
        <w:autoSpaceDE w:val="0"/>
        <w:autoSpaceDN w:val="0"/>
        <w:adjustRightInd w:val="0"/>
        <w:ind w:firstLineChars="200" w:firstLine="480"/>
        <w:jc w:val="left"/>
        <w:rPr>
          <w:rFonts w:ascii="宋体" w:eastAsia="宋体" w:hAnsi="宋体" w:cs="宋体"/>
          <w:kern w:val="0"/>
          <w:sz w:val="24"/>
          <w:szCs w:val="24"/>
        </w:rPr>
      </w:pPr>
      <w:r w:rsidRPr="00113FB6">
        <w:rPr>
          <w:rFonts w:ascii="宋体" w:eastAsia="宋体" w:hAnsi="宋体" w:cs="宋体" w:hint="eastAsia"/>
          <w:kern w:val="0"/>
          <w:sz w:val="24"/>
          <w:szCs w:val="24"/>
        </w:rPr>
        <w:t>必修课程为学生必须掌握的艺术学方向的基础知识和技能，选修课程则突出不同领域内的专业知识与技能。</w:t>
      </w:r>
      <w:bookmarkStart w:id="1963" w:name="_Toc208212997"/>
    </w:p>
    <w:bookmarkEnd w:id="1963"/>
    <w:p w:rsidR="00AB1659" w:rsidRPr="00113FB6" w:rsidRDefault="00AB1659" w:rsidP="00AB1659">
      <w:pPr>
        <w:autoSpaceDE w:val="0"/>
        <w:autoSpaceDN w:val="0"/>
        <w:adjustRightInd w:val="0"/>
        <w:ind w:firstLineChars="200" w:firstLine="482"/>
        <w:jc w:val="left"/>
        <w:rPr>
          <w:rFonts w:ascii="宋体" w:eastAsia="宋体" w:hAnsi="宋体" w:cs="Times New Roman"/>
          <w:bCs/>
          <w:color w:val="000000" w:themeColor="text1"/>
          <w:sz w:val="24"/>
          <w:szCs w:val="24"/>
        </w:rPr>
      </w:pPr>
      <w:r w:rsidRPr="00113FB6">
        <w:rPr>
          <w:rFonts w:ascii="宋体" w:eastAsia="宋体" w:hAnsi="宋体" w:cs="Times New Roman" w:hint="eastAsia"/>
          <w:b/>
          <w:color w:val="000000" w:themeColor="text1"/>
          <w:sz w:val="24"/>
          <w:szCs w:val="24"/>
        </w:rPr>
        <w:t>艺术史论方向（必修课程</w:t>
      </w:r>
      <w:r w:rsidRPr="00113FB6">
        <w:rPr>
          <w:rFonts w:ascii="宋体" w:eastAsia="宋体" w:hAnsi="宋体" w:cs="Times New Roman" w:hint="eastAsia"/>
          <w:bCs/>
          <w:color w:val="000000" w:themeColor="text1"/>
          <w:sz w:val="24"/>
          <w:szCs w:val="24"/>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551"/>
        <w:gridCol w:w="1817"/>
        <w:gridCol w:w="1360"/>
        <w:gridCol w:w="1359"/>
      </w:tblGrid>
      <w:tr w:rsidR="00AB1659" w:rsidRPr="00113FB6" w:rsidTr="00C56985">
        <w:trPr>
          <w:trHeight w:val="390"/>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课程号</w:t>
            </w:r>
          </w:p>
        </w:tc>
        <w:tc>
          <w:tcPr>
            <w:tcW w:w="2551"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课程名称</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课程类别</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总学时</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学分</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04334001</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世界美术简史</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04333021</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美术概论</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04332530</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文化产业导论</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04331570</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戏剧艺术概论</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04331541</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美学原理</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04330649</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影视理论与批评</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04334008</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中西方音乐专题</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48</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04330028</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跨文化艺术传播学</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04330013</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艺术学原理</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04330005</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音乐概论</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04330004</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创意写作</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04330002</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艺术心理学</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555"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04330101</w:t>
            </w:r>
          </w:p>
        </w:tc>
        <w:tc>
          <w:tcPr>
            <w:tcW w:w="2551"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电影概论</w:t>
            </w:r>
          </w:p>
        </w:tc>
        <w:tc>
          <w:tcPr>
            <w:tcW w:w="18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专业必修</w:t>
            </w:r>
          </w:p>
        </w:tc>
        <w:tc>
          <w:tcPr>
            <w:tcW w:w="1360"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359"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bl>
    <w:p w:rsidR="00AB1659" w:rsidRPr="00026102" w:rsidRDefault="00AB1659" w:rsidP="00026102">
      <w:pPr>
        <w:rPr>
          <w:b/>
          <w:sz w:val="24"/>
          <w:szCs w:val="24"/>
        </w:rPr>
      </w:pPr>
      <w:r w:rsidRPr="00026102">
        <w:rPr>
          <w:rFonts w:hint="eastAsia"/>
          <w:b/>
          <w:sz w:val="24"/>
          <w:szCs w:val="24"/>
        </w:rPr>
        <w:t>（以上课程双学位选择修满</w:t>
      </w:r>
      <w:r w:rsidRPr="00026102">
        <w:rPr>
          <w:b/>
          <w:sz w:val="24"/>
          <w:szCs w:val="24"/>
        </w:rPr>
        <w:t>27</w:t>
      </w:r>
      <w:r w:rsidRPr="00026102">
        <w:rPr>
          <w:rFonts w:hint="eastAsia"/>
          <w:b/>
          <w:sz w:val="24"/>
          <w:szCs w:val="24"/>
        </w:rPr>
        <w:t>学分，辅修选择修满</w:t>
      </w:r>
      <w:r w:rsidRPr="00026102">
        <w:rPr>
          <w:b/>
          <w:sz w:val="24"/>
          <w:szCs w:val="24"/>
        </w:rPr>
        <w:t>27</w:t>
      </w:r>
      <w:r w:rsidRPr="00026102">
        <w:rPr>
          <w:rFonts w:hint="eastAsia"/>
          <w:b/>
          <w:sz w:val="24"/>
          <w:szCs w:val="24"/>
        </w:rPr>
        <w:t>学分；）</w:t>
      </w:r>
    </w:p>
    <w:p w:rsidR="00AB1659" w:rsidRPr="00113FB6" w:rsidRDefault="00AB1659" w:rsidP="00AB1659">
      <w:pPr>
        <w:widowControl/>
        <w:jc w:val="left"/>
        <w:rPr>
          <w:rFonts w:ascii="宋体" w:eastAsia="宋体" w:hAnsi="宋体" w:cs="Times New Roman"/>
          <w:kern w:val="0"/>
          <w:sz w:val="24"/>
          <w:szCs w:val="24"/>
        </w:rPr>
      </w:pPr>
      <w:r w:rsidRPr="00113FB6">
        <w:rPr>
          <w:rFonts w:ascii="宋体" w:eastAsia="宋体" w:hAnsi="宋体"/>
          <w:sz w:val="24"/>
          <w:szCs w:val="24"/>
        </w:rPr>
        <w:br w:type="page"/>
      </w:r>
    </w:p>
    <w:p w:rsidR="00AB1659" w:rsidRPr="00D4161E" w:rsidRDefault="00AB1659" w:rsidP="00AB1659">
      <w:pPr>
        <w:autoSpaceDE w:val="0"/>
        <w:autoSpaceDN w:val="0"/>
        <w:adjustRightInd w:val="0"/>
        <w:ind w:firstLineChars="300" w:firstLine="723"/>
        <w:jc w:val="left"/>
        <w:rPr>
          <w:rFonts w:ascii="宋体" w:eastAsia="宋体" w:hAnsi="宋体" w:cs="Times New Roman"/>
          <w:bCs/>
          <w:color w:val="000000" w:themeColor="text1"/>
          <w:sz w:val="24"/>
          <w:szCs w:val="24"/>
        </w:rPr>
      </w:pPr>
      <w:r w:rsidRPr="00113FB6">
        <w:rPr>
          <w:rFonts w:ascii="宋体" w:eastAsia="宋体" w:hAnsi="宋体" w:cs="Times New Roman" w:hint="eastAsia"/>
          <w:b/>
          <w:color w:val="000000" w:themeColor="text1"/>
          <w:sz w:val="24"/>
          <w:szCs w:val="24"/>
        </w:rPr>
        <w:lastRenderedPageBreak/>
        <w:t>艺术史论方向（限选课程</w:t>
      </w:r>
      <w:r w:rsidRPr="00113FB6">
        <w:rPr>
          <w:rFonts w:ascii="宋体" w:eastAsia="宋体" w:hAnsi="宋体" w:cs="Times New Roman" w:hint="eastAsia"/>
          <w:bCs/>
          <w:color w:val="000000" w:themeColor="text1"/>
          <w:sz w:val="24"/>
          <w:szCs w:val="24"/>
        </w:rPr>
        <w:t>）</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214"/>
        <w:gridCol w:w="1134"/>
        <w:gridCol w:w="1134"/>
        <w:gridCol w:w="1417"/>
      </w:tblGrid>
      <w:tr w:rsidR="00AB1659" w:rsidRPr="00113FB6" w:rsidTr="00C56985">
        <w:trPr>
          <w:trHeight w:val="285"/>
        </w:trPr>
        <w:tc>
          <w:tcPr>
            <w:tcW w:w="1176" w:type="dxa"/>
            <w:shd w:val="clear" w:color="auto" w:fill="auto"/>
            <w:vAlign w:val="center"/>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w:t>
            </w:r>
            <w:r>
              <w:rPr>
                <w:rFonts w:ascii="宋体" w:eastAsia="宋体" w:hAnsi="宋体" w:cs="宋体" w:hint="eastAsia"/>
                <w:color w:val="000000"/>
                <w:kern w:val="0"/>
                <w:sz w:val="24"/>
                <w:szCs w:val="24"/>
              </w:rPr>
              <w:t>程</w:t>
            </w:r>
            <w:r w:rsidRPr="00113FB6">
              <w:rPr>
                <w:rFonts w:ascii="宋体" w:eastAsia="宋体" w:hAnsi="宋体" w:cs="宋体" w:hint="eastAsia"/>
                <w:color w:val="000000"/>
                <w:kern w:val="0"/>
                <w:sz w:val="24"/>
                <w:szCs w:val="24"/>
              </w:rPr>
              <w:t>号</w:t>
            </w:r>
          </w:p>
        </w:tc>
        <w:tc>
          <w:tcPr>
            <w:tcW w:w="3214" w:type="dxa"/>
            <w:shd w:val="clear" w:color="auto" w:fill="auto"/>
            <w:vAlign w:val="center"/>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课程</w:t>
            </w:r>
            <w:r>
              <w:rPr>
                <w:rFonts w:ascii="宋体" w:eastAsia="宋体" w:hAnsi="宋体" w:cs="宋体" w:hint="eastAsia"/>
                <w:color w:val="000000"/>
                <w:kern w:val="0"/>
                <w:sz w:val="24"/>
                <w:szCs w:val="24"/>
              </w:rPr>
              <w:t>名称</w:t>
            </w:r>
          </w:p>
        </w:tc>
        <w:tc>
          <w:tcPr>
            <w:tcW w:w="1134" w:type="dxa"/>
            <w:shd w:val="clear" w:color="auto" w:fill="auto"/>
            <w:vAlign w:val="center"/>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课程性质</w:t>
            </w:r>
          </w:p>
        </w:tc>
        <w:tc>
          <w:tcPr>
            <w:tcW w:w="1134" w:type="dxa"/>
            <w:shd w:val="clear" w:color="auto" w:fill="auto"/>
            <w:vAlign w:val="center"/>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学时</w:t>
            </w:r>
          </w:p>
        </w:tc>
        <w:tc>
          <w:tcPr>
            <w:tcW w:w="1417" w:type="dxa"/>
            <w:shd w:val="clear" w:color="auto" w:fill="auto"/>
            <w:vAlign w:val="center"/>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学分</w:t>
            </w:r>
          </w:p>
        </w:tc>
      </w:tr>
      <w:tr w:rsidR="00AB1659" w:rsidRPr="007C5845" w:rsidTr="00C56985">
        <w:trPr>
          <w:trHeight w:val="285"/>
        </w:trPr>
        <w:tc>
          <w:tcPr>
            <w:tcW w:w="1176" w:type="dxa"/>
            <w:shd w:val="clear" w:color="auto" w:fill="auto"/>
            <w:vAlign w:val="center"/>
            <w:hideMark/>
          </w:tcPr>
          <w:p w:rsidR="00AB1659" w:rsidRPr="007C5845" w:rsidRDefault="00AB1659" w:rsidP="00C56985">
            <w:pPr>
              <w:widowControl/>
              <w:jc w:val="center"/>
              <w:rPr>
                <w:rFonts w:ascii="宋体" w:eastAsia="宋体" w:hAnsi="宋体" w:cs="宋体"/>
                <w:color w:val="000000"/>
                <w:kern w:val="0"/>
                <w:sz w:val="24"/>
                <w:szCs w:val="24"/>
              </w:rPr>
            </w:pPr>
            <w:r w:rsidRPr="007C5845">
              <w:rPr>
                <w:rFonts w:ascii="宋体" w:eastAsia="宋体" w:hAnsi="宋体" w:cs="宋体" w:hint="eastAsia"/>
                <w:color w:val="000000"/>
                <w:kern w:val="0"/>
                <w:sz w:val="24"/>
                <w:szCs w:val="24"/>
              </w:rPr>
              <w:t>04330714</w:t>
            </w:r>
          </w:p>
        </w:tc>
        <w:tc>
          <w:tcPr>
            <w:tcW w:w="3214" w:type="dxa"/>
            <w:shd w:val="clear" w:color="auto" w:fill="auto"/>
            <w:vAlign w:val="center"/>
            <w:hideMark/>
          </w:tcPr>
          <w:p w:rsidR="00AB1659" w:rsidRPr="007C5845" w:rsidRDefault="00AB1659" w:rsidP="00C56985">
            <w:pPr>
              <w:widowControl/>
              <w:jc w:val="left"/>
              <w:rPr>
                <w:rFonts w:ascii="宋体" w:eastAsia="宋体" w:hAnsi="宋体" w:cs="宋体"/>
                <w:color w:val="000000"/>
                <w:kern w:val="0"/>
                <w:sz w:val="24"/>
                <w:szCs w:val="24"/>
              </w:rPr>
            </w:pPr>
            <w:r w:rsidRPr="007C5845">
              <w:rPr>
                <w:rFonts w:ascii="宋体" w:eastAsia="宋体" w:hAnsi="宋体" w:cs="宋体" w:hint="eastAsia"/>
                <w:color w:val="000000"/>
                <w:kern w:val="0"/>
                <w:sz w:val="24"/>
                <w:szCs w:val="24"/>
              </w:rPr>
              <w:t>艺术品收藏与鉴定</w:t>
            </w:r>
          </w:p>
        </w:tc>
        <w:tc>
          <w:tcPr>
            <w:tcW w:w="1134" w:type="dxa"/>
            <w:shd w:val="clear" w:color="auto" w:fill="auto"/>
            <w:vAlign w:val="center"/>
            <w:hideMark/>
          </w:tcPr>
          <w:p w:rsidR="00AB1659" w:rsidRPr="007C5845" w:rsidRDefault="00AB1659" w:rsidP="00C56985">
            <w:pPr>
              <w:widowControl/>
              <w:jc w:val="center"/>
              <w:rPr>
                <w:rFonts w:ascii="宋体" w:eastAsia="宋体" w:hAnsi="宋体" w:cs="宋体"/>
                <w:color w:val="000000"/>
                <w:kern w:val="0"/>
                <w:sz w:val="24"/>
                <w:szCs w:val="24"/>
              </w:rPr>
            </w:pPr>
            <w:r w:rsidRPr="007C5845">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7C5845" w:rsidRDefault="00AB1659" w:rsidP="00C56985">
            <w:pPr>
              <w:widowControl/>
              <w:jc w:val="center"/>
              <w:rPr>
                <w:rFonts w:ascii="宋体" w:eastAsia="宋体" w:hAnsi="宋体" w:cs="宋体"/>
                <w:color w:val="000000"/>
                <w:kern w:val="0"/>
                <w:sz w:val="24"/>
                <w:szCs w:val="24"/>
              </w:rPr>
            </w:pPr>
            <w:r w:rsidRPr="007C5845">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7C5845" w:rsidRDefault="00AB1659" w:rsidP="00C56985">
            <w:pPr>
              <w:widowControl/>
              <w:jc w:val="center"/>
              <w:rPr>
                <w:rFonts w:ascii="宋体" w:eastAsia="宋体" w:hAnsi="宋体" w:cs="宋体"/>
                <w:color w:val="000000"/>
                <w:kern w:val="0"/>
                <w:sz w:val="24"/>
                <w:szCs w:val="24"/>
              </w:rPr>
            </w:pPr>
            <w:r w:rsidRPr="007C5845">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04330716</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艺术策展学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04330717</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文化政策学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04331620</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毕业论文</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10</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4</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04332223</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影视音乐与声音</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04332225</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导演理论与实践（一）</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04332226</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导演理论与实践（二）</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04332791</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制片管理与营销</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04332870</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音乐剧概论</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04332930</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好莱坞电影叙事</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04330677</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艺术法</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36</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323"/>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04330675</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文化产业投融资理论与实务</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36</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04330255</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视觉文化与公共艺术</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04330157</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毕业作品创作（二）</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1</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04330156</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毕业作品创作（一）</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1</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04330147</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剧作法（二）</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04330077</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艺术经济学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04330069</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书法</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04330029</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文化市场营销学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454"/>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04330019</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中国戏曲史与戏曲美学专题</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04330016</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艺术管理学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32</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04330002</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艺术心理学</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r w:rsidR="00AB1659" w:rsidRPr="00113FB6" w:rsidTr="00C56985">
        <w:trPr>
          <w:trHeight w:val="285"/>
        </w:trPr>
        <w:tc>
          <w:tcPr>
            <w:tcW w:w="1176"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04330133</w:t>
            </w:r>
          </w:p>
        </w:tc>
        <w:tc>
          <w:tcPr>
            <w:tcW w:w="3214" w:type="dxa"/>
            <w:shd w:val="clear" w:color="auto" w:fill="auto"/>
            <w:vAlign w:val="center"/>
            <w:hideMark/>
          </w:tcPr>
          <w:p w:rsidR="00AB1659" w:rsidRPr="00113FB6" w:rsidRDefault="00AB1659" w:rsidP="00C56985">
            <w:pPr>
              <w:widowControl/>
              <w:jc w:val="left"/>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戏剧名作分析</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任选</w:t>
            </w:r>
          </w:p>
        </w:tc>
        <w:tc>
          <w:tcPr>
            <w:tcW w:w="1134"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34</w:t>
            </w:r>
          </w:p>
        </w:tc>
        <w:tc>
          <w:tcPr>
            <w:tcW w:w="1417" w:type="dxa"/>
            <w:shd w:val="clear" w:color="auto" w:fill="auto"/>
            <w:vAlign w:val="center"/>
            <w:hideMark/>
          </w:tcPr>
          <w:p w:rsidR="00AB1659" w:rsidRPr="00113FB6" w:rsidRDefault="00AB1659" w:rsidP="00C56985">
            <w:pPr>
              <w:widowControl/>
              <w:jc w:val="center"/>
              <w:rPr>
                <w:rFonts w:ascii="宋体" w:eastAsia="宋体" w:hAnsi="宋体" w:cs="宋体"/>
                <w:color w:val="000000"/>
                <w:kern w:val="0"/>
                <w:sz w:val="24"/>
                <w:szCs w:val="24"/>
              </w:rPr>
            </w:pPr>
            <w:r w:rsidRPr="00113FB6">
              <w:rPr>
                <w:rFonts w:ascii="宋体" w:eastAsia="宋体" w:hAnsi="宋体" w:cs="宋体" w:hint="eastAsia"/>
                <w:color w:val="000000"/>
                <w:kern w:val="0"/>
                <w:sz w:val="24"/>
                <w:szCs w:val="24"/>
              </w:rPr>
              <w:t>2</w:t>
            </w:r>
          </w:p>
        </w:tc>
      </w:tr>
    </w:tbl>
    <w:p w:rsidR="00AB1659" w:rsidRDefault="00AB1659" w:rsidP="00AB1659">
      <w:pPr>
        <w:autoSpaceDE w:val="0"/>
        <w:autoSpaceDN w:val="0"/>
        <w:adjustRightInd w:val="0"/>
        <w:jc w:val="left"/>
        <w:rPr>
          <w:rFonts w:ascii="宋体" w:eastAsia="宋体" w:hAnsi="宋体" w:cs="Times New Roman"/>
          <w:b/>
          <w:kern w:val="44"/>
          <w:sz w:val="24"/>
          <w:szCs w:val="24"/>
          <w:lang w:val="x-none" w:eastAsia="x-none"/>
        </w:rPr>
      </w:pPr>
    </w:p>
    <w:p w:rsidR="00AB1659" w:rsidRPr="00113FB6" w:rsidRDefault="00AB1659" w:rsidP="00AB1659">
      <w:pPr>
        <w:autoSpaceDE w:val="0"/>
        <w:autoSpaceDN w:val="0"/>
        <w:adjustRightInd w:val="0"/>
        <w:jc w:val="left"/>
        <w:rPr>
          <w:rFonts w:ascii="宋体" w:eastAsia="宋体" w:hAnsi="宋体" w:cs="宋体"/>
          <w:b/>
          <w:kern w:val="0"/>
          <w:sz w:val="24"/>
          <w:szCs w:val="24"/>
        </w:rPr>
      </w:pPr>
      <w:r w:rsidRPr="00113FB6">
        <w:rPr>
          <w:rFonts w:ascii="宋体" w:eastAsia="宋体" w:hAnsi="宋体" w:cs="宋体" w:hint="eastAsia"/>
          <w:b/>
          <w:kern w:val="0"/>
          <w:sz w:val="24"/>
          <w:szCs w:val="24"/>
        </w:rPr>
        <w:t>学位论文</w:t>
      </w:r>
    </w:p>
    <w:p w:rsidR="00AB1659" w:rsidRPr="00113FB6" w:rsidRDefault="00AB1659" w:rsidP="00AB1659">
      <w:pPr>
        <w:autoSpaceDE w:val="0"/>
        <w:autoSpaceDN w:val="0"/>
        <w:adjustRightInd w:val="0"/>
        <w:ind w:firstLineChars="200" w:firstLine="480"/>
        <w:jc w:val="left"/>
        <w:rPr>
          <w:rFonts w:ascii="宋体" w:eastAsia="宋体" w:hAnsi="宋体" w:cs="宋体"/>
          <w:kern w:val="0"/>
          <w:sz w:val="24"/>
          <w:szCs w:val="24"/>
        </w:rPr>
      </w:pPr>
      <w:r w:rsidRPr="00113FB6">
        <w:rPr>
          <w:rFonts w:ascii="宋体" w:eastAsia="宋体" w:hAnsi="宋体" w:cs="宋体" w:hint="eastAsia"/>
          <w:kern w:val="0"/>
          <w:sz w:val="24"/>
          <w:szCs w:val="24"/>
        </w:rPr>
        <w:t>双学位的学生须独立完成一篇不少于</w:t>
      </w:r>
      <w:r w:rsidRPr="00113FB6">
        <w:rPr>
          <w:rFonts w:ascii="宋体" w:eastAsia="宋体" w:hAnsi="宋体" w:cs="宋体"/>
          <w:kern w:val="0"/>
          <w:sz w:val="24"/>
          <w:szCs w:val="24"/>
        </w:rPr>
        <w:t>1</w:t>
      </w:r>
      <w:r w:rsidRPr="00113FB6">
        <w:rPr>
          <w:rFonts w:ascii="宋体" w:eastAsia="宋体" w:hAnsi="宋体" w:cs="宋体" w:hint="eastAsia"/>
          <w:kern w:val="0"/>
          <w:sz w:val="24"/>
          <w:szCs w:val="24"/>
        </w:rPr>
        <w:t>万字的学术论文，学位论文计</w:t>
      </w:r>
      <w:r w:rsidRPr="00113FB6">
        <w:rPr>
          <w:rFonts w:ascii="宋体" w:eastAsia="宋体" w:hAnsi="宋体" w:cs="宋体"/>
          <w:kern w:val="0"/>
          <w:sz w:val="24"/>
          <w:szCs w:val="24"/>
        </w:rPr>
        <w:t>4</w:t>
      </w:r>
      <w:r w:rsidRPr="00113FB6">
        <w:rPr>
          <w:rFonts w:ascii="宋体" w:eastAsia="宋体" w:hAnsi="宋体" w:cs="宋体" w:hint="eastAsia"/>
          <w:kern w:val="0"/>
          <w:sz w:val="24"/>
          <w:szCs w:val="24"/>
        </w:rPr>
        <w:t>个学分（不答辩），或者完成10分钟的毕业拍片与实践课程，2学分，才能获得学士学位。学位论文在最后一个学年第一学期</w:t>
      </w:r>
      <w:r w:rsidRPr="00113FB6">
        <w:rPr>
          <w:rFonts w:ascii="宋体" w:eastAsia="宋体" w:hAnsi="宋体" w:cs="宋体"/>
          <w:kern w:val="0"/>
          <w:sz w:val="24"/>
          <w:szCs w:val="24"/>
        </w:rPr>
        <w:t>12</w:t>
      </w:r>
      <w:r w:rsidRPr="00113FB6">
        <w:rPr>
          <w:rFonts w:ascii="宋体" w:eastAsia="宋体" w:hAnsi="宋体" w:cs="宋体" w:hint="eastAsia"/>
          <w:kern w:val="0"/>
          <w:sz w:val="24"/>
          <w:szCs w:val="24"/>
        </w:rPr>
        <w:t>月确认选题及导师，第二学期</w:t>
      </w:r>
      <w:r w:rsidRPr="00113FB6">
        <w:rPr>
          <w:rFonts w:ascii="宋体" w:eastAsia="宋体" w:hAnsi="宋体" w:cs="宋体"/>
          <w:kern w:val="0"/>
          <w:sz w:val="24"/>
          <w:szCs w:val="24"/>
        </w:rPr>
        <w:t>5</w:t>
      </w:r>
      <w:r w:rsidRPr="00113FB6">
        <w:rPr>
          <w:rFonts w:ascii="宋体" w:eastAsia="宋体" w:hAnsi="宋体" w:cs="宋体" w:hint="eastAsia"/>
          <w:kern w:val="0"/>
          <w:sz w:val="24"/>
          <w:szCs w:val="24"/>
        </w:rPr>
        <w:t>月份完成论文并提交。</w:t>
      </w:r>
    </w:p>
    <w:p w:rsidR="00AB1659" w:rsidRPr="00113FB6" w:rsidRDefault="00AB1659" w:rsidP="00AB1659">
      <w:pPr>
        <w:autoSpaceDE w:val="0"/>
        <w:autoSpaceDN w:val="0"/>
        <w:adjustRightInd w:val="0"/>
        <w:jc w:val="left"/>
        <w:rPr>
          <w:rFonts w:ascii="宋体" w:eastAsia="宋体" w:hAnsi="宋体" w:cs="宋体"/>
          <w:b/>
          <w:kern w:val="0"/>
          <w:sz w:val="24"/>
          <w:szCs w:val="24"/>
        </w:rPr>
      </w:pPr>
      <w:r w:rsidRPr="00113FB6">
        <w:rPr>
          <w:rFonts w:ascii="宋体" w:eastAsia="宋体" w:hAnsi="宋体" w:cs="宋体" w:hint="eastAsia"/>
          <w:b/>
          <w:kern w:val="0"/>
          <w:sz w:val="24"/>
          <w:szCs w:val="24"/>
        </w:rPr>
        <w:t>说明：</w:t>
      </w:r>
    </w:p>
    <w:p w:rsidR="00AB1659" w:rsidRPr="00113FB6" w:rsidRDefault="00AB1659" w:rsidP="00AB1659">
      <w:pPr>
        <w:ind w:firstLineChars="200" w:firstLine="480"/>
        <w:rPr>
          <w:rFonts w:ascii="宋体" w:eastAsia="宋体" w:hAnsi="宋体" w:cs="Times New Roman"/>
          <w:sz w:val="24"/>
          <w:szCs w:val="24"/>
        </w:rPr>
      </w:pPr>
      <w:r w:rsidRPr="00113FB6">
        <w:rPr>
          <w:rFonts w:ascii="宋体" w:eastAsia="宋体" w:hAnsi="宋体" w:cs="Times New Roman" w:hint="eastAsia"/>
          <w:sz w:val="24"/>
          <w:szCs w:val="24"/>
        </w:rPr>
        <w:t>1、学生主修专业教学计划与辅修或双学位教学计划中必修课程内容相近或相同</w:t>
      </w:r>
      <w:r w:rsidRPr="00DD41AE">
        <w:rPr>
          <w:rFonts w:ascii="宋体" w:eastAsia="宋体" w:hAnsi="宋体" w:cs="Times New Roman" w:hint="eastAsia"/>
          <w:sz w:val="24"/>
          <w:szCs w:val="24"/>
        </w:rPr>
        <w:t>时，学生应选修其他课程取得学分，重复修读内容相近或相同的课程成绩无效。若学生出现上述情况，应及时与艺术学院教务办公室联系，改修其它本科专业课程，以达到要求的总学分。</w:t>
      </w:r>
    </w:p>
    <w:p w:rsidR="00AB1659" w:rsidRPr="00E364AF" w:rsidRDefault="00AB1659" w:rsidP="00AB1659">
      <w:pPr>
        <w:ind w:firstLineChars="200" w:firstLine="480"/>
        <w:rPr>
          <w:rFonts w:ascii="宋体" w:eastAsia="宋体" w:hAnsi="宋体" w:cs="Times New Roman"/>
          <w:sz w:val="24"/>
          <w:szCs w:val="24"/>
        </w:rPr>
      </w:pPr>
      <w:r w:rsidRPr="00113FB6">
        <w:rPr>
          <w:rFonts w:ascii="宋体" w:eastAsia="宋体" w:hAnsi="宋体" w:cs="Times New Roman" w:hint="eastAsia"/>
          <w:sz w:val="24"/>
          <w:szCs w:val="24"/>
        </w:rPr>
        <w:t>2、本辅修/双学位项目按《北京大学本科生选修辅修/双学位专业管理办法》进行管理。未尽事宜，或教育部及学校另有新规定，将根据需要进行修订，届时再</w:t>
      </w:r>
      <w:r w:rsidRPr="00E364AF">
        <w:rPr>
          <w:rFonts w:ascii="宋体" w:eastAsia="宋体" w:hAnsi="宋体" w:cs="Times New Roman" w:hint="eastAsia"/>
          <w:sz w:val="24"/>
          <w:szCs w:val="24"/>
        </w:rPr>
        <w:t>临时通知。如有其他疑问，请咨询艺术学院教务办公室。</w:t>
      </w:r>
    </w:p>
    <w:p w:rsidR="00AB1659" w:rsidRPr="00E364AF" w:rsidRDefault="00AB1659" w:rsidP="00AB1659">
      <w:pPr>
        <w:ind w:firstLineChars="200" w:firstLine="480"/>
        <w:rPr>
          <w:rFonts w:ascii="宋体" w:eastAsia="宋体" w:hAnsi="宋体" w:cs="Times New Roman"/>
          <w:sz w:val="24"/>
          <w:szCs w:val="24"/>
        </w:rPr>
      </w:pPr>
      <w:r w:rsidRPr="00E364AF">
        <w:rPr>
          <w:rFonts w:ascii="宋体" w:eastAsia="宋体" w:hAnsi="宋体" w:cs="Times New Roman"/>
          <w:sz w:val="24"/>
          <w:szCs w:val="24"/>
        </w:rPr>
        <w:t>3</w:t>
      </w:r>
      <w:r w:rsidRPr="00E364AF">
        <w:rPr>
          <w:rFonts w:ascii="宋体" w:eastAsia="宋体" w:hAnsi="宋体" w:cs="Times New Roman" w:hint="eastAsia"/>
          <w:sz w:val="24"/>
          <w:szCs w:val="24"/>
        </w:rPr>
        <w:t>、本</w:t>
      </w:r>
      <w:r w:rsidRPr="00E364AF">
        <w:rPr>
          <w:rFonts w:ascii="宋体" w:eastAsia="宋体" w:hAnsi="宋体" w:cs="Times New Roman"/>
          <w:sz w:val="24"/>
          <w:szCs w:val="24"/>
        </w:rPr>
        <w:t>简章</w:t>
      </w:r>
      <w:r w:rsidRPr="00E364AF">
        <w:rPr>
          <w:rFonts w:ascii="宋体" w:eastAsia="宋体" w:hAnsi="宋体" w:cs="Times New Roman" w:hint="eastAsia"/>
          <w:sz w:val="24"/>
          <w:szCs w:val="24"/>
        </w:rPr>
        <w:t>最终解释权归北京</w:t>
      </w:r>
      <w:r w:rsidRPr="00E364AF">
        <w:rPr>
          <w:rFonts w:ascii="宋体" w:eastAsia="宋体" w:hAnsi="宋体" w:cs="Times New Roman"/>
          <w:sz w:val="24"/>
          <w:szCs w:val="24"/>
        </w:rPr>
        <w:t>大学</w:t>
      </w:r>
      <w:r w:rsidRPr="00E364AF">
        <w:rPr>
          <w:rFonts w:ascii="宋体" w:eastAsia="宋体" w:hAnsi="宋体" w:cs="Times New Roman" w:hint="eastAsia"/>
          <w:sz w:val="24"/>
          <w:szCs w:val="24"/>
        </w:rPr>
        <w:t>艺术学院所有。</w:t>
      </w:r>
    </w:p>
    <w:p w:rsidR="00AB1659" w:rsidRPr="00C93CBE" w:rsidRDefault="00AB1659" w:rsidP="00AB1659">
      <w:pPr>
        <w:rPr>
          <w:rFonts w:ascii="宋体" w:eastAsia="宋体" w:hAnsi="宋体"/>
          <w:sz w:val="24"/>
          <w:szCs w:val="24"/>
        </w:rPr>
      </w:pPr>
    </w:p>
    <w:p w:rsidR="00D471C2" w:rsidRPr="00100659" w:rsidRDefault="00D471C2">
      <w:pPr>
        <w:widowControl/>
        <w:jc w:val="left"/>
      </w:pPr>
      <w:r w:rsidRPr="00100659">
        <w:br w:type="page"/>
      </w:r>
    </w:p>
    <w:p w:rsidR="00365EBB" w:rsidRPr="00100659" w:rsidRDefault="00365EBB" w:rsidP="00365EBB">
      <w:pPr>
        <w:pStyle w:val="2"/>
        <w:rPr>
          <w:rFonts w:ascii="微软雅黑" w:eastAsia="微软雅黑" w:hAnsi="微软雅黑" w:cs="宋体"/>
          <w:kern w:val="0"/>
          <w:sz w:val="24"/>
          <w:szCs w:val="24"/>
        </w:rPr>
      </w:pPr>
      <w:bookmarkStart w:id="1964" w:name="_Toc6245150"/>
      <w:bookmarkStart w:id="1965" w:name="_Toc6245212"/>
      <w:bookmarkStart w:id="1966" w:name="_Toc6317200"/>
      <w:r w:rsidRPr="00100659">
        <w:rPr>
          <w:rFonts w:ascii="微软雅黑" w:eastAsia="微软雅黑" w:hAnsi="微软雅黑" w:cs="宋体" w:hint="eastAsia"/>
          <w:kern w:val="0"/>
          <w:sz w:val="24"/>
          <w:szCs w:val="24"/>
        </w:rPr>
        <w:lastRenderedPageBreak/>
        <w:t>201</w:t>
      </w:r>
      <w:r w:rsidR="00683530">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年国家发展研究院辅修双学位专业设置及招生方案</w:t>
      </w:r>
      <w:bookmarkEnd w:id="1964"/>
      <w:bookmarkEnd w:id="1965"/>
      <w:bookmarkEnd w:id="1966"/>
    </w:p>
    <w:p w:rsidR="004B7794" w:rsidRPr="00C75C45" w:rsidRDefault="004B7794" w:rsidP="004B7794">
      <w:pPr>
        <w:widowControl/>
        <w:shd w:val="clear" w:color="auto" w:fill="FFFFFF"/>
        <w:spacing w:before="100" w:beforeAutospacing="1" w:after="100" w:afterAutospacing="1"/>
        <w:jc w:val="center"/>
        <w:rPr>
          <w:rFonts w:ascii="Helvetica" w:eastAsia="宋体" w:hAnsi="Helvetica" w:cs="Helvetica"/>
          <w:color w:val="333333"/>
          <w:kern w:val="0"/>
          <w:szCs w:val="21"/>
        </w:rPr>
      </w:pPr>
      <w:r w:rsidRPr="00C75C45">
        <w:rPr>
          <w:rFonts w:ascii="Helvetica" w:eastAsia="宋体" w:hAnsi="Helvetica" w:cs="Helvetica"/>
          <w:color w:val="333333"/>
          <w:kern w:val="0"/>
          <w:szCs w:val="21"/>
        </w:rPr>
        <w:t>北京大学国家发展研究院</w:t>
      </w:r>
    </w:p>
    <w:p w:rsidR="004B7794" w:rsidRPr="00C75C45" w:rsidRDefault="004B7794" w:rsidP="004B7794">
      <w:pPr>
        <w:widowControl/>
        <w:shd w:val="clear" w:color="auto" w:fill="FFFFFF"/>
        <w:spacing w:before="100" w:beforeAutospacing="1" w:after="100" w:afterAutospacing="1"/>
        <w:jc w:val="center"/>
        <w:rPr>
          <w:rFonts w:ascii="Helvetica" w:eastAsia="宋体" w:hAnsi="Helvetica" w:cs="Helvetica"/>
          <w:color w:val="333333"/>
          <w:kern w:val="0"/>
          <w:szCs w:val="21"/>
        </w:rPr>
      </w:pPr>
      <w:r w:rsidRPr="00C75C45">
        <w:rPr>
          <w:rFonts w:ascii="Helvetica" w:eastAsia="宋体" w:hAnsi="Helvetica" w:cs="Helvetica"/>
          <w:color w:val="333333"/>
          <w:kern w:val="0"/>
          <w:szCs w:val="21"/>
        </w:rPr>
        <w:t>经济学专业双学位</w:t>
      </w:r>
      <w:r>
        <w:rPr>
          <w:rFonts w:ascii="Helvetica" w:eastAsia="宋体" w:hAnsi="Helvetica" w:cs="Helvetica" w:hint="eastAsia"/>
          <w:color w:val="333333"/>
          <w:kern w:val="0"/>
          <w:szCs w:val="21"/>
        </w:rPr>
        <w:t>（</w:t>
      </w:r>
      <w:r w:rsidRPr="00C75C45">
        <w:rPr>
          <w:rFonts w:ascii="Helvetica" w:eastAsia="宋体" w:hAnsi="Helvetica" w:cs="Helvetica"/>
          <w:color w:val="333333"/>
          <w:kern w:val="0"/>
          <w:szCs w:val="21"/>
        </w:rPr>
        <w:t>校内</w:t>
      </w:r>
      <w:r>
        <w:rPr>
          <w:rFonts w:ascii="Helvetica" w:eastAsia="宋体" w:hAnsi="Helvetica" w:cs="Helvetica" w:hint="eastAsia"/>
          <w:color w:val="333333"/>
          <w:kern w:val="0"/>
          <w:szCs w:val="21"/>
        </w:rPr>
        <w:t>）</w:t>
      </w:r>
    </w:p>
    <w:p w:rsidR="004B7794" w:rsidRPr="00C75C45" w:rsidRDefault="004B7794" w:rsidP="004B7794">
      <w:pPr>
        <w:widowControl/>
        <w:shd w:val="clear" w:color="auto" w:fill="FFFFFF"/>
        <w:spacing w:before="100" w:beforeAutospacing="1" w:after="100" w:afterAutospacing="1"/>
        <w:jc w:val="center"/>
        <w:rPr>
          <w:rFonts w:ascii="Helvetica" w:eastAsia="宋体" w:hAnsi="Helvetica" w:cs="Helvetica"/>
          <w:color w:val="333333"/>
          <w:kern w:val="0"/>
          <w:szCs w:val="21"/>
        </w:rPr>
      </w:pPr>
      <w:r w:rsidRPr="00C75C45">
        <w:rPr>
          <w:rFonts w:ascii="Helvetica" w:eastAsia="宋体" w:hAnsi="Helvetica" w:cs="Helvetica"/>
          <w:color w:val="333333"/>
          <w:kern w:val="0"/>
          <w:szCs w:val="21"/>
        </w:rPr>
        <w:t>201</w:t>
      </w:r>
      <w:r>
        <w:rPr>
          <w:rFonts w:ascii="Helvetica" w:eastAsia="宋体" w:hAnsi="Helvetica" w:cs="Helvetica"/>
          <w:color w:val="333333"/>
          <w:kern w:val="0"/>
          <w:szCs w:val="21"/>
        </w:rPr>
        <w:t>9</w:t>
      </w:r>
      <w:r w:rsidRPr="00C75C45">
        <w:rPr>
          <w:rFonts w:ascii="Helvetica" w:eastAsia="宋体" w:hAnsi="Helvetica" w:cs="Helvetica"/>
          <w:color w:val="333333"/>
          <w:kern w:val="0"/>
          <w:szCs w:val="21"/>
        </w:rPr>
        <w:t>年招生简章</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FF0000"/>
          <w:kern w:val="0"/>
          <w:szCs w:val="21"/>
        </w:rPr>
        <w:t>特别注意：</w:t>
      </w:r>
    </w:p>
    <w:p w:rsidR="004B7794" w:rsidRPr="00DE1335" w:rsidRDefault="004B7794" w:rsidP="004B7794">
      <w:pPr>
        <w:rPr>
          <w:b/>
          <w:color w:val="0D0D0D" w:themeColor="text1" w:themeTint="F2"/>
        </w:rPr>
      </w:pPr>
      <w:r w:rsidRPr="00545875">
        <w:rPr>
          <w:rFonts w:hint="eastAsia"/>
          <w:b/>
          <w:color w:val="0D0D0D" w:themeColor="text1" w:themeTint="F2"/>
        </w:rPr>
        <w:t>2019</w:t>
      </w:r>
      <w:r w:rsidRPr="00545875">
        <w:rPr>
          <w:rFonts w:hint="eastAsia"/>
          <w:b/>
          <w:color w:val="0D0D0D" w:themeColor="text1" w:themeTint="F2"/>
        </w:rPr>
        <w:t>年经济学</w:t>
      </w:r>
      <w:r w:rsidRPr="00545875">
        <w:rPr>
          <w:b/>
          <w:color w:val="0D0D0D" w:themeColor="text1" w:themeTint="F2"/>
        </w:rPr>
        <w:t>双学位</w:t>
      </w:r>
      <w:r w:rsidRPr="00545875">
        <w:rPr>
          <w:rFonts w:hint="eastAsia"/>
          <w:b/>
          <w:color w:val="0D0D0D" w:themeColor="text1" w:themeTint="F2"/>
        </w:rPr>
        <w:t>报名</w:t>
      </w:r>
      <w:r w:rsidRPr="00545875">
        <w:rPr>
          <w:b/>
          <w:color w:val="0D0D0D" w:themeColor="text1" w:themeTint="F2"/>
        </w:rPr>
        <w:t>在线</w:t>
      </w:r>
      <w:r w:rsidRPr="00545875">
        <w:rPr>
          <w:rFonts w:hint="eastAsia"/>
          <w:b/>
          <w:color w:val="0D0D0D" w:themeColor="text1" w:themeTint="F2"/>
        </w:rPr>
        <w:t>交流会</w:t>
      </w:r>
      <w:r>
        <w:rPr>
          <w:rFonts w:hint="eastAsia"/>
          <w:b/>
          <w:color w:val="0D0D0D" w:themeColor="text1" w:themeTint="F2"/>
        </w:rPr>
        <w:t>将</w:t>
      </w:r>
      <w:r w:rsidRPr="00DE1335">
        <w:rPr>
          <w:b/>
          <w:color w:val="0D0D0D" w:themeColor="text1" w:themeTint="F2"/>
        </w:rPr>
        <w:t>在</w:t>
      </w:r>
      <w:r w:rsidRPr="00DE1335">
        <w:rPr>
          <w:b/>
          <w:color w:val="0D0D0D" w:themeColor="text1" w:themeTint="F2"/>
        </w:rPr>
        <w:t>4</w:t>
      </w:r>
      <w:r w:rsidRPr="00DE1335">
        <w:rPr>
          <w:b/>
          <w:color w:val="0D0D0D" w:themeColor="text1" w:themeTint="F2"/>
        </w:rPr>
        <w:t>月</w:t>
      </w:r>
      <w:r w:rsidRPr="00DE1335">
        <w:rPr>
          <w:b/>
          <w:color w:val="0D0D0D" w:themeColor="text1" w:themeTint="F2"/>
        </w:rPr>
        <w:t>19</w:t>
      </w:r>
      <w:r w:rsidRPr="00DE1335">
        <w:rPr>
          <w:b/>
          <w:color w:val="0D0D0D" w:themeColor="text1" w:themeTint="F2"/>
        </w:rPr>
        <w:t>日</w:t>
      </w:r>
      <w:r w:rsidRPr="00DE1335">
        <w:rPr>
          <w:rFonts w:hint="eastAsia"/>
          <w:b/>
          <w:color w:val="0D0D0D" w:themeColor="text1" w:themeTint="F2"/>
        </w:rPr>
        <w:t>下午</w:t>
      </w:r>
      <w:r w:rsidRPr="00DE1335">
        <w:rPr>
          <w:rFonts w:hint="eastAsia"/>
          <w:b/>
          <w:color w:val="0D0D0D" w:themeColor="text1" w:themeTint="F2"/>
        </w:rPr>
        <w:t>16:00-17:00</w:t>
      </w:r>
      <w:r w:rsidRPr="00DE1335">
        <w:rPr>
          <w:rFonts w:hint="eastAsia"/>
          <w:b/>
          <w:color w:val="0D0D0D" w:themeColor="text1" w:themeTint="F2"/>
        </w:rPr>
        <w:t>举行</w:t>
      </w:r>
      <w:r w:rsidRPr="00DE1335">
        <w:rPr>
          <w:b/>
          <w:color w:val="0D0D0D" w:themeColor="text1" w:themeTint="F2"/>
        </w:rPr>
        <w:t>，欢迎同学们参加。</w:t>
      </w:r>
    </w:p>
    <w:p w:rsidR="004B7794" w:rsidRDefault="004B7794" w:rsidP="004B7794">
      <w:pPr>
        <w:rPr>
          <w:color w:val="0D0D0D" w:themeColor="text1" w:themeTint="F2"/>
        </w:rPr>
      </w:pPr>
      <w:r>
        <w:rPr>
          <w:rFonts w:hint="eastAsia"/>
          <w:color w:val="0D0D0D" w:themeColor="text1" w:themeTint="F2"/>
        </w:rPr>
        <w:t>请</w:t>
      </w:r>
      <w:r>
        <w:rPr>
          <w:color w:val="0D0D0D" w:themeColor="text1" w:themeTint="F2"/>
        </w:rPr>
        <w:t>有意申请</w:t>
      </w:r>
      <w:r>
        <w:rPr>
          <w:rFonts w:hint="eastAsia"/>
          <w:color w:val="0D0D0D" w:themeColor="text1" w:themeTint="F2"/>
        </w:rPr>
        <w:t>2019</w:t>
      </w:r>
      <w:r>
        <w:rPr>
          <w:rFonts w:hint="eastAsia"/>
          <w:color w:val="0D0D0D" w:themeColor="text1" w:themeTint="F2"/>
        </w:rPr>
        <w:t>年经济学</w:t>
      </w:r>
      <w:r>
        <w:rPr>
          <w:color w:val="0D0D0D" w:themeColor="text1" w:themeTint="F2"/>
        </w:rPr>
        <w:t>双学位的同学认真阅读招生简章</w:t>
      </w:r>
      <w:r>
        <w:rPr>
          <w:rFonts w:hint="eastAsia"/>
          <w:color w:val="0D0D0D" w:themeColor="text1" w:themeTint="F2"/>
        </w:rPr>
        <w:t>，</w:t>
      </w:r>
      <w:r>
        <w:rPr>
          <w:color w:val="0D0D0D" w:themeColor="text1" w:themeTint="F2"/>
        </w:rPr>
        <w:t>如果</w:t>
      </w:r>
      <w:r>
        <w:rPr>
          <w:rFonts w:hint="eastAsia"/>
          <w:color w:val="0D0D0D" w:themeColor="text1" w:themeTint="F2"/>
        </w:rPr>
        <w:t>有</w:t>
      </w:r>
      <w:r>
        <w:rPr>
          <w:color w:val="0D0D0D" w:themeColor="text1" w:themeTint="F2"/>
        </w:rPr>
        <w:t>任何疑问，请</w:t>
      </w:r>
      <w:r>
        <w:rPr>
          <w:rFonts w:hint="eastAsia"/>
          <w:color w:val="0D0D0D" w:themeColor="text1" w:themeTint="F2"/>
        </w:rPr>
        <w:t>填写</w:t>
      </w:r>
      <w:r>
        <w:rPr>
          <w:color w:val="0D0D0D" w:themeColor="text1" w:themeTint="F2"/>
        </w:rPr>
        <w:t>问卷。</w:t>
      </w:r>
    </w:p>
    <w:p w:rsidR="004B7794" w:rsidRPr="00EF5ACC" w:rsidRDefault="004B7794" w:rsidP="004B7794">
      <w:pPr>
        <w:rPr>
          <w:color w:val="0D0D0D" w:themeColor="text1" w:themeTint="F2"/>
        </w:rPr>
      </w:pPr>
      <w:r>
        <w:rPr>
          <w:rFonts w:hint="eastAsia"/>
          <w:color w:val="0D0D0D" w:themeColor="text1" w:themeTint="F2"/>
        </w:rPr>
        <w:t>国发院</w:t>
      </w:r>
      <w:r>
        <w:rPr>
          <w:color w:val="0D0D0D" w:themeColor="text1" w:themeTint="F2"/>
        </w:rPr>
        <w:t>双学位办公室</w:t>
      </w:r>
      <w:r w:rsidRPr="00EF5ACC">
        <w:rPr>
          <w:color w:val="0D0D0D" w:themeColor="text1" w:themeTint="F2"/>
        </w:rPr>
        <w:t>将提前收集您的问题并在交流会上及时为您解答！</w:t>
      </w:r>
    </w:p>
    <w:p w:rsidR="004B7794" w:rsidRPr="00775AF0" w:rsidRDefault="004B7794" w:rsidP="004B7794">
      <w:pPr>
        <w:rPr>
          <w:color w:val="0D0D0D" w:themeColor="text1" w:themeTint="F2"/>
        </w:rPr>
      </w:pPr>
    </w:p>
    <w:p w:rsidR="004B7794" w:rsidRPr="00EF5ACC" w:rsidRDefault="004B7794" w:rsidP="004B7794">
      <w:pPr>
        <w:rPr>
          <w:b/>
          <w:color w:val="0D0D0D" w:themeColor="text1" w:themeTint="F2"/>
        </w:rPr>
      </w:pPr>
      <w:r w:rsidRPr="00EF5ACC">
        <w:rPr>
          <w:rFonts w:hint="eastAsia"/>
          <w:b/>
          <w:color w:val="0D0D0D" w:themeColor="text1" w:themeTint="F2"/>
        </w:rPr>
        <w:t>参与方式：</w:t>
      </w:r>
    </w:p>
    <w:p w:rsidR="004B7794" w:rsidRPr="00EF5ACC" w:rsidRDefault="004B7794" w:rsidP="004B7794">
      <w:pPr>
        <w:rPr>
          <w:color w:val="0D0D0D" w:themeColor="text1" w:themeTint="F2"/>
        </w:rPr>
      </w:pPr>
      <w:r w:rsidRPr="00EF5ACC">
        <w:rPr>
          <w:color w:val="0D0D0D" w:themeColor="text1" w:themeTint="F2"/>
        </w:rPr>
        <w:t xml:space="preserve">1. </w:t>
      </w:r>
      <w:r w:rsidRPr="00EF5ACC">
        <w:rPr>
          <w:rFonts w:hint="eastAsia"/>
          <w:color w:val="0D0D0D" w:themeColor="text1" w:themeTint="F2"/>
        </w:rPr>
        <w:t>于</w:t>
      </w:r>
      <w:r w:rsidRPr="00EF5ACC">
        <w:rPr>
          <w:rFonts w:hint="eastAsia"/>
          <w:color w:val="0D0D0D" w:themeColor="text1" w:themeTint="F2"/>
        </w:rPr>
        <w:t>4</w:t>
      </w:r>
      <w:r w:rsidRPr="00EF5ACC">
        <w:rPr>
          <w:rFonts w:hint="eastAsia"/>
          <w:color w:val="0D0D0D" w:themeColor="text1" w:themeTint="F2"/>
        </w:rPr>
        <w:t>月</w:t>
      </w:r>
      <w:r w:rsidRPr="00EF5ACC">
        <w:rPr>
          <w:rFonts w:hint="eastAsia"/>
          <w:color w:val="0D0D0D" w:themeColor="text1" w:themeTint="F2"/>
        </w:rPr>
        <w:t>1</w:t>
      </w:r>
      <w:r>
        <w:rPr>
          <w:color w:val="0D0D0D" w:themeColor="text1" w:themeTint="F2"/>
        </w:rPr>
        <w:t>8</w:t>
      </w:r>
      <w:r w:rsidRPr="00EF5ACC">
        <w:rPr>
          <w:rFonts w:hint="eastAsia"/>
          <w:color w:val="0D0D0D" w:themeColor="text1" w:themeTint="F2"/>
        </w:rPr>
        <w:t>日下午</w:t>
      </w:r>
      <w:r>
        <w:rPr>
          <w:color w:val="0D0D0D" w:themeColor="text1" w:themeTint="F2"/>
        </w:rPr>
        <w:t>16</w:t>
      </w:r>
      <w:r>
        <w:rPr>
          <w:rFonts w:hint="eastAsia"/>
          <w:color w:val="0D0D0D" w:themeColor="text1" w:themeTint="F2"/>
        </w:rPr>
        <w:t>:00</w:t>
      </w:r>
      <w:r>
        <w:rPr>
          <w:rFonts w:hint="eastAsia"/>
          <w:color w:val="0D0D0D" w:themeColor="text1" w:themeTint="F2"/>
        </w:rPr>
        <w:t>点前填写</w:t>
      </w:r>
      <w:r>
        <w:rPr>
          <w:color w:val="0D0D0D" w:themeColor="text1" w:themeTint="F2"/>
        </w:rPr>
        <w:t>问卷</w:t>
      </w:r>
      <w:r w:rsidRPr="004E4E20">
        <w:rPr>
          <w:color w:val="0D0D0D" w:themeColor="text1" w:themeTint="F2"/>
        </w:rPr>
        <w:t>https://www.wjx.top/jq/37776657.aspx</w:t>
      </w:r>
      <w:r w:rsidRPr="00EF5ACC">
        <w:rPr>
          <w:rFonts w:hint="eastAsia"/>
          <w:color w:val="0D0D0D" w:themeColor="text1" w:themeTint="F2"/>
        </w:rPr>
        <w:t>，</w:t>
      </w:r>
      <w:r>
        <w:rPr>
          <w:rFonts w:hint="eastAsia"/>
          <w:color w:val="0D0D0D" w:themeColor="text1" w:themeTint="F2"/>
        </w:rPr>
        <w:t>提交报名信</w:t>
      </w:r>
      <w:r w:rsidRPr="00EF5ACC">
        <w:rPr>
          <w:rFonts w:hint="eastAsia"/>
          <w:color w:val="0D0D0D" w:themeColor="text1" w:themeTint="F2"/>
        </w:rPr>
        <w:t>。</w:t>
      </w:r>
    </w:p>
    <w:p w:rsidR="004B7794" w:rsidRDefault="004B7794" w:rsidP="004B7794">
      <w:pPr>
        <w:rPr>
          <w:color w:val="0D0D0D" w:themeColor="text1" w:themeTint="F2"/>
        </w:rPr>
      </w:pPr>
      <w:r w:rsidRPr="00EF5ACC">
        <w:rPr>
          <w:color w:val="0D0D0D" w:themeColor="text1" w:themeTint="F2"/>
        </w:rPr>
        <w:t>2</w:t>
      </w:r>
      <w:r>
        <w:rPr>
          <w:rFonts w:hint="eastAsia"/>
          <w:color w:val="0D0D0D" w:themeColor="text1" w:themeTint="F2"/>
        </w:rPr>
        <w:t>．双学位</w:t>
      </w:r>
      <w:r>
        <w:rPr>
          <w:color w:val="0D0D0D" w:themeColor="text1" w:themeTint="F2"/>
        </w:rPr>
        <w:t>办公室</w:t>
      </w:r>
      <w:r w:rsidRPr="00EF5ACC">
        <w:rPr>
          <w:rFonts w:hint="eastAsia"/>
          <w:color w:val="0D0D0D" w:themeColor="text1" w:themeTint="F2"/>
        </w:rPr>
        <w:t>将于</w:t>
      </w:r>
      <w:r>
        <w:rPr>
          <w:rFonts w:hint="eastAsia"/>
          <w:color w:val="0D0D0D" w:themeColor="text1" w:themeTint="F2"/>
        </w:rPr>
        <w:t>4</w:t>
      </w:r>
      <w:r>
        <w:rPr>
          <w:rFonts w:hint="eastAsia"/>
          <w:color w:val="0D0D0D" w:themeColor="text1" w:themeTint="F2"/>
        </w:rPr>
        <w:t>月</w:t>
      </w:r>
      <w:r w:rsidRPr="00EF5ACC">
        <w:rPr>
          <w:rFonts w:hint="eastAsia"/>
          <w:color w:val="0D0D0D" w:themeColor="text1" w:themeTint="F2"/>
        </w:rPr>
        <w:t>1</w:t>
      </w:r>
      <w:r>
        <w:rPr>
          <w:color w:val="0D0D0D" w:themeColor="text1" w:themeTint="F2"/>
        </w:rPr>
        <w:t>8</w:t>
      </w:r>
      <w:r w:rsidRPr="00EF5ACC">
        <w:rPr>
          <w:rFonts w:hint="eastAsia"/>
          <w:color w:val="0D0D0D" w:themeColor="text1" w:themeTint="F2"/>
        </w:rPr>
        <w:t>日下午</w:t>
      </w:r>
      <w:r>
        <w:rPr>
          <w:rFonts w:hint="eastAsia"/>
          <w:color w:val="0D0D0D" w:themeColor="text1" w:themeTint="F2"/>
        </w:rPr>
        <w:t>17:00</w:t>
      </w:r>
      <w:r w:rsidRPr="00EF5ACC">
        <w:rPr>
          <w:rFonts w:hint="eastAsia"/>
          <w:color w:val="0D0D0D" w:themeColor="text1" w:themeTint="F2"/>
        </w:rPr>
        <w:t>前通过邮件发送交流群二维码，</w:t>
      </w:r>
      <w:r>
        <w:rPr>
          <w:rFonts w:hint="eastAsia"/>
          <w:color w:val="0D0D0D" w:themeColor="text1" w:themeTint="F2"/>
        </w:rPr>
        <w:t>报名</w:t>
      </w:r>
      <w:r>
        <w:rPr>
          <w:color w:val="0D0D0D" w:themeColor="text1" w:themeTint="F2"/>
        </w:rPr>
        <w:t>同学请扫码入群</w:t>
      </w:r>
      <w:r>
        <w:rPr>
          <w:rFonts w:hint="eastAsia"/>
          <w:color w:val="0D0D0D" w:themeColor="text1" w:themeTint="F2"/>
        </w:rPr>
        <w:t>。</w:t>
      </w:r>
      <w:r w:rsidRPr="00EF5ACC">
        <w:rPr>
          <w:rFonts w:hint="eastAsia"/>
          <w:color w:val="0D0D0D" w:themeColor="text1" w:themeTint="F2"/>
        </w:rPr>
        <w:t>未收到</w:t>
      </w:r>
      <w:r>
        <w:rPr>
          <w:rFonts w:hint="eastAsia"/>
          <w:color w:val="0D0D0D" w:themeColor="text1" w:themeTint="F2"/>
        </w:rPr>
        <w:t>邮件</w:t>
      </w:r>
      <w:r w:rsidRPr="00EF5ACC">
        <w:rPr>
          <w:rFonts w:hint="eastAsia"/>
          <w:color w:val="0D0D0D" w:themeColor="text1" w:themeTint="F2"/>
        </w:rPr>
        <w:t>的同学请</w:t>
      </w:r>
      <w:r>
        <w:rPr>
          <w:rFonts w:hint="eastAsia"/>
          <w:color w:val="0D0D0D" w:themeColor="text1" w:themeTint="F2"/>
        </w:rPr>
        <w:t>联系</w:t>
      </w:r>
      <w:r>
        <w:rPr>
          <w:color w:val="0D0D0D" w:themeColor="text1" w:themeTint="F2"/>
        </w:rPr>
        <w:t>同院系同学邀请入群</w:t>
      </w:r>
      <w:r w:rsidRPr="00EF5ACC">
        <w:rPr>
          <w:rFonts w:hint="eastAsia"/>
          <w:color w:val="0D0D0D" w:themeColor="text1" w:themeTint="F2"/>
        </w:rPr>
        <w:t>。</w:t>
      </w:r>
    </w:p>
    <w:p w:rsidR="004B7794" w:rsidRPr="00DE1335" w:rsidRDefault="004B7794" w:rsidP="004B7794">
      <w:pPr>
        <w:rPr>
          <w:color w:val="0D0D0D" w:themeColor="text1" w:themeTint="F2"/>
        </w:rPr>
      </w:pPr>
    </w:p>
    <w:p w:rsidR="004B7794" w:rsidRPr="00DE1335" w:rsidRDefault="004B7794" w:rsidP="004B7794">
      <w:pPr>
        <w:widowControl/>
        <w:shd w:val="clear" w:color="auto" w:fill="FFFFFF"/>
        <w:spacing w:before="100" w:beforeAutospacing="1" w:after="100" w:afterAutospacing="1"/>
        <w:jc w:val="left"/>
        <w:rPr>
          <w:rFonts w:ascii="Helvetica" w:eastAsia="宋体" w:hAnsi="Helvetica" w:cs="Helvetica"/>
          <w:color w:val="FF0000"/>
          <w:kern w:val="0"/>
          <w:szCs w:val="21"/>
        </w:rPr>
      </w:pP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一、申请报名</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1</w:t>
      </w:r>
      <w:r w:rsidRPr="00C75C45">
        <w:rPr>
          <w:rFonts w:ascii="Helvetica" w:eastAsia="宋体" w:hAnsi="Helvetica" w:cs="Helvetica"/>
          <w:color w:val="333333"/>
          <w:kern w:val="0"/>
          <w:szCs w:val="21"/>
        </w:rPr>
        <w:t>、招生对象：北京大学校本部和医学部（经济学院、光华管理学院及专科起点本科除外）</w:t>
      </w:r>
      <w:r w:rsidRPr="00C75C45">
        <w:rPr>
          <w:rFonts w:ascii="Helvetica" w:eastAsia="宋体" w:hAnsi="Helvetica" w:cs="Helvetica"/>
          <w:color w:val="333333"/>
          <w:kern w:val="0"/>
          <w:szCs w:val="21"/>
        </w:rPr>
        <w:t>1</w:t>
      </w:r>
      <w:r>
        <w:rPr>
          <w:rFonts w:ascii="Helvetica" w:eastAsia="宋体" w:hAnsi="Helvetica" w:cs="Helvetica" w:hint="eastAsia"/>
          <w:color w:val="333333"/>
          <w:kern w:val="0"/>
          <w:szCs w:val="21"/>
        </w:rPr>
        <w:t>7</w:t>
      </w:r>
      <w:r w:rsidRPr="00C75C45">
        <w:rPr>
          <w:rFonts w:ascii="Helvetica" w:eastAsia="宋体" w:hAnsi="Helvetica" w:cs="Helvetica"/>
          <w:color w:val="333333"/>
          <w:kern w:val="0"/>
          <w:szCs w:val="21"/>
        </w:rPr>
        <w:t>级、</w:t>
      </w:r>
      <w:r w:rsidRPr="00C75C45">
        <w:rPr>
          <w:rFonts w:ascii="Helvetica" w:eastAsia="宋体" w:hAnsi="Helvetica" w:cs="Helvetica"/>
          <w:color w:val="333333"/>
          <w:kern w:val="0"/>
          <w:szCs w:val="21"/>
        </w:rPr>
        <w:t>1</w:t>
      </w:r>
      <w:r>
        <w:rPr>
          <w:rFonts w:ascii="Helvetica" w:eastAsia="宋体" w:hAnsi="Helvetica" w:cs="Helvetica" w:hint="eastAsia"/>
          <w:color w:val="333333"/>
          <w:kern w:val="0"/>
          <w:szCs w:val="21"/>
        </w:rPr>
        <w:t>8</w:t>
      </w:r>
      <w:r w:rsidRPr="00C75C45">
        <w:rPr>
          <w:rFonts w:ascii="Helvetica" w:eastAsia="宋体" w:hAnsi="Helvetica" w:cs="Helvetica"/>
          <w:color w:val="333333"/>
          <w:kern w:val="0"/>
          <w:szCs w:val="21"/>
        </w:rPr>
        <w:t>级的本科生。招生人数</w:t>
      </w:r>
      <w:r>
        <w:rPr>
          <w:rFonts w:ascii="Helvetica" w:eastAsia="宋体" w:hAnsi="Helvetica" w:cs="Helvetica" w:hint="eastAsia"/>
          <w:color w:val="333333"/>
          <w:kern w:val="0"/>
          <w:szCs w:val="21"/>
        </w:rPr>
        <w:t>不超过</w:t>
      </w:r>
      <w:r w:rsidRPr="00C75C45">
        <w:rPr>
          <w:rFonts w:ascii="Helvetica" w:eastAsia="宋体" w:hAnsi="Helvetica" w:cs="Helvetica"/>
          <w:color w:val="333333"/>
          <w:kern w:val="0"/>
          <w:szCs w:val="21"/>
        </w:rPr>
        <w:t>450</w:t>
      </w:r>
      <w:r w:rsidRPr="00C75C45">
        <w:rPr>
          <w:rFonts w:ascii="Helvetica" w:eastAsia="宋体" w:hAnsi="Helvetica" w:cs="Helvetica"/>
          <w:color w:val="333333"/>
          <w:kern w:val="0"/>
          <w:szCs w:val="21"/>
        </w:rPr>
        <w:t>人。</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2</w:t>
      </w:r>
      <w:r w:rsidRPr="00C75C45">
        <w:rPr>
          <w:rFonts w:ascii="Helvetica" w:eastAsia="宋体" w:hAnsi="Helvetica" w:cs="Helvetica"/>
          <w:color w:val="333333"/>
          <w:kern w:val="0"/>
          <w:szCs w:val="21"/>
        </w:rPr>
        <w:t>、报名资格：</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1</w:t>
      </w:r>
      <w:r w:rsidRPr="00C75C45">
        <w:rPr>
          <w:rFonts w:ascii="Helvetica" w:eastAsia="宋体" w:hAnsi="Helvetica" w:cs="Helvetica"/>
          <w:color w:val="333333"/>
          <w:kern w:val="0"/>
          <w:szCs w:val="21"/>
        </w:rPr>
        <w:t>）</w:t>
      </w:r>
      <w:r>
        <w:rPr>
          <w:rFonts w:ascii="Helvetica" w:eastAsia="宋体" w:hAnsi="Helvetica" w:cs="Helvetica" w:hint="eastAsia"/>
          <w:color w:val="333333"/>
          <w:kern w:val="0"/>
          <w:szCs w:val="21"/>
        </w:rPr>
        <w:t>平均学分</w:t>
      </w:r>
      <w:r w:rsidRPr="00C75C45">
        <w:rPr>
          <w:rFonts w:ascii="Helvetica" w:eastAsia="宋体" w:hAnsi="Helvetica" w:cs="Helvetica"/>
          <w:color w:val="333333"/>
          <w:kern w:val="0"/>
          <w:szCs w:val="21"/>
        </w:rPr>
        <w:t>绩点高于或等于</w:t>
      </w:r>
      <w:r w:rsidRPr="00C75C45">
        <w:rPr>
          <w:rFonts w:ascii="Helvetica" w:eastAsia="宋体" w:hAnsi="Helvetica" w:cs="Helvetica"/>
          <w:color w:val="333333"/>
          <w:kern w:val="0"/>
          <w:szCs w:val="21"/>
        </w:rPr>
        <w:t>2.5</w:t>
      </w:r>
      <w:r>
        <w:rPr>
          <w:rFonts w:ascii="Helvetica" w:eastAsia="宋体" w:hAnsi="Helvetica" w:cs="Helvetica" w:hint="eastAsia"/>
          <w:color w:val="333333"/>
          <w:kern w:val="0"/>
          <w:szCs w:val="21"/>
        </w:rPr>
        <w:t>，学有余力者</w:t>
      </w:r>
      <w:r w:rsidRPr="00C75C45">
        <w:rPr>
          <w:rFonts w:ascii="Helvetica" w:eastAsia="宋体" w:hAnsi="Helvetica" w:cs="Helvetica"/>
          <w:color w:val="333333"/>
          <w:kern w:val="0"/>
          <w:szCs w:val="21"/>
        </w:rPr>
        <w:t>。</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2</w:t>
      </w:r>
      <w:r w:rsidRPr="00C75C45">
        <w:rPr>
          <w:rFonts w:ascii="Helvetica" w:eastAsia="宋体" w:hAnsi="Helvetica" w:cs="Helvetica"/>
          <w:color w:val="333333"/>
          <w:kern w:val="0"/>
          <w:szCs w:val="21"/>
        </w:rPr>
        <w:t>）所有课程没有不及格成绩（重修及格则视为及格）。</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3</w:t>
      </w:r>
      <w:r w:rsidRPr="00C75C45">
        <w:rPr>
          <w:rFonts w:ascii="Helvetica" w:eastAsia="宋体" w:hAnsi="Helvetica" w:cs="Helvetica"/>
          <w:color w:val="333333"/>
          <w:kern w:val="0"/>
          <w:szCs w:val="21"/>
        </w:rPr>
        <w:t>）没有选择其他的辅修</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双学位。</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3</w:t>
      </w:r>
      <w:r w:rsidRPr="00C75C45">
        <w:rPr>
          <w:rFonts w:ascii="Helvetica" w:eastAsia="宋体" w:hAnsi="Helvetica" w:cs="Helvetica"/>
          <w:color w:val="333333"/>
          <w:kern w:val="0"/>
          <w:szCs w:val="21"/>
        </w:rPr>
        <w:t>、报名时间（具体流程见后表）：</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网上报名：</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4</w:t>
      </w:r>
      <w:r w:rsidRPr="00C75C45">
        <w:rPr>
          <w:rFonts w:ascii="Helvetica" w:eastAsia="宋体" w:hAnsi="Helvetica" w:cs="Helvetica"/>
          <w:color w:val="333333"/>
          <w:kern w:val="0"/>
          <w:szCs w:val="21"/>
        </w:rPr>
        <w:t>月</w:t>
      </w:r>
      <w:r w:rsidRPr="00C75C45">
        <w:rPr>
          <w:rFonts w:ascii="Helvetica" w:eastAsia="宋体" w:hAnsi="Helvetica" w:cs="Helvetica"/>
          <w:color w:val="333333"/>
          <w:kern w:val="0"/>
          <w:szCs w:val="21"/>
        </w:rPr>
        <w:t>1</w:t>
      </w:r>
      <w:r>
        <w:rPr>
          <w:rFonts w:ascii="Helvetica" w:eastAsia="宋体" w:hAnsi="Helvetica" w:cs="Helvetica" w:hint="eastAsia"/>
          <w:color w:val="333333"/>
          <w:kern w:val="0"/>
          <w:szCs w:val="21"/>
        </w:rPr>
        <w:t>5</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9:00—5</w:t>
      </w:r>
      <w:r w:rsidRPr="00C75C45">
        <w:rPr>
          <w:rFonts w:ascii="Helvetica" w:eastAsia="宋体" w:hAnsi="Helvetica" w:cs="Helvetica"/>
          <w:color w:val="333333"/>
          <w:kern w:val="0"/>
          <w:szCs w:val="21"/>
        </w:rPr>
        <w:t>月</w:t>
      </w:r>
      <w:r>
        <w:rPr>
          <w:rFonts w:ascii="Helvetica" w:eastAsia="宋体" w:hAnsi="Helvetica" w:cs="Helvetica" w:hint="eastAsia"/>
          <w:color w:val="333333"/>
          <w:kern w:val="0"/>
          <w:szCs w:val="21"/>
        </w:rPr>
        <w:t>6</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二、筛选与录取</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lastRenderedPageBreak/>
        <w:t>1</w:t>
      </w:r>
      <w:r w:rsidRPr="00C75C45">
        <w:rPr>
          <w:rFonts w:ascii="Helvetica" w:eastAsia="宋体" w:hAnsi="Helvetica" w:cs="Helvetica"/>
          <w:color w:val="333333"/>
          <w:kern w:val="0"/>
          <w:szCs w:val="21"/>
        </w:rPr>
        <w:t>、报名录取流程：</w:t>
      </w:r>
    </w:p>
    <w:tbl>
      <w:tblPr>
        <w:tblW w:w="82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945"/>
        <w:gridCol w:w="6165"/>
      </w:tblGrid>
      <w:tr w:rsidR="004B7794" w:rsidRPr="00C75C45" w:rsidTr="00D13CDD">
        <w:trPr>
          <w:trHeight w:val="1710"/>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第一步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校内门户报名</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4</w:t>
            </w:r>
            <w:r w:rsidRPr="00C75C45">
              <w:rPr>
                <w:rFonts w:ascii="Helvetica" w:eastAsia="宋体" w:hAnsi="Helvetica" w:cs="Helvetica"/>
                <w:color w:val="333333"/>
                <w:kern w:val="0"/>
                <w:szCs w:val="21"/>
              </w:rPr>
              <w:t>月</w:t>
            </w:r>
            <w:r w:rsidRPr="00C75C45">
              <w:rPr>
                <w:rFonts w:ascii="Helvetica" w:eastAsia="宋体" w:hAnsi="Helvetica" w:cs="Helvetica"/>
                <w:color w:val="333333"/>
                <w:kern w:val="0"/>
                <w:szCs w:val="21"/>
              </w:rPr>
              <w:t>1</w:t>
            </w:r>
            <w:r>
              <w:rPr>
                <w:rFonts w:ascii="Helvetica" w:eastAsia="宋体" w:hAnsi="Helvetica" w:cs="Helvetica" w:hint="eastAsia"/>
                <w:color w:val="333333"/>
                <w:kern w:val="0"/>
                <w:szCs w:val="21"/>
              </w:rPr>
              <w:t>5</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9:00—5</w:t>
            </w:r>
            <w:r w:rsidRPr="00C75C45">
              <w:rPr>
                <w:rFonts w:ascii="Helvetica" w:eastAsia="宋体" w:hAnsi="Helvetica" w:cs="Helvetica"/>
                <w:color w:val="333333"/>
                <w:kern w:val="0"/>
                <w:szCs w:val="21"/>
              </w:rPr>
              <w:t>月</w:t>
            </w:r>
            <w:r>
              <w:rPr>
                <w:rFonts w:ascii="Helvetica" w:eastAsia="宋体" w:hAnsi="Helvetica" w:cs="Helvetica" w:hint="eastAsia"/>
                <w:color w:val="333333"/>
                <w:kern w:val="0"/>
                <w:szCs w:val="21"/>
              </w:rPr>
              <w:t>6</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w:t>
            </w:r>
            <w:r w:rsidRPr="00C75C45">
              <w:rPr>
                <w:rFonts w:ascii="Helvetica" w:eastAsia="宋体" w:hAnsi="Helvetica" w:cs="Helvetica"/>
                <w:color w:val="333333"/>
                <w:kern w:val="0"/>
                <w:szCs w:val="21"/>
              </w:rPr>
              <w:t>登录校内门户，进行网上报名。</w:t>
            </w:r>
          </w:p>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D52125">
              <w:rPr>
                <w:rFonts w:ascii="Helvetica" w:eastAsia="宋体" w:hAnsi="Helvetica" w:cs="Helvetica"/>
                <w:b/>
                <w:color w:val="333333"/>
                <w:kern w:val="0"/>
                <w:szCs w:val="21"/>
              </w:rPr>
              <w:t>特别注意：校内门户未报名则无录取资格。</w:t>
            </w:r>
          </w:p>
        </w:tc>
      </w:tr>
      <w:tr w:rsidR="004B7794" w:rsidRPr="00C75C45" w:rsidTr="00D13CDD">
        <w:trPr>
          <w:trHeight w:val="690"/>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第二步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国发院网上报名</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4</w:t>
            </w:r>
            <w:r w:rsidRPr="00C75C45">
              <w:rPr>
                <w:rFonts w:ascii="Helvetica" w:eastAsia="宋体" w:hAnsi="Helvetica" w:cs="Helvetica"/>
                <w:color w:val="333333"/>
                <w:kern w:val="0"/>
                <w:szCs w:val="21"/>
              </w:rPr>
              <w:t>月</w:t>
            </w:r>
            <w:r w:rsidRPr="00C75C45">
              <w:rPr>
                <w:rFonts w:ascii="Helvetica" w:eastAsia="宋体" w:hAnsi="Helvetica" w:cs="Helvetica"/>
                <w:color w:val="333333"/>
                <w:kern w:val="0"/>
                <w:szCs w:val="21"/>
              </w:rPr>
              <w:t>1</w:t>
            </w:r>
            <w:r>
              <w:rPr>
                <w:rFonts w:ascii="Helvetica" w:eastAsia="宋体" w:hAnsi="Helvetica" w:cs="Helvetica" w:hint="eastAsia"/>
                <w:color w:val="333333"/>
                <w:kern w:val="0"/>
                <w:szCs w:val="21"/>
              </w:rPr>
              <w:t>5</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9:00—5</w:t>
            </w:r>
            <w:r w:rsidRPr="00C75C45">
              <w:rPr>
                <w:rFonts w:ascii="Helvetica" w:eastAsia="宋体" w:hAnsi="Helvetica" w:cs="Helvetica"/>
                <w:color w:val="333333"/>
                <w:kern w:val="0"/>
                <w:szCs w:val="21"/>
              </w:rPr>
              <w:t>月</w:t>
            </w:r>
            <w:r>
              <w:rPr>
                <w:rFonts w:ascii="Helvetica" w:eastAsia="宋体" w:hAnsi="Helvetica" w:cs="Helvetica" w:hint="eastAsia"/>
                <w:color w:val="333333"/>
                <w:kern w:val="0"/>
                <w:szCs w:val="21"/>
              </w:rPr>
              <w:t>6</w:t>
            </w:r>
            <w:r w:rsidRPr="00C75C45">
              <w:rPr>
                <w:rFonts w:ascii="Helvetica" w:eastAsia="宋体" w:hAnsi="Helvetica" w:cs="Helvetica"/>
                <w:color w:val="333333"/>
                <w:kern w:val="0"/>
                <w:szCs w:val="21"/>
              </w:rPr>
              <w:t>日（周一）上午</w:t>
            </w:r>
            <w:r w:rsidRPr="00C75C45">
              <w:rPr>
                <w:rFonts w:ascii="Helvetica" w:eastAsia="宋体" w:hAnsi="Helvetica" w:cs="Helvetica"/>
                <w:color w:val="333333"/>
                <w:kern w:val="0"/>
                <w:szCs w:val="21"/>
              </w:rPr>
              <w:t>9:00</w:t>
            </w:r>
            <w:r w:rsidRPr="00C75C45">
              <w:rPr>
                <w:rFonts w:ascii="Helvetica" w:eastAsia="宋体" w:hAnsi="Helvetica" w:cs="Helvetica"/>
                <w:color w:val="333333"/>
                <w:kern w:val="0"/>
                <w:szCs w:val="21"/>
              </w:rPr>
              <w:t>登录</w:t>
            </w:r>
            <w:r w:rsidRPr="00C75C45">
              <w:rPr>
                <w:rFonts w:ascii="Helvetica" w:eastAsia="宋体" w:hAnsi="Helvetica" w:cs="Helvetica"/>
                <w:color w:val="333333"/>
                <w:kern w:val="0"/>
                <w:szCs w:val="21"/>
              </w:rPr>
              <w:t>http://ss.nsd.pku.edu.cn/</w:t>
            </w:r>
            <w:r w:rsidRPr="00C75C45">
              <w:rPr>
                <w:rFonts w:ascii="Helvetica" w:eastAsia="宋体" w:hAnsi="Helvetica" w:cs="Helvetica"/>
                <w:color w:val="333333"/>
                <w:kern w:val="0"/>
                <w:szCs w:val="21"/>
              </w:rPr>
              <w:t>进行网上报名。网上报名成功后，下载《北京大学国家发展研究院双学位诚信学习承诺书》认真阅读并打印该文件，签字确认。（见报名系统下载窗口）</w:t>
            </w:r>
          </w:p>
          <w:p w:rsidR="004B7794"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特别注意：</w:t>
            </w:r>
          </w:p>
          <w:p w:rsidR="004B7794" w:rsidRPr="00D52125" w:rsidRDefault="004B7794" w:rsidP="00D13CDD">
            <w:pPr>
              <w:widowControl/>
              <w:spacing w:before="100" w:beforeAutospacing="1" w:after="100" w:afterAutospacing="1"/>
              <w:jc w:val="left"/>
              <w:rPr>
                <w:rFonts w:ascii="Helvetica" w:eastAsia="宋体" w:hAnsi="Helvetica" w:cs="Helvetica"/>
                <w:b/>
                <w:color w:val="333333"/>
                <w:kern w:val="0"/>
                <w:szCs w:val="21"/>
              </w:rPr>
            </w:pPr>
            <w:r>
              <w:rPr>
                <w:rFonts w:ascii="Helvetica" w:eastAsia="宋体" w:hAnsi="Helvetica" w:cs="Helvetica" w:hint="eastAsia"/>
                <w:b/>
                <w:color w:val="333333"/>
                <w:kern w:val="0"/>
                <w:szCs w:val="21"/>
              </w:rPr>
              <w:t>（</w:t>
            </w:r>
            <w:r>
              <w:rPr>
                <w:rFonts w:ascii="Helvetica" w:eastAsia="宋体" w:hAnsi="Helvetica" w:cs="Helvetica" w:hint="eastAsia"/>
                <w:b/>
                <w:color w:val="333333"/>
                <w:kern w:val="0"/>
                <w:szCs w:val="21"/>
              </w:rPr>
              <w:t>1</w:t>
            </w:r>
            <w:r>
              <w:rPr>
                <w:rFonts w:ascii="Helvetica" w:eastAsia="宋体" w:hAnsi="Helvetica" w:cs="Helvetica" w:hint="eastAsia"/>
                <w:b/>
                <w:color w:val="333333"/>
                <w:kern w:val="0"/>
                <w:szCs w:val="21"/>
              </w:rPr>
              <w:t>）</w:t>
            </w:r>
            <w:r w:rsidRPr="00D52125">
              <w:rPr>
                <w:rFonts w:ascii="Helvetica" w:eastAsia="宋体" w:hAnsi="Helvetica" w:cs="Helvetica" w:hint="eastAsia"/>
                <w:b/>
                <w:color w:val="333333"/>
                <w:kern w:val="0"/>
                <w:szCs w:val="21"/>
              </w:rPr>
              <w:t>国发院网上未报名则无录取资格。</w:t>
            </w:r>
          </w:p>
          <w:p w:rsidR="004B7794" w:rsidRPr="00D52125" w:rsidRDefault="004B7794" w:rsidP="00D13CDD">
            <w:pPr>
              <w:widowControl/>
              <w:spacing w:before="100" w:beforeAutospacing="1" w:after="100" w:afterAutospacing="1"/>
              <w:jc w:val="left"/>
              <w:rPr>
                <w:rFonts w:ascii="Helvetica" w:eastAsia="宋体" w:hAnsi="Helvetica" w:cs="Helvetica"/>
                <w:color w:val="333333"/>
                <w:kern w:val="0"/>
                <w:szCs w:val="21"/>
              </w:rPr>
            </w:pPr>
            <w:r>
              <w:rPr>
                <w:rFonts w:ascii="Helvetica" w:eastAsia="宋体" w:hAnsi="Helvetica" w:cs="Helvetica" w:hint="eastAsia"/>
                <w:color w:val="333333"/>
                <w:kern w:val="0"/>
                <w:szCs w:val="21"/>
              </w:rPr>
              <w:t>（</w:t>
            </w:r>
            <w:r>
              <w:rPr>
                <w:rFonts w:ascii="Helvetica" w:eastAsia="宋体" w:hAnsi="Helvetica" w:cs="Helvetica" w:hint="eastAsia"/>
                <w:color w:val="333333"/>
                <w:kern w:val="0"/>
                <w:szCs w:val="21"/>
              </w:rPr>
              <w:t>2</w:t>
            </w:r>
            <w:r>
              <w:rPr>
                <w:rFonts w:ascii="Helvetica" w:eastAsia="宋体" w:hAnsi="Helvetica" w:cs="Helvetica" w:hint="eastAsia"/>
                <w:color w:val="333333"/>
                <w:kern w:val="0"/>
                <w:szCs w:val="21"/>
              </w:rPr>
              <w:t>）</w:t>
            </w:r>
            <w:r w:rsidRPr="00D52125">
              <w:rPr>
                <w:rFonts w:ascii="Helvetica" w:eastAsia="宋体" w:hAnsi="Helvetica" w:cs="Helvetica"/>
                <w:color w:val="333333"/>
                <w:kern w:val="0"/>
                <w:szCs w:val="21"/>
              </w:rPr>
              <w:t>之前报名过双学位的同学和申请过陈守仁基金的同学请一定不要以过去使用过的邮箱作为用户名，请一定更换用户名！请务必校内双学位身份注册，与其他项目以示区别。计划今年申请陈守仁基金或转系转专业到国发院的同学，请用不同的邮箱注册用户名。</w:t>
            </w:r>
          </w:p>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Pr>
                <w:rFonts w:ascii="Helvetica" w:eastAsia="宋体" w:hAnsi="Helvetica" w:cs="Helvetica" w:hint="eastAsia"/>
                <w:b/>
                <w:color w:val="333333"/>
                <w:kern w:val="0"/>
                <w:szCs w:val="21"/>
              </w:rPr>
              <w:t>（</w:t>
            </w:r>
            <w:r>
              <w:rPr>
                <w:rFonts w:ascii="Helvetica" w:eastAsia="宋体" w:hAnsi="Helvetica" w:cs="Helvetica" w:hint="eastAsia"/>
                <w:b/>
                <w:color w:val="333333"/>
                <w:kern w:val="0"/>
                <w:szCs w:val="21"/>
              </w:rPr>
              <w:t>3</w:t>
            </w:r>
            <w:r>
              <w:rPr>
                <w:rFonts w:ascii="Helvetica" w:eastAsia="宋体" w:hAnsi="Helvetica" w:cs="Helvetica" w:hint="eastAsia"/>
                <w:b/>
                <w:color w:val="333333"/>
                <w:kern w:val="0"/>
                <w:szCs w:val="21"/>
              </w:rPr>
              <w:t>）</w:t>
            </w:r>
            <w:r w:rsidRPr="00620FC7">
              <w:rPr>
                <w:rFonts w:ascii="Helvetica" w:eastAsia="宋体" w:hAnsi="Helvetica" w:cs="Helvetica" w:hint="eastAsia"/>
                <w:b/>
                <w:color w:val="333333"/>
                <w:kern w:val="0"/>
                <w:szCs w:val="21"/>
              </w:rPr>
              <w:t>申请助学金的同学</w:t>
            </w:r>
            <w:r w:rsidRPr="00C75C45">
              <w:rPr>
                <w:rFonts w:ascii="Helvetica" w:eastAsia="宋体" w:hAnsi="Helvetica" w:cs="Helvetica"/>
                <w:color w:val="333333"/>
                <w:kern w:val="0"/>
                <w:szCs w:val="21"/>
              </w:rPr>
              <w:t>请在网上填写报名表的同时填写申请助学金相关信息。</w:t>
            </w:r>
          </w:p>
        </w:tc>
      </w:tr>
      <w:tr w:rsidR="004B7794" w:rsidRPr="00C75C45" w:rsidTr="00D13CDD">
        <w:trPr>
          <w:trHeight w:val="1196"/>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第三步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查询国发院</w:t>
            </w:r>
            <w:r>
              <w:rPr>
                <w:rFonts w:ascii="Helvetica" w:eastAsia="宋体" w:hAnsi="Helvetica" w:cs="Helvetica" w:hint="eastAsia"/>
                <w:b/>
                <w:color w:val="333333"/>
                <w:kern w:val="0"/>
                <w:szCs w:val="21"/>
              </w:rPr>
              <w:t>预</w:t>
            </w:r>
            <w:r w:rsidRPr="00620FC7">
              <w:rPr>
                <w:rFonts w:ascii="Helvetica" w:eastAsia="宋体" w:hAnsi="Helvetica" w:cs="Helvetica" w:hint="eastAsia"/>
                <w:b/>
                <w:color w:val="333333"/>
                <w:kern w:val="0"/>
                <w:szCs w:val="21"/>
              </w:rPr>
              <w:t>录取结果</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5</w:t>
            </w:r>
            <w:r w:rsidRPr="00C75C45">
              <w:rPr>
                <w:rFonts w:ascii="Helvetica" w:eastAsia="宋体" w:hAnsi="Helvetica" w:cs="Helvetica"/>
                <w:color w:val="333333"/>
                <w:kern w:val="0"/>
                <w:szCs w:val="21"/>
              </w:rPr>
              <w:t>月</w:t>
            </w:r>
            <w:r w:rsidRPr="00C75C45">
              <w:rPr>
                <w:rFonts w:ascii="Helvetica" w:eastAsia="宋体" w:hAnsi="Helvetica" w:cs="Helvetica"/>
                <w:color w:val="333333"/>
                <w:kern w:val="0"/>
                <w:szCs w:val="21"/>
              </w:rPr>
              <w:t>2</w:t>
            </w:r>
            <w:r>
              <w:rPr>
                <w:rFonts w:ascii="Helvetica" w:eastAsia="宋体" w:hAnsi="Helvetica" w:cs="Helvetica" w:hint="eastAsia"/>
                <w:color w:val="333333"/>
                <w:kern w:val="0"/>
                <w:szCs w:val="21"/>
              </w:rPr>
              <w:t>7</w:t>
            </w:r>
            <w:r w:rsidRPr="00C75C45">
              <w:rPr>
                <w:rFonts w:ascii="Helvetica" w:eastAsia="宋体" w:hAnsi="Helvetica" w:cs="Helvetica"/>
                <w:color w:val="333333"/>
                <w:kern w:val="0"/>
                <w:szCs w:val="21"/>
              </w:rPr>
              <w:t>日（周一）登录国家发展研究院报名系统查询是否被</w:t>
            </w:r>
            <w:r>
              <w:rPr>
                <w:rFonts w:ascii="Helvetica" w:eastAsia="宋体" w:hAnsi="Helvetica" w:cs="Helvetica" w:hint="eastAsia"/>
                <w:color w:val="333333"/>
                <w:kern w:val="0"/>
                <w:szCs w:val="21"/>
              </w:rPr>
              <w:t>预</w:t>
            </w:r>
            <w:r w:rsidRPr="00C75C45">
              <w:rPr>
                <w:rFonts w:ascii="Helvetica" w:eastAsia="宋体" w:hAnsi="Helvetica" w:cs="Helvetica"/>
                <w:color w:val="333333"/>
                <w:kern w:val="0"/>
                <w:szCs w:val="21"/>
              </w:rPr>
              <w:t>录取。</w:t>
            </w:r>
          </w:p>
        </w:tc>
      </w:tr>
      <w:tr w:rsidR="004B7794" w:rsidRPr="00C75C45" w:rsidTr="00D13CDD">
        <w:trPr>
          <w:trHeight w:val="1710"/>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第四步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Pr>
                <w:rFonts w:ascii="Helvetica" w:eastAsia="宋体" w:hAnsi="Helvetica" w:cs="Helvetica" w:hint="eastAsia"/>
                <w:b/>
                <w:color w:val="333333"/>
                <w:kern w:val="0"/>
                <w:szCs w:val="21"/>
              </w:rPr>
              <w:t>预</w:t>
            </w:r>
            <w:r w:rsidRPr="00620FC7">
              <w:rPr>
                <w:rFonts w:ascii="Helvetica" w:eastAsia="宋体" w:hAnsi="Helvetica" w:cs="Helvetica" w:hint="eastAsia"/>
                <w:b/>
                <w:color w:val="333333"/>
                <w:kern w:val="0"/>
                <w:szCs w:val="21"/>
              </w:rPr>
              <w:t>录取学生提交确认材料</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5</w:t>
            </w:r>
            <w:r w:rsidRPr="00C75C45">
              <w:rPr>
                <w:rFonts w:ascii="Helvetica" w:eastAsia="宋体" w:hAnsi="Helvetica" w:cs="Helvetica"/>
                <w:color w:val="333333"/>
                <w:kern w:val="0"/>
                <w:szCs w:val="21"/>
              </w:rPr>
              <w:t>月</w:t>
            </w:r>
            <w:r w:rsidRPr="00C75C45">
              <w:rPr>
                <w:rFonts w:ascii="Helvetica" w:eastAsia="宋体" w:hAnsi="Helvetica" w:cs="Helvetica"/>
                <w:color w:val="333333"/>
                <w:kern w:val="0"/>
                <w:szCs w:val="21"/>
              </w:rPr>
              <w:t>2</w:t>
            </w:r>
            <w:r>
              <w:rPr>
                <w:rFonts w:ascii="Helvetica" w:eastAsia="宋体" w:hAnsi="Helvetica" w:cs="Helvetica" w:hint="eastAsia"/>
                <w:color w:val="333333"/>
                <w:kern w:val="0"/>
                <w:szCs w:val="21"/>
              </w:rPr>
              <w:t>8</w:t>
            </w:r>
            <w:r w:rsidRPr="00C75C45">
              <w:rPr>
                <w:rFonts w:ascii="Helvetica" w:eastAsia="宋体" w:hAnsi="Helvetica" w:cs="Helvetica"/>
                <w:color w:val="333333"/>
                <w:kern w:val="0"/>
                <w:szCs w:val="21"/>
              </w:rPr>
              <w:t>日（周二）</w:t>
            </w:r>
            <w:r w:rsidRPr="00C75C45">
              <w:rPr>
                <w:rFonts w:ascii="Helvetica" w:eastAsia="宋体" w:hAnsi="Helvetica" w:cs="Helvetica"/>
                <w:color w:val="333333"/>
                <w:kern w:val="0"/>
                <w:szCs w:val="21"/>
              </w:rPr>
              <w:t>-5</w:t>
            </w:r>
            <w:r w:rsidRPr="00C75C45">
              <w:rPr>
                <w:rFonts w:ascii="Helvetica" w:eastAsia="宋体" w:hAnsi="Helvetica" w:cs="Helvetica"/>
                <w:color w:val="333333"/>
                <w:kern w:val="0"/>
                <w:szCs w:val="21"/>
              </w:rPr>
              <w:t>月</w:t>
            </w:r>
            <w:r>
              <w:rPr>
                <w:rFonts w:ascii="Helvetica" w:eastAsia="宋体" w:hAnsi="Helvetica" w:cs="Helvetica" w:hint="eastAsia"/>
                <w:color w:val="333333"/>
                <w:kern w:val="0"/>
                <w:szCs w:val="21"/>
              </w:rPr>
              <w:t>29</w:t>
            </w:r>
            <w:r w:rsidRPr="00C75C45">
              <w:rPr>
                <w:rFonts w:ascii="Helvetica" w:eastAsia="宋体" w:hAnsi="Helvetica" w:cs="Helvetica"/>
                <w:color w:val="333333"/>
                <w:kern w:val="0"/>
                <w:szCs w:val="21"/>
              </w:rPr>
              <w:t>日（周三）</w:t>
            </w:r>
            <w:r w:rsidRPr="00C75C45">
              <w:rPr>
                <w:rFonts w:ascii="Helvetica" w:eastAsia="宋体" w:hAnsi="Helvetica" w:cs="Helvetica"/>
                <w:color w:val="333333"/>
                <w:kern w:val="0"/>
                <w:szCs w:val="21"/>
              </w:rPr>
              <w:t>9:00--12:00</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13:30—17:30</w:t>
            </w:r>
            <w:r w:rsidRPr="00C75C45">
              <w:rPr>
                <w:rFonts w:ascii="Helvetica" w:eastAsia="宋体" w:hAnsi="Helvetica" w:cs="Helvetica"/>
                <w:color w:val="333333"/>
                <w:kern w:val="0"/>
                <w:szCs w:val="21"/>
              </w:rPr>
              <w:t>提交本人签字后的《北京大学国家发展研究院双学位诚信学习承诺书》至国家发展研究院</w:t>
            </w:r>
            <w:r w:rsidRPr="00C75C45">
              <w:rPr>
                <w:rFonts w:ascii="Helvetica" w:eastAsia="宋体" w:hAnsi="Helvetica" w:cs="Helvetica"/>
                <w:color w:val="333333"/>
                <w:kern w:val="0"/>
                <w:szCs w:val="21"/>
              </w:rPr>
              <w:t>202</w:t>
            </w:r>
            <w:r w:rsidRPr="00C75C45">
              <w:rPr>
                <w:rFonts w:ascii="Helvetica" w:eastAsia="宋体" w:hAnsi="Helvetica" w:cs="Helvetica"/>
                <w:color w:val="333333"/>
                <w:kern w:val="0"/>
                <w:szCs w:val="21"/>
              </w:rPr>
              <w:t>办公室，过期将不予接受。</w:t>
            </w:r>
            <w:r w:rsidRPr="00D52125">
              <w:rPr>
                <w:rFonts w:ascii="Helvetica" w:eastAsia="宋体" w:hAnsi="Helvetica" w:cs="Helvetica" w:hint="eastAsia"/>
                <w:b/>
                <w:color w:val="FF0000"/>
                <w:kern w:val="0"/>
                <w:szCs w:val="21"/>
              </w:rPr>
              <w:t>未按时提交者视为放弃初录取资格。</w:t>
            </w:r>
            <w:r w:rsidRPr="00620FC7">
              <w:rPr>
                <w:rFonts w:ascii="Helvetica" w:eastAsia="宋体" w:hAnsi="Helvetica" w:cs="Helvetica" w:hint="eastAsia"/>
                <w:b/>
                <w:color w:val="333333"/>
                <w:kern w:val="0"/>
                <w:szCs w:val="21"/>
              </w:rPr>
              <w:t>申请助学金的同学</w:t>
            </w:r>
            <w:r w:rsidRPr="00C75C45">
              <w:rPr>
                <w:rFonts w:ascii="Helvetica" w:eastAsia="宋体" w:hAnsi="Helvetica" w:cs="Helvetica"/>
                <w:color w:val="333333"/>
                <w:kern w:val="0"/>
                <w:szCs w:val="21"/>
              </w:rPr>
              <w:t>请在此阶段向办公室提交《北京大学本科生经济情况调查表》复印件</w:t>
            </w:r>
            <w:r>
              <w:rPr>
                <w:rFonts w:ascii="Helvetica" w:eastAsia="宋体" w:hAnsi="Helvetica" w:cs="Helvetica" w:hint="eastAsia"/>
                <w:color w:val="333333"/>
                <w:kern w:val="0"/>
                <w:szCs w:val="21"/>
              </w:rPr>
              <w:t>（</w:t>
            </w:r>
            <w:r w:rsidRPr="00C75C45">
              <w:rPr>
                <w:rFonts w:ascii="Helvetica" w:eastAsia="宋体" w:hAnsi="Helvetica" w:cs="Helvetica"/>
                <w:color w:val="333333"/>
                <w:kern w:val="0"/>
                <w:szCs w:val="21"/>
              </w:rPr>
              <w:t>加盖院系公章）。</w:t>
            </w:r>
          </w:p>
        </w:tc>
      </w:tr>
      <w:tr w:rsidR="004B7794" w:rsidRPr="00C75C45" w:rsidTr="00D13CDD">
        <w:trPr>
          <w:trHeight w:val="1354"/>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第五步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查询校内门户内初录取结果</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6</w:t>
            </w:r>
            <w:r w:rsidRPr="00C75C45">
              <w:rPr>
                <w:rFonts w:ascii="Helvetica" w:eastAsia="宋体" w:hAnsi="Helvetica" w:cs="Helvetica"/>
                <w:color w:val="333333"/>
                <w:kern w:val="0"/>
                <w:szCs w:val="21"/>
              </w:rPr>
              <w:t>月</w:t>
            </w:r>
            <w:r>
              <w:rPr>
                <w:rFonts w:ascii="Helvetica" w:eastAsia="宋体" w:hAnsi="Helvetica" w:cs="Helvetica"/>
                <w:color w:val="333333"/>
                <w:kern w:val="0"/>
                <w:szCs w:val="21"/>
              </w:rPr>
              <w:t>6</w:t>
            </w:r>
            <w:r w:rsidRPr="00C75C45">
              <w:rPr>
                <w:rFonts w:ascii="Helvetica" w:eastAsia="宋体" w:hAnsi="Helvetica" w:cs="Helvetica"/>
                <w:color w:val="333333"/>
                <w:kern w:val="0"/>
                <w:szCs w:val="21"/>
              </w:rPr>
              <w:t>日</w:t>
            </w:r>
            <w:r>
              <w:rPr>
                <w:rFonts w:ascii="Helvetica" w:eastAsia="宋体" w:hAnsi="Helvetica" w:cs="Helvetica" w:hint="eastAsia"/>
                <w:color w:val="333333"/>
                <w:kern w:val="0"/>
                <w:szCs w:val="21"/>
              </w:rPr>
              <w:t>（周四）</w:t>
            </w:r>
            <w:r w:rsidRPr="00C75C45">
              <w:rPr>
                <w:rFonts w:ascii="Helvetica" w:eastAsia="宋体" w:hAnsi="Helvetica" w:cs="Helvetica"/>
                <w:color w:val="333333"/>
                <w:kern w:val="0"/>
                <w:szCs w:val="21"/>
              </w:rPr>
              <w:t>登录校内门户查询初录取结果。</w:t>
            </w:r>
          </w:p>
        </w:tc>
      </w:tr>
      <w:tr w:rsidR="004B7794" w:rsidRPr="00C75C45" w:rsidTr="00D13CDD">
        <w:trPr>
          <w:trHeight w:val="1710"/>
          <w:jc w:val="center"/>
        </w:trPr>
        <w:tc>
          <w:tcPr>
            <w:tcW w:w="1110"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第六步</w:t>
            </w:r>
          </w:p>
        </w:tc>
        <w:tc>
          <w:tcPr>
            <w:tcW w:w="945" w:type="dxa"/>
            <w:tcBorders>
              <w:top w:val="outset" w:sz="6" w:space="0" w:color="auto"/>
              <w:left w:val="outset" w:sz="6" w:space="0" w:color="auto"/>
              <w:bottom w:val="outset" w:sz="6" w:space="0" w:color="auto"/>
              <w:right w:val="outset" w:sz="6" w:space="0" w:color="auto"/>
            </w:tcBorders>
            <w:vAlign w:val="center"/>
            <w:hideMark/>
          </w:tcPr>
          <w:p w:rsidR="004B7794" w:rsidRPr="00620FC7" w:rsidRDefault="004B7794" w:rsidP="00D13CDD">
            <w:pPr>
              <w:widowControl/>
              <w:spacing w:before="100" w:beforeAutospacing="1" w:after="100" w:afterAutospacing="1"/>
              <w:jc w:val="left"/>
              <w:rPr>
                <w:rFonts w:ascii="Helvetica" w:eastAsia="宋体" w:hAnsi="Helvetica" w:cs="Helvetica"/>
                <w:b/>
                <w:color w:val="333333"/>
                <w:kern w:val="0"/>
                <w:szCs w:val="21"/>
              </w:rPr>
            </w:pPr>
            <w:r w:rsidRPr="00620FC7">
              <w:rPr>
                <w:rFonts w:ascii="Helvetica" w:eastAsia="宋体" w:hAnsi="Helvetica" w:cs="Helvetica" w:hint="eastAsia"/>
                <w:b/>
                <w:color w:val="333333"/>
                <w:kern w:val="0"/>
                <w:szCs w:val="21"/>
              </w:rPr>
              <w:t>查询校内门户内最终录取结果</w:t>
            </w:r>
          </w:p>
        </w:tc>
        <w:tc>
          <w:tcPr>
            <w:tcW w:w="6165" w:type="dxa"/>
            <w:tcBorders>
              <w:top w:val="outset" w:sz="6" w:space="0" w:color="auto"/>
              <w:left w:val="outset" w:sz="6" w:space="0" w:color="auto"/>
              <w:bottom w:val="outset" w:sz="6" w:space="0" w:color="auto"/>
              <w:right w:val="outset" w:sz="6" w:space="0" w:color="auto"/>
            </w:tcBorders>
            <w:vAlign w:val="center"/>
            <w:hideMark/>
          </w:tcPr>
          <w:p w:rsidR="004B7794" w:rsidRPr="00C75C45" w:rsidRDefault="004B7794" w:rsidP="00D13CDD">
            <w:pPr>
              <w:widowControl/>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请于</w:t>
            </w:r>
            <w:r w:rsidRPr="00C75C45">
              <w:rPr>
                <w:rFonts w:ascii="Helvetica" w:eastAsia="宋体" w:hAnsi="Helvetica" w:cs="Helvetica"/>
                <w:color w:val="333333"/>
                <w:kern w:val="0"/>
                <w:szCs w:val="21"/>
              </w:rPr>
              <w:t>201</w:t>
            </w:r>
            <w:r>
              <w:rPr>
                <w:rFonts w:ascii="Helvetica" w:eastAsia="宋体" w:hAnsi="Helvetica" w:cs="Helvetica" w:hint="eastAsia"/>
                <w:color w:val="333333"/>
                <w:kern w:val="0"/>
                <w:szCs w:val="21"/>
              </w:rPr>
              <w:t>9</w:t>
            </w:r>
            <w:r w:rsidRPr="00C75C45">
              <w:rPr>
                <w:rFonts w:ascii="Helvetica" w:eastAsia="宋体" w:hAnsi="Helvetica" w:cs="Helvetica"/>
                <w:color w:val="333333"/>
                <w:kern w:val="0"/>
                <w:szCs w:val="21"/>
              </w:rPr>
              <w:t>年秋季学期开学</w:t>
            </w:r>
            <w:r>
              <w:rPr>
                <w:rFonts w:ascii="Helvetica" w:eastAsia="宋体" w:hAnsi="Helvetica" w:cs="Helvetica" w:hint="eastAsia"/>
                <w:color w:val="333333"/>
                <w:kern w:val="0"/>
                <w:szCs w:val="21"/>
              </w:rPr>
              <w:t>前</w:t>
            </w:r>
            <w:r w:rsidRPr="00C75C45">
              <w:rPr>
                <w:rFonts w:ascii="Helvetica" w:eastAsia="宋体" w:hAnsi="Helvetica" w:cs="Helvetica"/>
                <w:color w:val="333333"/>
                <w:kern w:val="0"/>
                <w:szCs w:val="21"/>
              </w:rPr>
              <w:t>登录校内门户查询最终录取结果。</w:t>
            </w:r>
            <w:r w:rsidRPr="00C75C45">
              <w:rPr>
                <w:rFonts w:ascii="Helvetica" w:eastAsia="宋体" w:hAnsi="Helvetica" w:cs="Helvetica"/>
                <w:color w:val="333333"/>
                <w:kern w:val="0"/>
                <w:szCs w:val="21"/>
              </w:rPr>
              <w:br/>
            </w:r>
            <w:r w:rsidRPr="00C75C45">
              <w:rPr>
                <w:rFonts w:ascii="Helvetica" w:eastAsia="宋体" w:hAnsi="Helvetica" w:cs="Helvetica"/>
                <w:color w:val="333333"/>
                <w:kern w:val="0"/>
                <w:szCs w:val="21"/>
              </w:rPr>
              <w:t>若本学期出现</w:t>
            </w:r>
            <w:r>
              <w:rPr>
                <w:rFonts w:ascii="Helvetica" w:eastAsia="宋体" w:hAnsi="Helvetica" w:cs="Helvetica" w:hint="eastAsia"/>
                <w:color w:val="333333"/>
                <w:kern w:val="0"/>
                <w:szCs w:val="21"/>
              </w:rPr>
              <w:t>如下</w:t>
            </w:r>
            <w:r>
              <w:rPr>
                <w:rFonts w:ascii="Helvetica" w:eastAsia="宋体" w:hAnsi="Helvetica" w:cs="Helvetica"/>
                <w:color w:val="333333"/>
                <w:kern w:val="0"/>
                <w:szCs w:val="21"/>
              </w:rPr>
              <w:t>情形的学生将不予录取</w:t>
            </w:r>
            <w:r w:rsidRPr="00C75C45">
              <w:rPr>
                <w:rFonts w:ascii="Helvetica" w:eastAsia="宋体" w:hAnsi="Helvetica" w:cs="Helvetica"/>
                <w:color w:val="333333"/>
                <w:kern w:val="0"/>
                <w:szCs w:val="21"/>
              </w:rPr>
              <w:t>：</w:t>
            </w:r>
            <w:r w:rsidRPr="00253CF6">
              <w:rPr>
                <w:rFonts w:ascii="Helvetica" w:eastAsia="宋体" w:hAnsi="Helvetica" w:cs="Helvetica" w:hint="eastAsia"/>
                <w:color w:val="333333"/>
                <w:kern w:val="0"/>
                <w:szCs w:val="21"/>
              </w:rPr>
              <w:t>（</w:t>
            </w:r>
            <w:r w:rsidRPr="00253CF6">
              <w:rPr>
                <w:rFonts w:ascii="Helvetica" w:eastAsia="宋体" w:hAnsi="Helvetica" w:cs="Helvetica"/>
                <w:color w:val="333333"/>
                <w:kern w:val="0"/>
                <w:szCs w:val="21"/>
              </w:rPr>
              <w:t>1</w:t>
            </w:r>
            <w:r w:rsidRPr="00253CF6">
              <w:rPr>
                <w:rFonts w:ascii="Helvetica" w:eastAsia="宋体" w:hAnsi="Helvetica" w:cs="Helvetica" w:hint="eastAsia"/>
                <w:color w:val="333333"/>
                <w:kern w:val="0"/>
                <w:szCs w:val="21"/>
              </w:rPr>
              <w:t>）不及格课程；</w:t>
            </w:r>
            <w:r w:rsidRPr="00C75C45">
              <w:rPr>
                <w:rFonts w:ascii="Helvetica" w:eastAsia="宋体" w:hAnsi="Helvetica" w:cs="Helvetica"/>
                <w:color w:val="333333"/>
                <w:kern w:val="0"/>
                <w:szCs w:val="21"/>
              </w:rPr>
              <w:t>（</w:t>
            </w:r>
            <w:r>
              <w:rPr>
                <w:rFonts w:ascii="Helvetica" w:eastAsia="宋体" w:hAnsi="Helvetica" w:cs="Helvetica"/>
                <w:color w:val="333333"/>
                <w:kern w:val="0"/>
                <w:szCs w:val="21"/>
              </w:rPr>
              <w:t>2</w:t>
            </w:r>
            <w:r w:rsidRPr="00C75C45">
              <w:rPr>
                <w:rFonts w:ascii="Helvetica" w:eastAsia="宋体" w:hAnsi="Helvetica" w:cs="Helvetica"/>
                <w:color w:val="333333"/>
                <w:kern w:val="0"/>
                <w:szCs w:val="21"/>
              </w:rPr>
              <w:t>）转系至国家发展研究院、光华管理学院或经济学院；（</w:t>
            </w:r>
            <w:r>
              <w:rPr>
                <w:rFonts w:ascii="Helvetica" w:eastAsia="宋体" w:hAnsi="Helvetica" w:cs="Helvetica"/>
                <w:color w:val="333333"/>
                <w:kern w:val="0"/>
                <w:szCs w:val="21"/>
              </w:rPr>
              <w:t>3</w:t>
            </w:r>
            <w:r w:rsidRPr="00C75C45">
              <w:rPr>
                <w:rFonts w:ascii="Helvetica" w:eastAsia="宋体" w:hAnsi="Helvetica" w:cs="Helvetica"/>
                <w:color w:val="333333"/>
                <w:kern w:val="0"/>
                <w:szCs w:val="21"/>
              </w:rPr>
              <w:t>）转系降级至</w:t>
            </w:r>
            <w:r w:rsidRPr="00C75C45">
              <w:rPr>
                <w:rFonts w:ascii="Helvetica" w:eastAsia="宋体" w:hAnsi="Helvetica" w:cs="Helvetica"/>
                <w:color w:val="333333"/>
                <w:kern w:val="0"/>
                <w:szCs w:val="21"/>
              </w:rPr>
              <w:t>201</w:t>
            </w:r>
            <w:r>
              <w:rPr>
                <w:rFonts w:ascii="Helvetica" w:eastAsia="宋体" w:hAnsi="Helvetica" w:cs="Helvetica"/>
                <w:color w:val="333333"/>
                <w:kern w:val="0"/>
                <w:szCs w:val="21"/>
              </w:rPr>
              <w:t>9</w:t>
            </w:r>
            <w:r w:rsidRPr="00C75C45">
              <w:rPr>
                <w:rFonts w:ascii="Helvetica" w:eastAsia="宋体" w:hAnsi="Helvetica" w:cs="Helvetica"/>
                <w:color w:val="333333"/>
                <w:kern w:val="0"/>
                <w:szCs w:val="21"/>
              </w:rPr>
              <w:t>级的；（</w:t>
            </w:r>
            <w:r>
              <w:rPr>
                <w:rFonts w:ascii="Helvetica" w:eastAsia="宋体" w:hAnsi="Helvetica" w:cs="Helvetica"/>
                <w:color w:val="333333"/>
                <w:kern w:val="0"/>
                <w:szCs w:val="21"/>
              </w:rPr>
              <w:t>4</w:t>
            </w:r>
            <w:r w:rsidRPr="00C75C45">
              <w:rPr>
                <w:rFonts w:ascii="Helvetica" w:eastAsia="宋体" w:hAnsi="Helvetica" w:cs="Helvetica"/>
                <w:color w:val="333333"/>
                <w:kern w:val="0"/>
                <w:szCs w:val="21"/>
              </w:rPr>
              <w:t>）有其他双学位学习的。</w:t>
            </w:r>
          </w:p>
        </w:tc>
      </w:tr>
    </w:tbl>
    <w:p w:rsidR="004B7794" w:rsidRPr="00C75C45" w:rsidRDefault="004B7794" w:rsidP="004B7794">
      <w:pPr>
        <w:widowControl/>
        <w:shd w:val="clear" w:color="auto" w:fill="FFFFFF"/>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lastRenderedPageBreak/>
        <w:t>2</w:t>
      </w:r>
      <w:r w:rsidRPr="00C75C45">
        <w:rPr>
          <w:rFonts w:ascii="Helvetica" w:eastAsia="宋体" w:hAnsi="Helvetica" w:cs="Helvetica"/>
          <w:color w:val="333333"/>
          <w:kern w:val="0"/>
          <w:szCs w:val="21"/>
        </w:rPr>
        <w:t>、录取规则：</w:t>
      </w:r>
      <w:r>
        <w:rPr>
          <w:rFonts w:ascii="Helvetica" w:eastAsia="宋体" w:hAnsi="Helvetica" w:cs="Helvetica" w:hint="eastAsia"/>
          <w:color w:val="333333"/>
          <w:kern w:val="0"/>
          <w:szCs w:val="21"/>
        </w:rPr>
        <w:t>国发院</w:t>
      </w:r>
      <w:r w:rsidRPr="00C75C45">
        <w:rPr>
          <w:rFonts w:ascii="Helvetica" w:eastAsia="宋体" w:hAnsi="Helvetica" w:cs="Helvetica"/>
          <w:color w:val="333333"/>
          <w:kern w:val="0"/>
          <w:szCs w:val="21"/>
        </w:rPr>
        <w:t>将根据本年度报名人数确定招生比例，按照各院系绩点分年级进行筛选，</w:t>
      </w:r>
      <w:r>
        <w:rPr>
          <w:rFonts w:ascii="Helvetica" w:eastAsia="宋体" w:hAnsi="Helvetica" w:cs="Helvetica" w:hint="eastAsia"/>
          <w:color w:val="333333"/>
          <w:kern w:val="0"/>
          <w:szCs w:val="21"/>
        </w:rPr>
        <w:t>预</w:t>
      </w:r>
      <w:r w:rsidRPr="00C75C45">
        <w:rPr>
          <w:rFonts w:ascii="Helvetica" w:eastAsia="宋体" w:hAnsi="Helvetica" w:cs="Helvetica"/>
          <w:color w:val="333333"/>
          <w:kern w:val="0"/>
          <w:szCs w:val="21"/>
        </w:rPr>
        <w:t>录取部分学生，本年度录取将对大一、大二学生采用统一比例。</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特别说明：请务必按照报名录取流程完成报名和查询结果等手续！最终审核结果将在</w:t>
      </w:r>
      <w:r>
        <w:rPr>
          <w:rFonts w:ascii="Helvetica" w:eastAsia="宋体" w:hAnsi="Helvetica" w:cs="Helvetica" w:hint="eastAsia"/>
          <w:color w:val="333333"/>
          <w:kern w:val="0"/>
          <w:szCs w:val="21"/>
        </w:rPr>
        <w:t>2</w:t>
      </w:r>
      <w:r>
        <w:rPr>
          <w:rFonts w:ascii="Helvetica" w:eastAsia="宋体" w:hAnsi="Helvetica" w:cs="Helvetica"/>
          <w:color w:val="333333"/>
          <w:kern w:val="0"/>
          <w:szCs w:val="21"/>
        </w:rPr>
        <w:t>019</w:t>
      </w:r>
      <w:r>
        <w:rPr>
          <w:rFonts w:ascii="Helvetica" w:eastAsia="宋体" w:hAnsi="Helvetica" w:cs="Helvetica" w:hint="eastAsia"/>
          <w:color w:val="333333"/>
          <w:kern w:val="0"/>
          <w:szCs w:val="21"/>
        </w:rPr>
        <w:t>年春季学期成绩录入结束后，</w:t>
      </w:r>
      <w:r w:rsidRPr="00C75C45">
        <w:rPr>
          <w:rFonts w:ascii="Helvetica" w:eastAsia="宋体" w:hAnsi="Helvetica" w:cs="Helvetica"/>
          <w:color w:val="333333"/>
          <w:kern w:val="0"/>
          <w:szCs w:val="21"/>
        </w:rPr>
        <w:t>公布于校内门户（</w:t>
      </w:r>
      <w:r w:rsidRPr="00C75C45">
        <w:rPr>
          <w:rFonts w:ascii="Helvetica" w:eastAsia="宋体" w:hAnsi="Helvetica" w:cs="Helvetica"/>
          <w:color w:val="333333"/>
          <w:kern w:val="0"/>
          <w:szCs w:val="21"/>
        </w:rPr>
        <w:t>https://portal.pku.edu.cn/</w:t>
      </w:r>
      <w:r w:rsidRPr="00C75C45">
        <w:rPr>
          <w:rFonts w:ascii="Helvetica" w:eastAsia="宋体" w:hAnsi="Helvetica" w:cs="Helvetica"/>
          <w:color w:val="333333"/>
          <w:kern w:val="0"/>
          <w:szCs w:val="21"/>
        </w:rPr>
        <w:t>），请务必于九月初登录校内门户查询本人最终录取结果。</w:t>
      </w: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三、教学方案</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详见附</w:t>
      </w:r>
      <w:r w:rsidRPr="00C75C45">
        <w:rPr>
          <w:rFonts w:ascii="Helvetica" w:eastAsia="宋体" w:hAnsi="Helvetica" w:cs="Helvetica"/>
          <w:color w:val="333333"/>
          <w:kern w:val="0"/>
          <w:szCs w:val="21"/>
        </w:rPr>
        <w:t>1)</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经济学双学位采用学分制，共要求</w:t>
      </w:r>
      <w:r w:rsidRPr="00C75C45">
        <w:rPr>
          <w:rFonts w:ascii="Helvetica" w:eastAsia="宋体" w:hAnsi="Helvetica" w:cs="Helvetica"/>
          <w:color w:val="333333"/>
          <w:kern w:val="0"/>
          <w:szCs w:val="21"/>
        </w:rPr>
        <w:t>40</w:t>
      </w:r>
      <w:r w:rsidRPr="00C75C45">
        <w:rPr>
          <w:rFonts w:ascii="Helvetica" w:eastAsia="宋体" w:hAnsi="Helvetica" w:cs="Helvetica"/>
          <w:color w:val="333333"/>
          <w:kern w:val="0"/>
          <w:szCs w:val="21"/>
        </w:rPr>
        <w:t>学分。</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要求学生自行修读先修课程：高等数学</w:t>
      </w:r>
      <w:r w:rsidRPr="00C75C45">
        <w:rPr>
          <w:rFonts w:ascii="Helvetica" w:eastAsia="宋体" w:hAnsi="Helvetica" w:cs="Helvetica"/>
          <w:color w:val="333333"/>
          <w:kern w:val="0"/>
          <w:szCs w:val="21"/>
        </w:rPr>
        <w:t>(B)(</w:t>
      </w:r>
      <w:r w:rsidRPr="00C75C45">
        <w:rPr>
          <w:rFonts w:ascii="Helvetica" w:eastAsia="宋体" w:hAnsi="Helvetica" w:cs="Helvetica"/>
          <w:color w:val="333333"/>
          <w:kern w:val="0"/>
          <w:szCs w:val="21"/>
        </w:rPr>
        <w:t>一</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、高等数学（</w:t>
      </w:r>
      <w:r w:rsidRPr="00C75C45">
        <w:rPr>
          <w:rFonts w:ascii="Helvetica" w:eastAsia="宋体" w:hAnsi="Helvetica" w:cs="Helvetica"/>
          <w:color w:val="333333"/>
          <w:kern w:val="0"/>
          <w:szCs w:val="21"/>
        </w:rPr>
        <w:t>B</w:t>
      </w:r>
      <w:r w:rsidRPr="00C75C45">
        <w:rPr>
          <w:rFonts w:ascii="Helvetica" w:eastAsia="宋体" w:hAnsi="Helvetica" w:cs="Helvetica"/>
          <w:color w:val="333333"/>
          <w:kern w:val="0"/>
          <w:szCs w:val="21"/>
        </w:rPr>
        <w:t>）（二）</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学生亦可选择进入</w:t>
      </w:r>
      <w:r>
        <w:rPr>
          <w:rFonts w:ascii="Helvetica" w:eastAsia="宋体" w:hAnsi="Helvetica" w:cs="Helvetica" w:hint="eastAsia"/>
          <w:color w:val="333333"/>
          <w:kern w:val="0"/>
          <w:szCs w:val="21"/>
        </w:rPr>
        <w:t>经济学</w:t>
      </w:r>
      <w:r w:rsidRPr="00C75C45">
        <w:rPr>
          <w:rFonts w:ascii="Helvetica" w:eastAsia="宋体" w:hAnsi="Helvetica" w:cs="Helvetica"/>
          <w:color w:val="333333"/>
          <w:kern w:val="0"/>
          <w:szCs w:val="21"/>
        </w:rPr>
        <w:t>双学位项目后再修读这两门课程</w:t>
      </w:r>
      <w:r>
        <w:rPr>
          <w:rFonts w:ascii="Helvetica" w:eastAsia="宋体" w:hAnsi="Helvetica" w:cs="Helvetica" w:hint="eastAsia"/>
          <w:color w:val="333333"/>
          <w:kern w:val="0"/>
          <w:szCs w:val="21"/>
        </w:rPr>
        <w:t>。</w:t>
      </w:r>
      <w:r>
        <w:rPr>
          <w:rFonts w:asciiTheme="minorEastAsia" w:hAnsiTheme="minorEastAsia" w:hint="eastAsia"/>
          <w:szCs w:val="21"/>
        </w:rPr>
        <w:t>学生在国发院经济学</w:t>
      </w:r>
      <w:r w:rsidRPr="00DD79CE">
        <w:rPr>
          <w:rFonts w:asciiTheme="minorEastAsia" w:hAnsiTheme="minorEastAsia"/>
          <w:szCs w:val="21"/>
        </w:rPr>
        <w:t>双学位项目</w:t>
      </w:r>
      <w:r>
        <w:rPr>
          <w:rFonts w:asciiTheme="minorEastAsia" w:hAnsiTheme="minorEastAsia" w:hint="eastAsia"/>
          <w:szCs w:val="21"/>
        </w:rPr>
        <w:t>学习中通过</w:t>
      </w:r>
      <w:r>
        <w:rPr>
          <w:rFonts w:asciiTheme="minorEastAsia" w:hAnsiTheme="minorEastAsia"/>
          <w:szCs w:val="21"/>
        </w:rPr>
        <w:t>双学位选课通道</w:t>
      </w:r>
      <w:r>
        <w:rPr>
          <w:rFonts w:asciiTheme="minorEastAsia" w:hAnsiTheme="minorEastAsia" w:hint="eastAsia"/>
          <w:szCs w:val="21"/>
        </w:rPr>
        <w:t>修读</w:t>
      </w:r>
      <w:r w:rsidRPr="00C75C45">
        <w:rPr>
          <w:rFonts w:ascii="Helvetica" w:eastAsia="宋体" w:hAnsi="Helvetica" w:cs="Helvetica"/>
          <w:color w:val="333333"/>
          <w:kern w:val="0"/>
          <w:szCs w:val="21"/>
        </w:rPr>
        <w:t>的高等数学</w:t>
      </w:r>
      <w:r w:rsidRPr="00C75C45">
        <w:rPr>
          <w:rFonts w:ascii="Helvetica" w:eastAsia="宋体" w:hAnsi="Helvetica" w:cs="Helvetica"/>
          <w:color w:val="333333"/>
          <w:kern w:val="0"/>
          <w:szCs w:val="21"/>
        </w:rPr>
        <w:t>(B)(</w:t>
      </w:r>
      <w:r w:rsidRPr="00C75C45">
        <w:rPr>
          <w:rFonts w:ascii="Helvetica" w:eastAsia="宋体" w:hAnsi="Helvetica" w:cs="Helvetica"/>
          <w:color w:val="333333"/>
          <w:kern w:val="0"/>
          <w:szCs w:val="21"/>
        </w:rPr>
        <w:t>一</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、高等数学（</w:t>
      </w:r>
      <w:r w:rsidRPr="00C75C45">
        <w:rPr>
          <w:rFonts w:ascii="Helvetica" w:eastAsia="宋体" w:hAnsi="Helvetica" w:cs="Helvetica"/>
          <w:color w:val="333333"/>
          <w:kern w:val="0"/>
          <w:szCs w:val="21"/>
        </w:rPr>
        <w:t>B</w:t>
      </w:r>
      <w:r w:rsidRPr="00C75C45">
        <w:rPr>
          <w:rFonts w:ascii="Helvetica" w:eastAsia="宋体" w:hAnsi="Helvetica" w:cs="Helvetica"/>
          <w:color w:val="333333"/>
          <w:kern w:val="0"/>
          <w:szCs w:val="21"/>
        </w:rPr>
        <w:t>）（二）课程（共</w:t>
      </w:r>
      <w:r w:rsidRPr="00C75C45">
        <w:rPr>
          <w:rFonts w:ascii="Helvetica" w:eastAsia="宋体" w:hAnsi="Helvetica" w:cs="Helvetica"/>
          <w:color w:val="333333"/>
          <w:kern w:val="0"/>
          <w:szCs w:val="21"/>
        </w:rPr>
        <w:t>10</w:t>
      </w:r>
      <w:r w:rsidRPr="00C75C45">
        <w:rPr>
          <w:rFonts w:ascii="Helvetica" w:eastAsia="宋体" w:hAnsi="Helvetica" w:cs="Helvetica"/>
          <w:color w:val="333333"/>
          <w:kern w:val="0"/>
          <w:szCs w:val="21"/>
        </w:rPr>
        <w:t>学分）可纳入经济学双学位</w:t>
      </w:r>
      <w:r>
        <w:rPr>
          <w:rFonts w:ascii="Helvetica" w:eastAsia="宋体" w:hAnsi="Helvetica" w:cs="Helvetica" w:hint="eastAsia"/>
          <w:color w:val="333333"/>
          <w:kern w:val="0"/>
          <w:szCs w:val="21"/>
        </w:rPr>
        <w:t>限选</w:t>
      </w:r>
      <w:r w:rsidRPr="00C75C45">
        <w:rPr>
          <w:rFonts w:ascii="Helvetica" w:eastAsia="宋体" w:hAnsi="Helvetica" w:cs="Helvetica"/>
          <w:color w:val="333333"/>
          <w:kern w:val="0"/>
          <w:szCs w:val="21"/>
        </w:rPr>
        <w:t>课程学分</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报名时以双学位录取的学生，如毕业时不满足国家发展研究院经济学双学位的教学计划要求，但满足国家发展研究院经济学辅修教学计划要求的学生，可申请在毕业证书上同时标注已完成的辅修专业。</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四、学费</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1</w:t>
      </w:r>
      <w:r w:rsidRPr="00C75C45">
        <w:rPr>
          <w:rFonts w:ascii="Helvetica" w:eastAsia="宋体" w:hAnsi="Helvetica" w:cs="Helvetica"/>
          <w:color w:val="333333"/>
          <w:kern w:val="0"/>
          <w:szCs w:val="21"/>
        </w:rPr>
        <w:t>、学费标准</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校内本科生学费为</w:t>
      </w:r>
      <w:r w:rsidRPr="00C75C45">
        <w:rPr>
          <w:rFonts w:ascii="Helvetica" w:eastAsia="宋体" w:hAnsi="Helvetica" w:cs="Helvetica"/>
          <w:color w:val="333333"/>
          <w:kern w:val="0"/>
          <w:szCs w:val="21"/>
        </w:rPr>
        <w:t>150</w:t>
      </w:r>
      <w:r w:rsidRPr="00C75C45">
        <w:rPr>
          <w:rFonts w:ascii="Helvetica" w:eastAsia="宋体" w:hAnsi="Helvetica" w:cs="Helvetica"/>
          <w:color w:val="333333"/>
          <w:kern w:val="0"/>
          <w:szCs w:val="21"/>
        </w:rPr>
        <w:t>元</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学分，双学位教学计划</w:t>
      </w:r>
      <w:r w:rsidRPr="00C75C45">
        <w:rPr>
          <w:rFonts w:ascii="Helvetica" w:eastAsia="宋体" w:hAnsi="Helvetica" w:cs="Helvetica"/>
          <w:color w:val="333333"/>
          <w:kern w:val="0"/>
          <w:szCs w:val="21"/>
        </w:rPr>
        <w:t>40</w:t>
      </w:r>
      <w:r w:rsidRPr="00C75C45">
        <w:rPr>
          <w:rFonts w:ascii="Helvetica" w:eastAsia="宋体" w:hAnsi="Helvetica" w:cs="Helvetica"/>
          <w:color w:val="333333"/>
          <w:kern w:val="0"/>
          <w:szCs w:val="21"/>
        </w:rPr>
        <w:t>学分，共</w:t>
      </w:r>
      <w:r w:rsidRPr="00C75C45">
        <w:rPr>
          <w:rFonts w:ascii="Helvetica" w:eastAsia="宋体" w:hAnsi="Helvetica" w:cs="Helvetica"/>
          <w:color w:val="333333"/>
          <w:kern w:val="0"/>
          <w:szCs w:val="21"/>
        </w:rPr>
        <w:t>6000</w:t>
      </w:r>
      <w:r w:rsidRPr="00C75C45">
        <w:rPr>
          <w:rFonts w:ascii="Helvetica" w:eastAsia="宋体" w:hAnsi="Helvetica" w:cs="Helvetica"/>
          <w:color w:val="333333"/>
          <w:kern w:val="0"/>
          <w:szCs w:val="21"/>
        </w:rPr>
        <w:t>元。</w:t>
      </w: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2</w:t>
      </w:r>
      <w:r w:rsidRPr="00C75C45">
        <w:rPr>
          <w:rFonts w:ascii="Helvetica" w:eastAsia="宋体" w:hAnsi="Helvetica" w:cs="Helvetica"/>
          <w:color w:val="333333"/>
          <w:kern w:val="0"/>
          <w:szCs w:val="21"/>
        </w:rPr>
        <w:t>、交学费流程</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双学位学生的学费收取采用网上缴费的方式进行。每学期选课结束后，学生根据选课学分数在网上自行缴费。详见每学期通知。</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五、奖助学金</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A </w:t>
      </w:r>
      <w:r w:rsidRPr="00C75C45">
        <w:rPr>
          <w:rFonts w:ascii="Helvetica" w:eastAsia="宋体" w:hAnsi="Helvetica" w:cs="Helvetica"/>
          <w:color w:val="333333"/>
          <w:kern w:val="0"/>
          <w:szCs w:val="21"/>
        </w:rPr>
        <w:t>【</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富邦助学金】【</w:t>
      </w:r>
      <w:r>
        <w:rPr>
          <w:rFonts w:ascii="Helvetica" w:eastAsia="宋体" w:hAnsi="Helvetica" w:cs="Helvetica"/>
          <w:color w:val="333333"/>
          <w:kern w:val="0"/>
          <w:szCs w:val="21"/>
        </w:rPr>
        <w:t>2019</w:t>
      </w:r>
      <w:r>
        <w:rPr>
          <w:rFonts w:ascii="Helvetica" w:eastAsia="宋体" w:hAnsi="Helvetica" w:cs="Helvetica"/>
          <w:color w:val="333333"/>
          <w:kern w:val="0"/>
          <w:szCs w:val="21"/>
        </w:rPr>
        <w:t>年</w:t>
      </w:r>
      <w:r w:rsidRPr="00C75C45">
        <w:rPr>
          <w:rFonts w:ascii="Helvetica" w:eastAsia="宋体" w:hAnsi="Helvetica" w:cs="Helvetica"/>
          <w:color w:val="333333"/>
          <w:kern w:val="0"/>
          <w:szCs w:val="21"/>
        </w:rPr>
        <w:t>崔钧助学金】简介：针对</w:t>
      </w:r>
      <w:r w:rsidRPr="00C75C45">
        <w:rPr>
          <w:rFonts w:ascii="Helvetica" w:eastAsia="宋体" w:hAnsi="Helvetica" w:cs="Helvetica"/>
          <w:color w:val="333333"/>
          <w:kern w:val="0"/>
          <w:szCs w:val="21"/>
        </w:rPr>
        <w:t>201</w:t>
      </w:r>
      <w:r>
        <w:rPr>
          <w:rFonts w:ascii="Helvetica" w:eastAsia="宋体" w:hAnsi="Helvetica" w:cs="Helvetica" w:hint="eastAsia"/>
          <w:color w:val="333333"/>
          <w:kern w:val="0"/>
          <w:szCs w:val="21"/>
        </w:rPr>
        <w:t>9</w:t>
      </w:r>
      <w:r w:rsidRPr="00C75C45">
        <w:rPr>
          <w:rFonts w:ascii="Helvetica" w:eastAsia="宋体" w:hAnsi="Helvetica" w:cs="Helvetica"/>
          <w:color w:val="333333"/>
          <w:kern w:val="0"/>
          <w:szCs w:val="21"/>
        </w:rPr>
        <w:t>年入学新生提供专项助学金，主要面对品学兼优，经济较困难的学生。需要申请该助学金的学生须在报名时同时提交《北京大学国家发展研究院助学金申请表》（填写报名信息时选择</w:t>
      </w:r>
      <w:r>
        <w:rPr>
          <w:rFonts w:ascii="Helvetica" w:eastAsia="宋体" w:hAnsi="Helvetica" w:cs="Helvetica" w:hint="eastAsia"/>
          <w:color w:val="333333"/>
          <w:kern w:val="0"/>
          <w:szCs w:val="21"/>
        </w:rPr>
        <w:t>“</w:t>
      </w:r>
      <w:r w:rsidRPr="00C75C45">
        <w:rPr>
          <w:rFonts w:ascii="Helvetica" w:eastAsia="宋体" w:hAnsi="Helvetica" w:cs="Helvetica"/>
          <w:color w:val="333333"/>
          <w:kern w:val="0"/>
          <w:szCs w:val="21"/>
        </w:rPr>
        <w:t>申请助学金</w:t>
      </w:r>
      <w:r>
        <w:rPr>
          <w:rFonts w:ascii="Helvetica" w:eastAsia="宋体" w:hAnsi="Helvetica" w:cs="Helvetica" w:hint="eastAsia"/>
          <w:color w:val="333333"/>
          <w:kern w:val="0"/>
          <w:szCs w:val="21"/>
        </w:rPr>
        <w:t>”</w:t>
      </w:r>
      <w:r w:rsidRPr="00C75C45">
        <w:rPr>
          <w:rFonts w:ascii="Helvetica" w:eastAsia="宋体" w:hAnsi="Helvetica" w:cs="Helvetica"/>
          <w:color w:val="333333"/>
          <w:kern w:val="0"/>
          <w:szCs w:val="21"/>
        </w:rPr>
        <w:t>将弹出申请表）。</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B </w:t>
      </w:r>
      <w:r w:rsidRPr="00C75C45">
        <w:rPr>
          <w:rFonts w:ascii="Helvetica" w:eastAsia="宋体" w:hAnsi="Helvetica" w:cs="Helvetica"/>
          <w:color w:val="333333"/>
          <w:kern w:val="0"/>
          <w:szCs w:val="21"/>
        </w:rPr>
        <w:t>【中国经济研究奖学金】简介：鼓励成绩优异的高年级学生，每年</w:t>
      </w:r>
      <w:r>
        <w:rPr>
          <w:rFonts w:ascii="Helvetica" w:eastAsia="宋体" w:hAnsi="Helvetica" w:cs="Helvetica" w:hint="eastAsia"/>
          <w:color w:val="333333"/>
          <w:kern w:val="0"/>
          <w:szCs w:val="21"/>
        </w:rPr>
        <w:t>约</w:t>
      </w:r>
      <w:r w:rsidRPr="00C75C45">
        <w:rPr>
          <w:rFonts w:ascii="Helvetica" w:eastAsia="宋体" w:hAnsi="Helvetica" w:cs="Helvetica"/>
          <w:color w:val="333333"/>
          <w:kern w:val="0"/>
          <w:szCs w:val="21"/>
        </w:rPr>
        <w:t>10</w:t>
      </w:r>
      <w:r w:rsidRPr="00C75C45">
        <w:rPr>
          <w:rFonts w:ascii="Helvetica" w:eastAsia="宋体" w:hAnsi="Helvetica" w:cs="Helvetica"/>
          <w:color w:val="333333"/>
          <w:kern w:val="0"/>
          <w:szCs w:val="21"/>
        </w:rPr>
        <w:t>名学生每人获得</w:t>
      </w:r>
      <w:r w:rsidRPr="00C75C45">
        <w:rPr>
          <w:rFonts w:ascii="Helvetica" w:eastAsia="宋体" w:hAnsi="Helvetica" w:cs="Helvetica"/>
          <w:color w:val="333333"/>
          <w:kern w:val="0"/>
          <w:szCs w:val="21"/>
        </w:rPr>
        <w:t>2000</w:t>
      </w:r>
      <w:r w:rsidRPr="00C75C45">
        <w:rPr>
          <w:rFonts w:ascii="Helvetica" w:eastAsia="宋体" w:hAnsi="Helvetica" w:cs="Helvetica"/>
          <w:color w:val="333333"/>
          <w:kern w:val="0"/>
          <w:szCs w:val="21"/>
        </w:rPr>
        <w:t>元</w:t>
      </w:r>
      <w:r w:rsidRPr="00C75C45">
        <w:rPr>
          <w:rFonts w:ascii="Helvetica" w:eastAsia="宋体" w:hAnsi="Helvetica" w:cs="Helvetica"/>
          <w:color w:val="333333"/>
          <w:kern w:val="0"/>
          <w:szCs w:val="21"/>
        </w:rPr>
        <w:t>—4000</w:t>
      </w:r>
      <w:r w:rsidRPr="00C75C45">
        <w:rPr>
          <w:rFonts w:ascii="Helvetica" w:eastAsia="宋体" w:hAnsi="Helvetica" w:cs="Helvetica"/>
          <w:color w:val="333333"/>
          <w:kern w:val="0"/>
          <w:szCs w:val="21"/>
        </w:rPr>
        <w:t>元奖励。</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lastRenderedPageBreak/>
        <w:t>C </w:t>
      </w:r>
      <w:r w:rsidRPr="00C75C45">
        <w:rPr>
          <w:rFonts w:ascii="Helvetica" w:eastAsia="宋体" w:hAnsi="Helvetica" w:cs="Helvetica"/>
          <w:color w:val="333333"/>
          <w:kern w:val="0"/>
          <w:szCs w:val="21"/>
        </w:rPr>
        <w:t>【钟国光社会服务奖学金】简介：鼓励热心社会服务学生，每年</w:t>
      </w:r>
      <w:r>
        <w:rPr>
          <w:rFonts w:ascii="Helvetica" w:eastAsia="宋体" w:hAnsi="Helvetica" w:cs="Helvetica" w:hint="eastAsia"/>
          <w:color w:val="333333"/>
          <w:kern w:val="0"/>
          <w:szCs w:val="21"/>
        </w:rPr>
        <w:t>约</w:t>
      </w:r>
      <w:r w:rsidRPr="00C75C45">
        <w:rPr>
          <w:rFonts w:ascii="Helvetica" w:eastAsia="宋体" w:hAnsi="Helvetica" w:cs="Helvetica"/>
          <w:color w:val="333333"/>
          <w:kern w:val="0"/>
          <w:szCs w:val="21"/>
        </w:rPr>
        <w:t>2</w:t>
      </w:r>
      <w:r w:rsidRPr="00C75C45">
        <w:rPr>
          <w:rFonts w:ascii="Helvetica" w:eastAsia="宋体" w:hAnsi="Helvetica" w:cs="Helvetica"/>
          <w:color w:val="333333"/>
          <w:kern w:val="0"/>
          <w:szCs w:val="21"/>
        </w:rPr>
        <w:t>名学生每人获得</w:t>
      </w:r>
      <w:r w:rsidRPr="00C75C45">
        <w:rPr>
          <w:rFonts w:ascii="Helvetica" w:eastAsia="宋体" w:hAnsi="Helvetica" w:cs="Helvetica"/>
          <w:color w:val="333333"/>
          <w:kern w:val="0"/>
          <w:szCs w:val="21"/>
        </w:rPr>
        <w:t>2000</w:t>
      </w:r>
      <w:r w:rsidRPr="00C75C45">
        <w:rPr>
          <w:rFonts w:ascii="Helvetica" w:eastAsia="宋体" w:hAnsi="Helvetica" w:cs="Helvetica"/>
          <w:color w:val="333333"/>
          <w:kern w:val="0"/>
          <w:szCs w:val="21"/>
        </w:rPr>
        <w:t>元奖励。</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D </w:t>
      </w:r>
      <w:r w:rsidRPr="00C75C45">
        <w:rPr>
          <w:rFonts w:ascii="Helvetica" w:eastAsia="宋体" w:hAnsi="Helvetica" w:cs="Helvetica"/>
          <w:color w:val="333333"/>
          <w:kern w:val="0"/>
          <w:szCs w:val="21"/>
        </w:rPr>
        <w:t>【中国金融四十人路劲奖学金班】简介：鼓励优秀的金融学生，每年</w:t>
      </w:r>
      <w:r>
        <w:rPr>
          <w:rFonts w:ascii="Helvetica" w:eastAsia="宋体" w:hAnsi="Helvetica" w:cs="Helvetica" w:hint="eastAsia"/>
          <w:color w:val="333333"/>
          <w:kern w:val="0"/>
          <w:szCs w:val="21"/>
        </w:rPr>
        <w:t>约</w:t>
      </w:r>
      <w:r>
        <w:rPr>
          <w:rFonts w:ascii="Helvetica" w:eastAsia="宋体" w:hAnsi="Helvetica" w:cs="Helvetica" w:hint="eastAsia"/>
          <w:color w:val="333333"/>
          <w:kern w:val="0"/>
          <w:szCs w:val="21"/>
        </w:rPr>
        <w:t>20</w:t>
      </w:r>
      <w:r w:rsidRPr="00C75C45">
        <w:rPr>
          <w:rFonts w:ascii="Helvetica" w:eastAsia="宋体" w:hAnsi="Helvetica" w:cs="Helvetica"/>
          <w:color w:val="333333"/>
          <w:kern w:val="0"/>
          <w:szCs w:val="21"/>
        </w:rPr>
        <w:t>名学生每人获得</w:t>
      </w:r>
      <w:r w:rsidRPr="00C75C45">
        <w:rPr>
          <w:rFonts w:ascii="Helvetica" w:eastAsia="宋体" w:hAnsi="Helvetica" w:cs="Helvetica"/>
          <w:color w:val="333333"/>
          <w:kern w:val="0"/>
          <w:szCs w:val="21"/>
        </w:rPr>
        <w:t>4000</w:t>
      </w:r>
      <w:r w:rsidRPr="00C75C45">
        <w:rPr>
          <w:rFonts w:ascii="Helvetica" w:eastAsia="宋体" w:hAnsi="Helvetica" w:cs="Helvetica"/>
          <w:color w:val="333333"/>
          <w:kern w:val="0"/>
          <w:szCs w:val="21"/>
        </w:rPr>
        <w:t>元奖励（在活动中表现突出有额外奖励）。</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E </w:t>
      </w:r>
      <w:r w:rsidRPr="00C75C45">
        <w:rPr>
          <w:rFonts w:ascii="Helvetica" w:eastAsia="宋体" w:hAnsi="Helvetica" w:cs="Helvetica"/>
          <w:color w:val="333333"/>
          <w:kern w:val="0"/>
          <w:szCs w:val="21"/>
        </w:rPr>
        <w:t>【冯燊均奖学金】简介：鼓励对国学有兴趣且成绩优秀的学生，每年</w:t>
      </w:r>
      <w:r>
        <w:rPr>
          <w:rFonts w:ascii="Helvetica" w:eastAsia="宋体" w:hAnsi="Helvetica" w:cs="Helvetica" w:hint="eastAsia"/>
          <w:color w:val="333333"/>
          <w:kern w:val="0"/>
          <w:szCs w:val="21"/>
        </w:rPr>
        <w:t>约</w:t>
      </w:r>
      <w:r w:rsidRPr="00C75C45">
        <w:rPr>
          <w:rFonts w:ascii="Helvetica" w:eastAsia="宋体" w:hAnsi="Helvetica" w:cs="Helvetica"/>
          <w:color w:val="333333"/>
          <w:kern w:val="0"/>
          <w:szCs w:val="21"/>
        </w:rPr>
        <w:t>5</w:t>
      </w:r>
      <w:r w:rsidRPr="00C75C45">
        <w:rPr>
          <w:rFonts w:ascii="Helvetica" w:eastAsia="宋体" w:hAnsi="Helvetica" w:cs="Helvetica"/>
          <w:color w:val="333333"/>
          <w:kern w:val="0"/>
          <w:szCs w:val="21"/>
        </w:rPr>
        <w:t>名学生每人获得</w:t>
      </w:r>
      <w:r w:rsidRPr="00C75C45">
        <w:rPr>
          <w:rFonts w:ascii="Helvetica" w:eastAsia="宋体" w:hAnsi="Helvetica" w:cs="Helvetica"/>
          <w:color w:val="333333"/>
          <w:kern w:val="0"/>
          <w:szCs w:val="21"/>
        </w:rPr>
        <w:t>5000</w:t>
      </w:r>
      <w:r w:rsidRPr="00C75C45">
        <w:rPr>
          <w:rFonts w:ascii="Helvetica" w:eastAsia="宋体" w:hAnsi="Helvetica" w:cs="Helvetica"/>
          <w:color w:val="333333"/>
          <w:kern w:val="0"/>
          <w:szCs w:val="21"/>
        </w:rPr>
        <w:t>元奖励。</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F</w:t>
      </w:r>
      <w:r w:rsidRPr="00C75C45">
        <w:rPr>
          <w:rFonts w:ascii="Helvetica" w:eastAsia="宋体" w:hAnsi="Helvetica" w:cs="Helvetica"/>
          <w:color w:val="333333"/>
          <w:kern w:val="0"/>
          <w:szCs w:val="21"/>
        </w:rPr>
        <w:t>【国家发展研究院朗润青年奖学金】简介：奖励成绩优秀、在社会服务方面有突出表现的学生，每年</w:t>
      </w:r>
      <w:r>
        <w:rPr>
          <w:rFonts w:ascii="Helvetica" w:eastAsia="宋体" w:hAnsi="Helvetica" w:cs="Helvetica" w:hint="eastAsia"/>
          <w:color w:val="333333"/>
          <w:kern w:val="0"/>
          <w:szCs w:val="21"/>
        </w:rPr>
        <w:t>约</w:t>
      </w:r>
      <w:r>
        <w:rPr>
          <w:rFonts w:ascii="Helvetica" w:eastAsia="宋体" w:hAnsi="Helvetica" w:cs="Helvetica" w:hint="eastAsia"/>
          <w:color w:val="333333"/>
          <w:kern w:val="0"/>
          <w:szCs w:val="21"/>
        </w:rPr>
        <w:t>15</w:t>
      </w:r>
      <w:r w:rsidRPr="00C75C45">
        <w:rPr>
          <w:rFonts w:ascii="Helvetica" w:eastAsia="宋体" w:hAnsi="Helvetica" w:cs="Helvetica"/>
          <w:color w:val="333333"/>
          <w:kern w:val="0"/>
          <w:szCs w:val="21"/>
        </w:rPr>
        <w:t>名学生每人获得</w:t>
      </w:r>
      <w:r w:rsidRPr="00C75C45">
        <w:rPr>
          <w:rFonts w:ascii="Helvetica" w:eastAsia="宋体" w:hAnsi="Helvetica" w:cs="Helvetica"/>
          <w:color w:val="333333"/>
          <w:kern w:val="0"/>
          <w:szCs w:val="21"/>
        </w:rPr>
        <w:t>3000</w:t>
      </w:r>
      <w:r w:rsidRPr="00C75C45">
        <w:rPr>
          <w:rFonts w:ascii="Helvetica" w:eastAsia="宋体" w:hAnsi="Helvetica" w:cs="Helvetica"/>
          <w:color w:val="333333"/>
          <w:kern w:val="0"/>
          <w:szCs w:val="21"/>
        </w:rPr>
        <w:t>元奖励。</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六、毕业与学位授予</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参照校发</w:t>
      </w:r>
      <w:r w:rsidRPr="00C75C45">
        <w:rPr>
          <w:rFonts w:ascii="Helvetica" w:eastAsia="宋体" w:hAnsi="Helvetica" w:cs="Helvetica"/>
          <w:color w:val="333333"/>
          <w:kern w:val="0"/>
          <w:szCs w:val="21"/>
        </w:rPr>
        <w:t>2017</w:t>
      </w:r>
      <w:r w:rsidRPr="00C75C45">
        <w:rPr>
          <w:rFonts w:ascii="Helvetica" w:eastAsia="宋体" w:hAnsi="Helvetica" w:cs="Helvetica"/>
          <w:color w:val="333333"/>
          <w:kern w:val="0"/>
          <w:szCs w:val="21"/>
        </w:rPr>
        <w:t>第</w:t>
      </w:r>
      <w:r w:rsidRPr="00C75C45">
        <w:rPr>
          <w:rFonts w:ascii="Helvetica" w:eastAsia="宋体" w:hAnsi="Helvetica" w:cs="Helvetica"/>
          <w:color w:val="333333"/>
          <w:kern w:val="0"/>
          <w:szCs w:val="21"/>
        </w:rPr>
        <w:t>14</w:t>
      </w:r>
      <w:r w:rsidRPr="00C75C45">
        <w:rPr>
          <w:rFonts w:ascii="Helvetica" w:eastAsia="宋体" w:hAnsi="Helvetica" w:cs="Helvetica"/>
          <w:color w:val="333333"/>
          <w:kern w:val="0"/>
          <w:szCs w:val="21"/>
        </w:rPr>
        <w:t>号文件《北京大学本科生修读双学位专业管理办法》之相关规定。双学位须与主修专业同年毕业，不得延期。</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联系方式：</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电话：</w:t>
      </w:r>
      <w:r w:rsidRPr="00C75C45">
        <w:rPr>
          <w:rFonts w:ascii="Helvetica" w:eastAsia="宋体" w:hAnsi="Helvetica" w:cs="Helvetica"/>
          <w:color w:val="333333"/>
          <w:kern w:val="0"/>
          <w:szCs w:val="21"/>
        </w:rPr>
        <w:t>62758978    62753082</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电子邮件：</w:t>
      </w:r>
      <w:r w:rsidRPr="00C75C45">
        <w:rPr>
          <w:rFonts w:ascii="Helvetica" w:eastAsia="宋体" w:hAnsi="Helvetica" w:cs="Helvetica"/>
          <w:color w:val="333333"/>
          <w:kern w:val="0"/>
          <w:szCs w:val="21"/>
        </w:rPr>
        <w:t>bqliu@nsd.pku.edu.cn</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国家发展研究院主页：</w:t>
      </w:r>
      <w:r w:rsidRPr="00C75C45">
        <w:rPr>
          <w:rFonts w:ascii="Helvetica" w:eastAsia="宋体" w:hAnsi="Helvetica" w:cs="Helvetica"/>
          <w:color w:val="333333"/>
          <w:kern w:val="0"/>
          <w:szCs w:val="21"/>
        </w:rPr>
        <w:t>www.nsd.pku.edu.cn</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报名地点：校内东北角朗润园国家发展研究院</w:t>
      </w:r>
      <w:r w:rsidRPr="00C75C45">
        <w:rPr>
          <w:rFonts w:ascii="Helvetica" w:eastAsia="宋体" w:hAnsi="Helvetica" w:cs="Helvetica"/>
          <w:color w:val="333333"/>
          <w:kern w:val="0"/>
          <w:szCs w:val="21"/>
        </w:rPr>
        <w:t>202</w:t>
      </w:r>
      <w:r w:rsidRPr="00C75C45">
        <w:rPr>
          <w:rFonts w:ascii="Helvetica" w:eastAsia="宋体" w:hAnsi="Helvetica" w:cs="Helvetica"/>
          <w:color w:val="333333"/>
          <w:kern w:val="0"/>
          <w:szCs w:val="21"/>
        </w:rPr>
        <w:t>办公室（位置图见附</w:t>
      </w:r>
      <w:r w:rsidRPr="00C75C45">
        <w:rPr>
          <w:rFonts w:ascii="Helvetica" w:eastAsia="宋体" w:hAnsi="Helvetica" w:cs="Helvetica"/>
          <w:color w:val="333333"/>
          <w:kern w:val="0"/>
          <w:szCs w:val="21"/>
        </w:rPr>
        <w:t>2</w:t>
      </w:r>
      <w:r w:rsidRPr="00C75C45">
        <w:rPr>
          <w:rFonts w:ascii="Helvetica" w:eastAsia="宋体" w:hAnsi="Helvetica" w:cs="Helvetica"/>
          <w:color w:val="333333"/>
          <w:kern w:val="0"/>
          <w:szCs w:val="21"/>
        </w:rPr>
        <w:t>）</w:t>
      </w:r>
    </w:p>
    <w:p w:rsidR="004B7794" w:rsidRPr="00C75C45" w:rsidRDefault="004B7794" w:rsidP="004B7794">
      <w:pPr>
        <w:widowControl/>
        <w:shd w:val="clear" w:color="auto" w:fill="FFFFFF"/>
        <w:spacing w:before="100" w:beforeAutospacing="1" w:after="100" w:afterAutospacing="1"/>
        <w:jc w:val="righ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right"/>
        <w:rPr>
          <w:rFonts w:ascii="Helvetica" w:eastAsia="宋体" w:hAnsi="Helvetica" w:cs="Helvetica"/>
          <w:color w:val="333333"/>
          <w:kern w:val="0"/>
          <w:szCs w:val="21"/>
        </w:rPr>
      </w:pPr>
      <w:r w:rsidRPr="00C75C45">
        <w:rPr>
          <w:rFonts w:ascii="Helvetica" w:eastAsia="宋体" w:hAnsi="Helvetica" w:cs="Helvetica"/>
          <w:color w:val="333333"/>
          <w:kern w:val="0"/>
          <w:szCs w:val="21"/>
        </w:rPr>
        <w:t>北京大学国家发展研究院</w:t>
      </w:r>
    </w:p>
    <w:p w:rsidR="004B7794" w:rsidRPr="00C75C45" w:rsidRDefault="004B7794" w:rsidP="004B7794">
      <w:pPr>
        <w:widowControl/>
        <w:shd w:val="clear" w:color="auto" w:fill="FFFFFF"/>
        <w:spacing w:before="100" w:beforeAutospacing="1" w:after="100" w:afterAutospacing="1"/>
        <w:jc w:val="righ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r w:rsidRPr="00C75C45">
        <w:rPr>
          <w:rFonts w:ascii="Helvetica" w:eastAsia="宋体" w:hAnsi="Helvetica" w:cs="Helvetica"/>
          <w:color w:val="333333"/>
          <w:kern w:val="0"/>
          <w:szCs w:val="21"/>
        </w:rPr>
        <w:t>双学位办公室</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 </w:t>
      </w:r>
    </w:p>
    <w:p w:rsidR="004B7794" w:rsidRPr="00C75C45" w:rsidRDefault="004B7794" w:rsidP="004B7794">
      <w:pPr>
        <w:widowControl/>
        <w:shd w:val="clear" w:color="auto" w:fill="FFFFFF"/>
        <w:spacing w:before="100" w:beforeAutospacing="1" w:after="100" w:afterAutospacing="1"/>
        <w:jc w:val="left"/>
        <w:rPr>
          <w:rFonts w:ascii="Helvetica" w:eastAsia="宋体" w:hAnsi="Helvetica" w:cs="Helvetica"/>
          <w:color w:val="333333"/>
          <w:kern w:val="0"/>
          <w:szCs w:val="21"/>
        </w:rPr>
      </w:pPr>
      <w:r w:rsidRPr="00C75C45">
        <w:rPr>
          <w:rFonts w:ascii="Helvetica" w:eastAsia="宋体" w:hAnsi="Helvetica" w:cs="Helvetica"/>
          <w:color w:val="333333"/>
          <w:kern w:val="0"/>
          <w:szCs w:val="21"/>
        </w:rPr>
        <w:t>附</w:t>
      </w:r>
      <w:r w:rsidRPr="00C75C45">
        <w:rPr>
          <w:rFonts w:ascii="Helvetica" w:eastAsia="宋体" w:hAnsi="Helvetica" w:cs="Helvetica"/>
          <w:color w:val="333333"/>
          <w:kern w:val="0"/>
          <w:szCs w:val="21"/>
        </w:rPr>
        <w:t>1</w:t>
      </w:r>
      <w:r w:rsidRPr="00C75C45">
        <w:rPr>
          <w:rFonts w:ascii="Helvetica" w:eastAsia="宋体" w:hAnsi="Helvetica" w:cs="Helvetica"/>
          <w:color w:val="333333"/>
          <w:kern w:val="0"/>
          <w:szCs w:val="21"/>
        </w:rPr>
        <w:t>：国家发展研究院经济学双学位辅修培养方案（适用于</w:t>
      </w:r>
      <w:r w:rsidRPr="00C75C45">
        <w:rPr>
          <w:rFonts w:ascii="Helvetica" w:eastAsia="宋体" w:hAnsi="Helvetica" w:cs="Helvetica"/>
          <w:color w:val="333333"/>
          <w:kern w:val="0"/>
          <w:szCs w:val="21"/>
        </w:rPr>
        <w:t>2017</w:t>
      </w:r>
      <w:r w:rsidRPr="00C75C45">
        <w:rPr>
          <w:rFonts w:ascii="Helvetica" w:eastAsia="宋体" w:hAnsi="Helvetica" w:cs="Helvetica"/>
          <w:color w:val="333333"/>
          <w:kern w:val="0"/>
          <w:szCs w:val="21"/>
        </w:rPr>
        <w:t>年及之后开始修读国发院经济学双学位</w:t>
      </w:r>
      <w:r w:rsidRPr="00C75C45">
        <w:rPr>
          <w:rFonts w:ascii="Helvetica" w:eastAsia="宋体" w:hAnsi="Helvetica" w:cs="Helvetica"/>
          <w:color w:val="333333"/>
          <w:kern w:val="0"/>
          <w:szCs w:val="21"/>
        </w:rPr>
        <w:t>/</w:t>
      </w:r>
      <w:r w:rsidRPr="00C75C45">
        <w:rPr>
          <w:rFonts w:ascii="Helvetica" w:eastAsia="宋体" w:hAnsi="Helvetica" w:cs="Helvetica"/>
          <w:color w:val="333333"/>
          <w:kern w:val="0"/>
          <w:szCs w:val="21"/>
        </w:rPr>
        <w:t>辅修学生）</w:t>
      </w:r>
    </w:p>
    <w:p w:rsidR="004B7794" w:rsidRDefault="00324FD0" w:rsidP="004B7794">
      <w:pPr>
        <w:rPr>
          <w:rFonts w:ascii="Helvetica" w:eastAsia="宋体" w:hAnsi="Helvetica" w:cs="Helvetica"/>
          <w:color w:val="333333"/>
          <w:kern w:val="0"/>
          <w:szCs w:val="21"/>
        </w:rPr>
      </w:pPr>
      <w:hyperlink r:id="rId34" w:history="1">
        <w:r w:rsidR="004B7794" w:rsidRPr="00D76817">
          <w:rPr>
            <w:rStyle w:val="a4"/>
            <w:rFonts w:ascii="Helvetica" w:hAnsi="Helvetica" w:cs="Helvetica"/>
            <w:kern w:val="0"/>
            <w:szCs w:val="21"/>
          </w:rPr>
          <w:t>http://www.nsd.pku.edu.cn/jxxm/bks/jxgl/jxjh/sxw/266149.htm</w:t>
        </w:r>
      </w:hyperlink>
    </w:p>
    <w:p w:rsidR="004B7794" w:rsidRDefault="004B7794" w:rsidP="004B7794">
      <w:pPr>
        <w:rPr>
          <w:rFonts w:ascii="Helvetica" w:eastAsia="宋体" w:hAnsi="Helvetica" w:cs="Helvetica"/>
          <w:color w:val="333333"/>
          <w:kern w:val="0"/>
          <w:szCs w:val="21"/>
        </w:rPr>
      </w:pPr>
    </w:p>
    <w:p w:rsidR="004B7794" w:rsidRDefault="004B7794" w:rsidP="004B7794">
      <w:pPr>
        <w:rPr>
          <w:rFonts w:ascii="Helvetica" w:hAnsi="Helvetica" w:cs="Helvetica"/>
          <w:color w:val="333333"/>
          <w:szCs w:val="21"/>
        </w:rPr>
      </w:pPr>
      <w:r>
        <w:rPr>
          <w:rFonts w:ascii="Helvetica" w:hAnsi="Helvetica" w:cs="Helvetica"/>
          <w:color w:val="333333"/>
          <w:szCs w:val="21"/>
        </w:rPr>
        <w:t>附</w:t>
      </w:r>
      <w:r>
        <w:rPr>
          <w:rFonts w:ascii="Helvetica" w:hAnsi="Helvetica" w:cs="Helvetica"/>
          <w:color w:val="333333"/>
          <w:szCs w:val="21"/>
        </w:rPr>
        <w:t>2</w:t>
      </w:r>
      <w:r>
        <w:rPr>
          <w:rFonts w:ascii="Helvetica" w:hAnsi="Helvetica" w:cs="Helvetica"/>
          <w:color w:val="333333"/>
          <w:szCs w:val="21"/>
        </w:rPr>
        <w:t>：国家发展研究院位置图：</w:t>
      </w:r>
    </w:p>
    <w:p w:rsidR="00D6509C" w:rsidRPr="00C75C45" w:rsidRDefault="00D6509C" w:rsidP="00D6509C">
      <w:r>
        <w:rPr>
          <w:rFonts w:hint="eastAsia"/>
          <w:noProof/>
        </w:rPr>
        <w:lastRenderedPageBreak/>
        <w:drawing>
          <wp:inline distT="0" distB="0" distL="0" distR="0" wp14:anchorId="10329DA0" wp14:editId="00D5B422">
            <wp:extent cx="5274425" cy="7227916"/>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地图.jpg"/>
                    <pic:cNvPicPr/>
                  </pic:nvPicPr>
                  <pic:blipFill>
                    <a:blip r:embed="rId35">
                      <a:extLst>
                        <a:ext uri="{28A0092B-C50C-407E-A947-70E740481C1C}">
                          <a14:useLocalDpi xmlns:a14="http://schemas.microsoft.com/office/drawing/2010/main" val="0"/>
                        </a:ext>
                      </a:extLst>
                    </a:blip>
                    <a:stretch>
                      <a:fillRect/>
                    </a:stretch>
                  </pic:blipFill>
                  <pic:spPr>
                    <a:xfrm>
                      <a:off x="0" y="0"/>
                      <a:ext cx="5274425" cy="7227916"/>
                    </a:xfrm>
                    <a:prstGeom prst="rect">
                      <a:avLst/>
                    </a:prstGeom>
                  </pic:spPr>
                </pic:pic>
              </a:graphicData>
            </a:graphic>
          </wp:inline>
        </w:drawing>
      </w:r>
    </w:p>
    <w:p w:rsidR="00B91A45" w:rsidRPr="00035699" w:rsidRDefault="00B91A45">
      <w:pPr>
        <w:widowControl/>
        <w:jc w:val="left"/>
      </w:pPr>
      <w:r w:rsidRPr="00100659">
        <w:br w:type="page"/>
      </w:r>
    </w:p>
    <w:p w:rsidR="00DA7D1B" w:rsidRPr="00100659" w:rsidRDefault="00DA7D1B" w:rsidP="00DA7D1B">
      <w:pPr>
        <w:pStyle w:val="2"/>
        <w:rPr>
          <w:rFonts w:ascii="微软雅黑" w:eastAsia="微软雅黑" w:hAnsi="微软雅黑" w:cs="宋体"/>
          <w:kern w:val="0"/>
          <w:sz w:val="24"/>
          <w:szCs w:val="24"/>
        </w:rPr>
      </w:pPr>
      <w:bookmarkStart w:id="1967" w:name="_Toc6245151"/>
      <w:bookmarkStart w:id="1968" w:name="_Toc6245213"/>
      <w:bookmarkStart w:id="1969" w:name="_Toc6317201"/>
      <w:r w:rsidRPr="00100659">
        <w:rPr>
          <w:rFonts w:ascii="微软雅黑" w:eastAsia="微软雅黑" w:hAnsi="微软雅黑" w:cs="宋体" w:hint="eastAsia"/>
          <w:kern w:val="0"/>
          <w:sz w:val="24"/>
          <w:szCs w:val="24"/>
        </w:rPr>
        <w:lastRenderedPageBreak/>
        <w:t>201</w:t>
      </w:r>
      <w:r w:rsidR="007E1194">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年经济学院辅修专业设置及招生方案</w:t>
      </w:r>
      <w:bookmarkEnd w:id="1967"/>
      <w:bookmarkEnd w:id="1968"/>
      <w:bookmarkEnd w:id="1969"/>
    </w:p>
    <w:p w:rsidR="00DA7D1B" w:rsidRPr="00100659" w:rsidRDefault="00DA7D1B" w:rsidP="00DA7D1B">
      <w:pPr>
        <w:jc w:val="center"/>
        <w:rPr>
          <w:rFonts w:asciiTheme="minorEastAsia" w:hAnsiTheme="minorEastAsia"/>
          <w:b/>
          <w:sz w:val="32"/>
          <w:szCs w:val="32"/>
        </w:rPr>
      </w:pPr>
      <w:r w:rsidRPr="00100659">
        <w:rPr>
          <w:rFonts w:asciiTheme="minorEastAsia" w:hAnsiTheme="minorEastAsia" w:hint="eastAsia"/>
          <w:b/>
          <w:sz w:val="32"/>
          <w:szCs w:val="32"/>
        </w:rPr>
        <w:t>北京大学经济学院</w:t>
      </w:r>
    </w:p>
    <w:p w:rsidR="007E1194" w:rsidRPr="001A015A" w:rsidRDefault="007E1194" w:rsidP="007E1194">
      <w:pPr>
        <w:jc w:val="center"/>
        <w:rPr>
          <w:rFonts w:ascii="宋体" w:eastAsia="宋体" w:hAnsi="宋体"/>
          <w:b/>
          <w:sz w:val="32"/>
        </w:rPr>
      </w:pPr>
      <w:r w:rsidRPr="001A015A">
        <w:rPr>
          <w:rFonts w:ascii="宋体" w:eastAsia="宋体" w:hAnsi="宋体"/>
          <w:b/>
          <w:sz w:val="32"/>
        </w:rPr>
        <w:t>经济学专业辅修</w:t>
      </w:r>
    </w:p>
    <w:p w:rsidR="007E1194" w:rsidRPr="001A015A" w:rsidRDefault="007E1194" w:rsidP="00B07D0D">
      <w:pPr>
        <w:widowControl/>
        <w:numPr>
          <w:ilvl w:val="0"/>
          <w:numId w:val="36"/>
        </w:numPr>
        <w:spacing w:after="275"/>
        <w:ind w:right="4586" w:hanging="48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93"/>
        <w:ind w:left="6" w:firstLine="419"/>
        <w:rPr>
          <w:rFonts w:ascii="宋体" w:eastAsia="宋体" w:hAnsi="宋体"/>
        </w:rPr>
      </w:pPr>
      <w:r w:rsidRPr="001A015A">
        <w:rPr>
          <w:rFonts w:ascii="宋体" w:eastAsia="宋体" w:hAnsi="宋体" w:cs="微软雅黑"/>
        </w:rPr>
        <w:t xml:space="preserve">北京大学经济学专业溯源于 </w:t>
      </w:r>
      <w:r>
        <w:rPr>
          <w:rFonts w:ascii="宋体" w:eastAsia="宋体" w:hAnsi="宋体" w:cs="微软雅黑"/>
        </w:rPr>
        <w:t>1912</w:t>
      </w:r>
      <w:r w:rsidRPr="001A015A">
        <w:rPr>
          <w:rFonts w:ascii="宋体" w:eastAsia="宋体" w:hAnsi="宋体" w:cs="微软雅黑"/>
        </w:rPr>
        <w:t xml:space="preserve"> 年严复先生任国立北京大学校长之后创建的经济学门， 是中国高等院校中最早建立的经济学科。 </w:t>
      </w:r>
      <w:r>
        <w:rPr>
          <w:rFonts w:ascii="宋体" w:eastAsia="宋体" w:hAnsi="宋体" w:cs="微软雅黑"/>
        </w:rPr>
        <w:t>1985</w:t>
      </w:r>
      <w:r w:rsidRPr="001A015A">
        <w:rPr>
          <w:rFonts w:ascii="宋体" w:eastAsia="宋体" w:hAnsi="宋体" w:cs="微软雅黑"/>
        </w:rPr>
        <w:t xml:space="preserve"> 年北京大学经济学院成立， 经济学专业是主要专业之一。 </w:t>
      </w:r>
      <w:r>
        <w:rPr>
          <w:rFonts w:ascii="宋体" w:eastAsia="宋体" w:hAnsi="宋体" w:cs="微软雅黑"/>
        </w:rPr>
        <w:t>1998</w:t>
      </w:r>
      <w:r w:rsidRPr="001A015A">
        <w:rPr>
          <w:rFonts w:ascii="宋体" w:eastAsia="宋体" w:hAnsi="宋体" w:cs="微软雅黑"/>
        </w:rPr>
        <w:t xml:space="preserve"> 年， 北京大学经济学系成为教育部在全国十三所高校设立的 “国家经济学基础人才培养基地” 之一， 并在全国评估中连续获得第一名。 </w:t>
      </w:r>
      <w:r>
        <w:rPr>
          <w:rFonts w:ascii="宋体" w:eastAsia="宋体" w:hAnsi="宋体" w:cs="微软雅黑"/>
        </w:rPr>
        <w:t>2008</w:t>
      </w:r>
      <w:r w:rsidRPr="001A015A">
        <w:rPr>
          <w:rFonts w:ascii="宋体" w:eastAsia="宋体" w:hAnsi="宋体" w:cs="微软雅黑"/>
        </w:rPr>
        <w:t>年， 北京大学经济学系又成为高等学校特色专业建设点， 为创建世界一流的经济学本科教育和人才培养模式进行了全面的改革与创新。 目前， 经济学专业是 “国家经济学基础人才培养基地” 和 “特色专业建设点”， 人才培养坚持 “ 宽口径、 厚基础”， 创新思维培养与社会实践紧密结合、 国际化与本土化有机结合。</w:t>
      </w:r>
    </w:p>
    <w:p w:rsidR="007E1194" w:rsidRPr="001A015A" w:rsidRDefault="007E1194" w:rsidP="00B07D0D">
      <w:pPr>
        <w:widowControl/>
        <w:numPr>
          <w:ilvl w:val="0"/>
          <w:numId w:val="36"/>
        </w:numPr>
        <w:spacing w:after="275"/>
        <w:ind w:right="4586" w:hanging="480"/>
        <w:jc w:val="left"/>
        <w:rPr>
          <w:rFonts w:ascii="宋体" w:eastAsia="宋体" w:hAnsi="宋体"/>
        </w:rPr>
      </w:pPr>
      <w:r w:rsidRPr="001A015A">
        <w:rPr>
          <w:rFonts w:ascii="宋体" w:eastAsia="宋体" w:hAnsi="宋体" w:cs="微软雅黑"/>
          <w:sz w:val="23"/>
        </w:rPr>
        <w:t>培养目标、要求</w:t>
      </w:r>
    </w:p>
    <w:p w:rsidR="007E1194" w:rsidRPr="001A015A" w:rsidRDefault="007E1194" w:rsidP="007E1194">
      <w:pPr>
        <w:spacing w:after="84"/>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36"/>
        </w:numPr>
        <w:spacing w:after="275"/>
        <w:ind w:right="4586" w:hanging="48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93"/>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36"/>
        </w:numPr>
        <w:spacing w:after="275"/>
        <w:ind w:right="4586" w:hanging="480"/>
        <w:jc w:val="left"/>
        <w:rPr>
          <w:rFonts w:ascii="宋体" w:eastAsia="宋体" w:hAnsi="宋体"/>
        </w:rPr>
      </w:pPr>
      <w:r w:rsidRPr="001A015A">
        <w:rPr>
          <w:rFonts w:ascii="宋体" w:eastAsia="宋体" w:hAnsi="宋体" w:cs="微软雅黑"/>
          <w:sz w:val="23"/>
        </w:rPr>
        <w:t>学分要求与课程设置</w:t>
      </w:r>
    </w:p>
    <w:p w:rsidR="00DC3FC9" w:rsidRDefault="007E1194" w:rsidP="00DC3FC9">
      <w:pPr>
        <w:spacing w:line="360" w:lineRule="auto"/>
        <w:ind w:firstLineChars="202" w:firstLine="424"/>
      </w:pPr>
      <w:r w:rsidRPr="00CC7896">
        <w:t>辅修总学分</w:t>
      </w:r>
      <w:r w:rsidRPr="00CC7896">
        <w:t xml:space="preserve"> 30 </w:t>
      </w:r>
      <w:r w:rsidRPr="00CC7896">
        <w:t>学分，</w:t>
      </w:r>
      <w:r w:rsidRPr="00CC7896">
        <w:t xml:space="preserve"> </w:t>
      </w:r>
      <w:r w:rsidRPr="00CC7896">
        <w:t>其中：</w:t>
      </w:r>
    </w:p>
    <w:p w:rsidR="007E1194" w:rsidRPr="00CC7896" w:rsidRDefault="007E1194" w:rsidP="00DC3FC9">
      <w:pPr>
        <w:spacing w:line="360" w:lineRule="auto"/>
        <w:ind w:firstLineChars="202" w:firstLine="424"/>
      </w:pPr>
      <w:r w:rsidRPr="00CC7896">
        <w:t>必修课：</w:t>
      </w:r>
      <w:r w:rsidRPr="00CC7896">
        <w:t xml:space="preserve"> 21 </w:t>
      </w:r>
      <w:r w:rsidRPr="00CC7896">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CC7896" w:rsidTr="00DC3FC9">
        <w:trPr>
          <w:cantSplit/>
          <w:trHeight w:val="283"/>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CC7896" w:rsidRDefault="007E1194" w:rsidP="00DC3FC9">
            <w:pPr>
              <w:jc w:val="center"/>
            </w:pPr>
            <w:r w:rsidRPr="00CC7896">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CC7896" w:rsidRDefault="007E1194" w:rsidP="00DC3FC9">
            <w:pPr>
              <w:jc w:val="center"/>
            </w:pPr>
            <w:r w:rsidRPr="00CC7896">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CC7896" w:rsidRDefault="007E1194" w:rsidP="00DC3FC9">
            <w:pPr>
              <w:jc w:val="center"/>
            </w:pPr>
            <w:r w:rsidRPr="00CC7896">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CC7896" w:rsidRDefault="007E1194" w:rsidP="00DC3FC9">
            <w:pPr>
              <w:jc w:val="center"/>
            </w:pPr>
            <w:r w:rsidRPr="00CC7896">
              <w:t>学分</w:t>
            </w:r>
          </w:p>
        </w:tc>
      </w:tr>
      <w:tr w:rsidR="007E1194" w:rsidRPr="00CC7896" w:rsidTr="00DC3FC9">
        <w:trPr>
          <w:cantSplit/>
          <w:trHeight w:val="377"/>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CC7896" w:rsidRDefault="007E1194" w:rsidP="00DC3FC9">
            <w:pPr>
              <w:jc w:val="center"/>
            </w:pPr>
            <w:r w:rsidRPr="00CC7896">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经济学原理</w:t>
            </w:r>
            <w:r w:rsidRPr="00CC7896">
              <w:t xml:space="preserve"> </w:t>
            </w:r>
            <w:r w:rsidRPr="00CC7896">
              <w:t>（</w:t>
            </w:r>
            <w:r w:rsidRPr="00CC7896">
              <w:rPr>
                <w:rFonts w:hint="eastAsia"/>
              </w:rPr>
              <w:t>Ⅰ</w:t>
            </w:r>
            <w:r w:rsidRPr="00CC7896">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CC7896" w:rsidRDefault="007E1194" w:rsidP="00DC3FC9">
            <w:pPr>
              <w:jc w:val="center"/>
            </w:pPr>
            <w:r w:rsidRPr="00CC7896">
              <w:t>3</w:t>
            </w:r>
          </w:p>
        </w:tc>
      </w:tr>
      <w:tr w:rsidR="007E1194" w:rsidRPr="00CC7896" w:rsidTr="00DC3FC9">
        <w:trPr>
          <w:cantSplit/>
          <w:trHeight w:val="283"/>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CC7896" w:rsidRDefault="007E1194" w:rsidP="00DC3FC9">
            <w:pPr>
              <w:jc w:val="center"/>
            </w:pPr>
            <w:r w:rsidRPr="00CC7896">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经济学原理</w:t>
            </w:r>
            <w:r w:rsidRPr="00CC7896">
              <w:t xml:space="preserve"> </w:t>
            </w:r>
            <w:r w:rsidRPr="00CC7896">
              <w:t>（</w:t>
            </w:r>
            <w:r w:rsidRPr="00CC7896">
              <w:rPr>
                <w:rFonts w:hint="eastAsia"/>
              </w:rPr>
              <w:t>Ⅱ</w:t>
            </w:r>
            <w:r w:rsidRPr="00CC7896">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CC7896" w:rsidRDefault="007E1194" w:rsidP="00DC3FC9">
            <w:pPr>
              <w:jc w:val="center"/>
            </w:pPr>
            <w:r w:rsidRPr="00CC7896">
              <w:t>3</w:t>
            </w:r>
          </w:p>
        </w:tc>
      </w:tr>
      <w:tr w:rsidR="007E1194" w:rsidRPr="00CC7896" w:rsidTr="00DC3FC9">
        <w:trPr>
          <w:cantSplit/>
          <w:trHeight w:val="283"/>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CC7896" w:rsidRDefault="007E1194" w:rsidP="00DC3FC9">
            <w:pPr>
              <w:jc w:val="center"/>
            </w:pPr>
            <w:r w:rsidRPr="00CC7896">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CC7896" w:rsidRDefault="007E1194" w:rsidP="00DC3FC9">
            <w:pPr>
              <w:jc w:val="center"/>
            </w:pPr>
            <w:r w:rsidRPr="00CC7896">
              <w:t>3</w:t>
            </w:r>
          </w:p>
        </w:tc>
      </w:tr>
      <w:tr w:rsidR="007E1194" w:rsidRPr="00CC7896" w:rsidTr="00DC3FC9">
        <w:trPr>
          <w:cantSplit/>
          <w:trHeight w:val="283"/>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CC7896" w:rsidRDefault="007E1194" w:rsidP="00DC3FC9">
            <w:pPr>
              <w:jc w:val="center"/>
            </w:pPr>
            <w:r w:rsidRPr="00CC7896">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CC7896" w:rsidRDefault="007E1194" w:rsidP="00DC3FC9">
            <w:pPr>
              <w:jc w:val="center"/>
            </w:pPr>
            <w:r w:rsidRPr="00CC7896">
              <w:t>3</w:t>
            </w:r>
          </w:p>
        </w:tc>
      </w:tr>
      <w:tr w:rsidR="007E1194" w:rsidRPr="00CC7896" w:rsidTr="00DC3FC9">
        <w:trPr>
          <w:cantSplit/>
          <w:trHeight w:val="233"/>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CC7896" w:rsidRDefault="007E1194" w:rsidP="00DC3FC9">
            <w:pPr>
              <w:jc w:val="center"/>
            </w:pPr>
            <w:r w:rsidRPr="00CC7896">
              <w:t>02530140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计量经济学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CC7896" w:rsidRDefault="007E1194" w:rsidP="00DC3FC9">
            <w:pPr>
              <w:jc w:val="center"/>
            </w:pPr>
            <w:r w:rsidRPr="00CC7896">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CC7896" w:rsidRDefault="007E1194" w:rsidP="00DC3FC9">
            <w:pPr>
              <w:jc w:val="center"/>
            </w:pPr>
            <w:r w:rsidRPr="00CC7896">
              <w:t>3</w:t>
            </w:r>
          </w:p>
        </w:tc>
      </w:tr>
      <w:tr w:rsidR="00CC7896" w:rsidRPr="00CC7896" w:rsidTr="00DC3FC9">
        <w:trPr>
          <w:cantSplit/>
          <w:trHeight w:val="233"/>
        </w:trPr>
        <w:tc>
          <w:tcPr>
            <w:tcW w:w="1607" w:type="dxa"/>
            <w:tcBorders>
              <w:top w:val="single" w:sz="3" w:space="0" w:color="181717"/>
              <w:left w:val="single" w:sz="6" w:space="0" w:color="181717"/>
              <w:bottom w:val="single" w:sz="3" w:space="0" w:color="181717"/>
              <w:right w:val="single" w:sz="3" w:space="0" w:color="181717"/>
            </w:tcBorders>
            <w:vAlign w:val="center"/>
          </w:tcPr>
          <w:p w:rsidR="00CC7896" w:rsidRPr="00CC7896" w:rsidRDefault="00CC7896" w:rsidP="00DC3FC9">
            <w:pPr>
              <w:jc w:val="center"/>
            </w:pPr>
            <w:r w:rsidRPr="00CC7896">
              <w:lastRenderedPageBreak/>
              <w:t>02535240</w:t>
            </w:r>
          </w:p>
        </w:tc>
        <w:tc>
          <w:tcPr>
            <w:tcW w:w="3214" w:type="dxa"/>
            <w:tcBorders>
              <w:top w:val="single" w:sz="3" w:space="0" w:color="181717"/>
              <w:left w:val="single" w:sz="3" w:space="0" w:color="181717"/>
              <w:bottom w:val="single" w:sz="3" w:space="0" w:color="181717"/>
              <w:right w:val="single" w:sz="3" w:space="0" w:color="181717"/>
            </w:tcBorders>
            <w:vAlign w:val="center"/>
          </w:tcPr>
          <w:p w:rsidR="00CC7896" w:rsidRPr="00CC7896" w:rsidRDefault="00CC7896" w:rsidP="00DC3FC9">
            <w:pPr>
              <w:jc w:val="center"/>
            </w:pPr>
            <w:r w:rsidRPr="00CC7896">
              <w:t>中国经济史</w:t>
            </w:r>
          </w:p>
        </w:tc>
        <w:tc>
          <w:tcPr>
            <w:tcW w:w="1607" w:type="dxa"/>
            <w:tcBorders>
              <w:top w:val="single" w:sz="3" w:space="0" w:color="181717"/>
              <w:left w:val="single" w:sz="3" w:space="0" w:color="181717"/>
              <w:bottom w:val="single" w:sz="3" w:space="0" w:color="181717"/>
              <w:right w:val="single" w:sz="3" w:space="0" w:color="181717"/>
            </w:tcBorders>
            <w:vAlign w:val="center"/>
          </w:tcPr>
          <w:p w:rsidR="00CC7896" w:rsidRPr="00CC7896" w:rsidRDefault="00CC7896" w:rsidP="00DC3FC9">
            <w:pPr>
              <w:jc w:val="center"/>
            </w:pPr>
            <w:r w:rsidRPr="00CC7896">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CC7896" w:rsidRPr="00CC7896" w:rsidRDefault="00CC7896" w:rsidP="00DC3FC9">
            <w:pPr>
              <w:jc w:val="center"/>
            </w:pPr>
            <w:r w:rsidRPr="00CC7896">
              <w:t>3</w:t>
            </w:r>
          </w:p>
        </w:tc>
      </w:tr>
      <w:tr w:rsidR="00CC7896" w:rsidRPr="00CC7896" w:rsidTr="00DC3FC9">
        <w:trPr>
          <w:cantSplit/>
          <w:trHeight w:val="233"/>
        </w:trPr>
        <w:tc>
          <w:tcPr>
            <w:tcW w:w="1607" w:type="dxa"/>
            <w:tcBorders>
              <w:top w:val="single" w:sz="3" w:space="0" w:color="181717"/>
              <w:left w:val="single" w:sz="6" w:space="0" w:color="181717"/>
              <w:bottom w:val="single" w:sz="3" w:space="0" w:color="181717"/>
              <w:right w:val="single" w:sz="3" w:space="0" w:color="181717"/>
            </w:tcBorders>
            <w:vAlign w:val="center"/>
          </w:tcPr>
          <w:p w:rsidR="00CC7896" w:rsidRPr="00CC7896" w:rsidRDefault="00CC7896" w:rsidP="00DC3FC9">
            <w:pPr>
              <w:jc w:val="center"/>
            </w:pPr>
            <w:r w:rsidRPr="00CC7896">
              <w:t>02530150</w:t>
            </w:r>
          </w:p>
        </w:tc>
        <w:tc>
          <w:tcPr>
            <w:tcW w:w="3214" w:type="dxa"/>
            <w:tcBorders>
              <w:top w:val="single" w:sz="3" w:space="0" w:color="181717"/>
              <w:left w:val="single" w:sz="3" w:space="0" w:color="181717"/>
              <w:bottom w:val="single" w:sz="3" w:space="0" w:color="181717"/>
              <w:right w:val="single" w:sz="3" w:space="0" w:color="181717"/>
            </w:tcBorders>
            <w:vAlign w:val="center"/>
          </w:tcPr>
          <w:p w:rsidR="00CC7896" w:rsidRPr="00CC7896" w:rsidRDefault="00CC7896" w:rsidP="00DC3FC9">
            <w:pPr>
              <w:jc w:val="center"/>
            </w:pPr>
            <w:r w:rsidRPr="00CC7896">
              <w:t>发展经济学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CC7896" w:rsidRPr="00CC7896" w:rsidRDefault="00CC7896" w:rsidP="00DC3FC9">
            <w:pPr>
              <w:jc w:val="center"/>
            </w:pPr>
            <w:r w:rsidRPr="00CC7896">
              <w:rPr>
                <w:rFonts w:hint="eastAsia"/>
              </w:rPr>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CC7896" w:rsidRPr="00CC7896" w:rsidRDefault="00CC7896" w:rsidP="00DC3FC9">
            <w:pPr>
              <w:jc w:val="center"/>
            </w:pPr>
            <w:r w:rsidRPr="00CC7896">
              <w:rPr>
                <w:rFonts w:hint="eastAsia"/>
              </w:rPr>
              <w:t>3</w:t>
            </w:r>
          </w:p>
        </w:tc>
      </w:tr>
    </w:tbl>
    <w:p w:rsidR="00DC3FC9" w:rsidRDefault="00DC3FC9" w:rsidP="00DC3FC9">
      <w:pPr>
        <w:spacing w:line="360" w:lineRule="auto"/>
        <w:ind w:firstLineChars="202" w:firstLine="424"/>
      </w:pPr>
    </w:p>
    <w:p w:rsidR="007E1194" w:rsidRPr="00CC7896" w:rsidRDefault="007E1194" w:rsidP="00DC3FC9">
      <w:pPr>
        <w:spacing w:line="360" w:lineRule="auto"/>
        <w:ind w:firstLineChars="202" w:firstLine="424"/>
      </w:pPr>
      <w:r w:rsidRPr="00CC7896">
        <w:t>选修课：</w:t>
      </w:r>
      <w:r w:rsidRPr="00CC7896">
        <w:t xml:space="preserve"> 9 </w:t>
      </w:r>
      <w:r w:rsidRPr="00CC7896">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85"/>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02533340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中国经济思想史</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02533350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外国经济思想史</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02533490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世界经济史</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7"/>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02533600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产业组织理论</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rPr>
                <w:rFonts w:hint="eastAsia"/>
              </w:rPr>
              <w:t>0</w:t>
            </w:r>
            <w:r w:rsidRPr="00DC3FC9">
              <w:t>2535370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《资本论》</w:t>
            </w:r>
            <w:r w:rsidRPr="00DC3FC9">
              <w:t xml:space="preserve"> </w:t>
            </w:r>
            <w:r w:rsidRPr="00DC3FC9">
              <w:t>选读</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02532730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劳动经济学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02534280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卫生经济学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02534490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中国商业管理思想</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7"/>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02534270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经济地理学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02533720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数理经济学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02534540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微观计量方法</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02532240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金融经济学导论</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国际金融</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7"/>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02533710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会计学原理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02534520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财政学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02533390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福利经济学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02533570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公司金融</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02534820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保险学原理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5"/>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02534200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风险管理学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87"/>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02533370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环境资源经济学</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3</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rPr>
                <w:rFonts w:hint="eastAsia"/>
              </w:rPr>
              <w:t>3</w:t>
            </w:r>
          </w:p>
        </w:tc>
      </w:tr>
    </w:tbl>
    <w:p w:rsidR="007E1194" w:rsidRDefault="007E1194" w:rsidP="007E1194">
      <w:pPr>
        <w:jc w:val="center"/>
        <w:rPr>
          <w:rFonts w:ascii="宋体" w:eastAsia="宋体" w:hAnsi="宋体"/>
          <w:b/>
          <w:sz w:val="32"/>
        </w:rPr>
      </w:pPr>
    </w:p>
    <w:p w:rsidR="007E1194" w:rsidRDefault="007E1194" w:rsidP="007E1194">
      <w:pPr>
        <w:rPr>
          <w:rFonts w:ascii="宋体" w:eastAsia="宋体" w:hAnsi="宋体"/>
          <w:b/>
          <w:sz w:val="32"/>
        </w:rPr>
      </w:pPr>
      <w:r>
        <w:rPr>
          <w:rFonts w:ascii="宋体" w:eastAsia="宋体" w:hAnsi="宋体"/>
          <w:b/>
          <w:sz w:val="32"/>
        </w:rPr>
        <w:br w:type="page"/>
      </w:r>
    </w:p>
    <w:p w:rsidR="007E1194" w:rsidRPr="001A015A" w:rsidRDefault="007E1194" w:rsidP="007E1194">
      <w:pPr>
        <w:jc w:val="center"/>
        <w:rPr>
          <w:rFonts w:ascii="宋体" w:eastAsia="宋体" w:hAnsi="宋体"/>
          <w:b/>
          <w:sz w:val="32"/>
        </w:rPr>
      </w:pPr>
      <w:r w:rsidRPr="001A015A">
        <w:rPr>
          <w:rFonts w:ascii="宋体" w:eastAsia="宋体" w:hAnsi="宋体"/>
          <w:b/>
          <w:sz w:val="32"/>
        </w:rPr>
        <w:lastRenderedPageBreak/>
        <w:t>国际经济与贸易专业辅修</w:t>
      </w:r>
    </w:p>
    <w:p w:rsidR="007E1194" w:rsidRPr="001A015A" w:rsidRDefault="007E1194" w:rsidP="00B07D0D">
      <w:pPr>
        <w:widowControl/>
        <w:numPr>
          <w:ilvl w:val="0"/>
          <w:numId w:val="37"/>
        </w:numPr>
        <w:spacing w:after="275"/>
        <w:ind w:right="4586" w:hanging="72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北京大学经济学院国际经济与贸易系的前身为 </w:t>
      </w:r>
      <w:r>
        <w:rPr>
          <w:rFonts w:ascii="宋体" w:eastAsia="宋体" w:hAnsi="宋体" w:cs="微软雅黑"/>
        </w:rPr>
        <w:t>1959</w:t>
      </w:r>
      <w:r w:rsidRPr="001A015A">
        <w:rPr>
          <w:rFonts w:ascii="宋体" w:eastAsia="宋体" w:hAnsi="宋体" w:cs="微软雅黑"/>
        </w:rPr>
        <w:t xml:space="preserve"> 年成立的北京大学经济系世界经济专业， 是在周恩来总理亲自指示下全国高校最早设立的世界经济专业。 </w:t>
      </w:r>
      <w:r>
        <w:rPr>
          <w:rFonts w:ascii="宋体" w:eastAsia="宋体" w:hAnsi="宋体" w:cs="微软雅黑"/>
        </w:rPr>
        <w:t>50</w:t>
      </w:r>
      <w:r w:rsidRPr="001A015A">
        <w:rPr>
          <w:rFonts w:ascii="宋体" w:eastAsia="宋体" w:hAnsi="宋体" w:cs="微软雅黑"/>
        </w:rPr>
        <w:t xml:space="preserve"> 多年来，本系为国家涉外经济部门、 经济外交部门、 国际金融机构、 大型跨国公司、 国内外一流大学与研究机构培养了一大批高级专门人才。 中国改革开放特别是经济全球化加速发展以来， 本系迎来了发展的又一个春天。 中国企业 “走出去” “ 一带一路” 构想的提出和实施、 全球经济结构重组与治理改革、 中国全面融入世界经济等为国际经济方向的人才提供了广阔的舞台和空间， 也为这一学科的大发展创造了难得的机遇和良好的环境。</w:t>
      </w:r>
    </w:p>
    <w:p w:rsidR="007E1194" w:rsidRPr="001A015A" w:rsidRDefault="007E1194" w:rsidP="00B07D0D">
      <w:pPr>
        <w:widowControl/>
        <w:numPr>
          <w:ilvl w:val="0"/>
          <w:numId w:val="37"/>
        </w:numPr>
        <w:spacing w:after="275"/>
        <w:ind w:right="4586" w:hanging="720"/>
        <w:jc w:val="left"/>
        <w:rPr>
          <w:rFonts w:ascii="宋体" w:eastAsia="宋体" w:hAnsi="宋体"/>
        </w:rPr>
      </w:pPr>
      <w:r w:rsidRPr="001A015A">
        <w:rPr>
          <w:rFonts w:ascii="宋体" w:eastAsia="宋体" w:hAnsi="宋体" w:cs="微软雅黑"/>
          <w:sz w:val="23"/>
        </w:rPr>
        <w:t>培养目标、要求</w:t>
      </w:r>
    </w:p>
    <w:p w:rsidR="007E1194" w:rsidRPr="001A015A" w:rsidRDefault="007E1194" w:rsidP="007E1194">
      <w:pPr>
        <w:spacing w:after="84"/>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37"/>
        </w:numPr>
        <w:spacing w:after="275"/>
        <w:ind w:right="4586" w:hanging="72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86"/>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37"/>
        </w:numPr>
        <w:spacing w:after="253"/>
        <w:ind w:right="4586" w:hanging="720"/>
        <w:jc w:val="left"/>
        <w:rPr>
          <w:rFonts w:ascii="宋体" w:eastAsia="宋体" w:hAnsi="宋体"/>
        </w:rPr>
      </w:pPr>
      <w:r w:rsidRPr="001A015A">
        <w:rPr>
          <w:rFonts w:ascii="宋体" w:eastAsia="宋体" w:hAnsi="宋体" w:cs="微软雅黑"/>
          <w:sz w:val="23"/>
        </w:rPr>
        <w:t>学分要求与课程设置</w:t>
      </w:r>
    </w:p>
    <w:p w:rsidR="00DC3FC9" w:rsidRDefault="007E1194" w:rsidP="00DC3FC9">
      <w:pPr>
        <w:spacing w:line="360" w:lineRule="auto"/>
        <w:ind w:firstLineChars="135" w:firstLine="283"/>
      </w:pPr>
      <w:r w:rsidRPr="00DC3FC9">
        <w:t>辅修总学分</w:t>
      </w:r>
      <w:r w:rsidRPr="00DC3FC9">
        <w:t xml:space="preserve"> 30 </w:t>
      </w:r>
      <w:r w:rsidRPr="00DC3FC9">
        <w:t>学分，</w:t>
      </w:r>
      <w:r w:rsidRPr="00DC3FC9">
        <w:t xml:space="preserve"> </w:t>
      </w:r>
      <w:r w:rsidRPr="00DC3FC9">
        <w:t>其中：</w:t>
      </w:r>
    </w:p>
    <w:p w:rsidR="007E1194" w:rsidRPr="00DC3FC9" w:rsidRDefault="007E1194" w:rsidP="00DC3FC9">
      <w:pPr>
        <w:spacing w:line="360" w:lineRule="auto"/>
        <w:ind w:firstLineChars="135" w:firstLine="283"/>
      </w:pPr>
      <w:r w:rsidRPr="00DC3FC9">
        <w:t>必修课：</w:t>
      </w:r>
      <w:r w:rsidRPr="00DC3FC9">
        <w:t xml:space="preserve"> 18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Ⅰ</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Ⅱ</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计量经济学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02530090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国际贸易</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3</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rPr>
                <w:rFonts w:hint="eastAsia"/>
              </w:rPr>
              <w:t>3</w:t>
            </w:r>
          </w:p>
        </w:tc>
      </w:tr>
    </w:tbl>
    <w:p w:rsidR="00DC3FC9" w:rsidRDefault="00DC3FC9" w:rsidP="00DC3FC9">
      <w:pPr>
        <w:spacing w:line="360" w:lineRule="auto"/>
        <w:ind w:firstLineChars="135" w:firstLine="283"/>
      </w:pPr>
    </w:p>
    <w:p w:rsidR="00DC3FC9" w:rsidRDefault="00DC3FC9" w:rsidP="00DC3FC9">
      <w:pPr>
        <w:spacing w:line="360" w:lineRule="auto"/>
        <w:ind w:firstLineChars="135" w:firstLine="283"/>
      </w:pPr>
    </w:p>
    <w:p w:rsidR="007E1194" w:rsidRPr="00DC3FC9" w:rsidRDefault="007E1194" w:rsidP="00DC3FC9">
      <w:pPr>
        <w:spacing w:line="360" w:lineRule="auto"/>
        <w:ind w:firstLineChars="135" w:firstLine="283"/>
      </w:pPr>
      <w:r w:rsidRPr="00DC3FC9">
        <w:lastRenderedPageBreak/>
        <w:t>选修课：</w:t>
      </w:r>
      <w:r w:rsidRPr="00DC3FC9">
        <w:t xml:space="preserve"> 12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国际金融</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rPr>
                <w:rFonts w:hint="eastAsia"/>
              </w:rPr>
              <w:t>0</w:t>
            </w:r>
            <w:r w:rsidRPr="00DC3FC9">
              <w:t>2535380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中国对外经济</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02532120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世界经济</w:t>
            </w:r>
            <w:r w:rsidRPr="00DC3FC9">
              <w:rPr>
                <w:rFonts w:hint="eastAsia"/>
              </w:rPr>
              <w:t>专题</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02533490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世界经济史</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02530620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国际投资学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02530150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发展经济学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货币银行学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02534010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国际营销学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02534130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跨国公司管理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02533930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国际贸易实务</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02534570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中国对外经贸战略</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02534590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经济全球化</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02534270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经济地理学</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2</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rPr>
                <w:rFonts w:hint="eastAsia"/>
              </w:rPr>
              <w:t>2</w:t>
            </w:r>
          </w:p>
        </w:tc>
      </w:tr>
    </w:tbl>
    <w:p w:rsidR="007E1194" w:rsidRPr="00DC3FC9" w:rsidRDefault="007E1194" w:rsidP="00DC3FC9"/>
    <w:p w:rsidR="007E1194" w:rsidRDefault="007E1194" w:rsidP="007E1194">
      <w:pPr>
        <w:rPr>
          <w:rFonts w:ascii="宋体" w:eastAsia="宋体" w:hAnsi="宋体"/>
          <w:b/>
          <w:sz w:val="32"/>
        </w:rPr>
      </w:pPr>
      <w:r>
        <w:rPr>
          <w:rFonts w:ascii="宋体" w:eastAsia="宋体" w:hAnsi="宋体"/>
          <w:b/>
          <w:sz w:val="32"/>
        </w:rPr>
        <w:br w:type="page"/>
      </w:r>
    </w:p>
    <w:p w:rsidR="007E1194" w:rsidRPr="001A015A" w:rsidRDefault="007E1194" w:rsidP="007E1194">
      <w:pPr>
        <w:jc w:val="center"/>
        <w:rPr>
          <w:rFonts w:ascii="宋体" w:eastAsia="宋体" w:hAnsi="宋体"/>
          <w:b/>
          <w:sz w:val="32"/>
        </w:rPr>
      </w:pPr>
      <w:r w:rsidRPr="001A015A">
        <w:rPr>
          <w:rFonts w:ascii="宋体" w:eastAsia="宋体" w:hAnsi="宋体"/>
          <w:b/>
          <w:sz w:val="32"/>
        </w:rPr>
        <w:lastRenderedPageBreak/>
        <w:t>金融学专业辅修</w:t>
      </w:r>
    </w:p>
    <w:p w:rsidR="007E1194" w:rsidRPr="001A015A" w:rsidRDefault="007E1194" w:rsidP="00B07D0D">
      <w:pPr>
        <w:widowControl/>
        <w:numPr>
          <w:ilvl w:val="0"/>
          <w:numId w:val="38"/>
        </w:numPr>
        <w:spacing w:after="275"/>
        <w:ind w:right="4586" w:hanging="84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88"/>
        <w:ind w:left="6" w:firstLine="419"/>
        <w:rPr>
          <w:rFonts w:ascii="宋体" w:eastAsia="宋体" w:hAnsi="宋体"/>
        </w:rPr>
      </w:pPr>
      <w:r w:rsidRPr="001A015A">
        <w:rPr>
          <w:rFonts w:ascii="宋体" w:eastAsia="宋体" w:hAnsi="宋体" w:cs="微软雅黑"/>
        </w:rPr>
        <w:t>本专业秉承北大 “ 厚基础、 宽口径” 的办学宗旨， 结合在师资队伍、 学生来源、课程设置、 教学设施、 学术成果等方面所具有的得天独厚的优势， 培养具有比较宽厚扎实的经济金融理论基础和从事具体金融业务工作的能力、 熟悉金融相关专业的原理性知识、 具有较高的外语和计算机运用水平、 具有较强的市场经济意识和社会适应能力、 能够胜任金融和其他领域工作的人才。</w:t>
      </w:r>
    </w:p>
    <w:p w:rsidR="007E1194" w:rsidRPr="001A015A" w:rsidRDefault="007E1194" w:rsidP="00B07D0D">
      <w:pPr>
        <w:widowControl/>
        <w:numPr>
          <w:ilvl w:val="0"/>
          <w:numId w:val="38"/>
        </w:numPr>
        <w:spacing w:after="275"/>
        <w:ind w:right="4586" w:hanging="840"/>
        <w:jc w:val="left"/>
        <w:rPr>
          <w:rFonts w:ascii="宋体" w:eastAsia="宋体" w:hAnsi="宋体"/>
        </w:rPr>
      </w:pPr>
      <w:r w:rsidRPr="001A015A">
        <w:rPr>
          <w:rFonts w:ascii="宋体" w:eastAsia="宋体" w:hAnsi="宋体" w:cs="微软雅黑"/>
          <w:sz w:val="23"/>
        </w:rPr>
        <w:t>培养目标及要求</w:t>
      </w:r>
    </w:p>
    <w:p w:rsidR="007E1194" w:rsidRPr="001A015A" w:rsidRDefault="007E1194" w:rsidP="007E1194">
      <w:pPr>
        <w:spacing w:after="84"/>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38"/>
        </w:numPr>
        <w:spacing w:after="275"/>
        <w:ind w:right="4586" w:hanging="84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88"/>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38"/>
        </w:numPr>
        <w:spacing w:after="275"/>
        <w:ind w:right="4586" w:hanging="840"/>
        <w:jc w:val="left"/>
        <w:rPr>
          <w:rFonts w:ascii="宋体" w:eastAsia="宋体" w:hAnsi="宋体"/>
        </w:rPr>
      </w:pPr>
      <w:r w:rsidRPr="001A015A">
        <w:rPr>
          <w:rFonts w:ascii="宋体" w:eastAsia="宋体" w:hAnsi="宋体" w:cs="微软雅黑"/>
          <w:sz w:val="23"/>
        </w:rPr>
        <w:t>学分要求与课程设置</w:t>
      </w:r>
    </w:p>
    <w:p w:rsidR="00DC3FC9" w:rsidRDefault="007E1194" w:rsidP="00DC3FC9">
      <w:pPr>
        <w:spacing w:line="360" w:lineRule="auto"/>
        <w:ind w:firstLineChars="202" w:firstLine="424"/>
      </w:pPr>
      <w:r w:rsidRPr="00DC3FC9">
        <w:t>辅修总学分</w:t>
      </w:r>
      <w:r w:rsidRPr="00DC3FC9">
        <w:t xml:space="preserve"> 30 </w:t>
      </w:r>
      <w:r w:rsidRPr="00DC3FC9">
        <w:t>学分，</w:t>
      </w:r>
      <w:r w:rsidRPr="00DC3FC9">
        <w:t xml:space="preserve"> </w:t>
      </w:r>
      <w:r w:rsidRPr="00DC3FC9">
        <w:t>其中：</w:t>
      </w:r>
    </w:p>
    <w:p w:rsidR="007E1194" w:rsidRPr="00DC3FC9" w:rsidRDefault="007E1194" w:rsidP="00DC3FC9">
      <w:pPr>
        <w:spacing w:line="360" w:lineRule="auto"/>
        <w:ind w:firstLineChars="202" w:firstLine="424"/>
      </w:pPr>
      <w:r w:rsidRPr="00DC3FC9">
        <w:t>必修课：</w:t>
      </w:r>
      <w:r w:rsidRPr="00DC3FC9">
        <w:t xml:space="preserve"> 15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Ⅰ</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Ⅱ</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计量经济学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bl>
    <w:p w:rsidR="00DC3FC9" w:rsidRDefault="00DC3FC9" w:rsidP="00DC3FC9">
      <w:pPr>
        <w:spacing w:line="360" w:lineRule="auto"/>
        <w:ind w:firstLineChars="202" w:firstLine="424"/>
      </w:pPr>
    </w:p>
    <w:p w:rsidR="00DC3FC9" w:rsidRDefault="00DC3FC9" w:rsidP="00DC3FC9">
      <w:pPr>
        <w:spacing w:line="360" w:lineRule="auto"/>
        <w:ind w:firstLineChars="202" w:firstLine="424"/>
      </w:pPr>
    </w:p>
    <w:p w:rsidR="00DC3FC9" w:rsidRDefault="00DC3FC9" w:rsidP="00DC3FC9">
      <w:pPr>
        <w:spacing w:line="360" w:lineRule="auto"/>
        <w:ind w:firstLineChars="202" w:firstLine="424"/>
      </w:pPr>
    </w:p>
    <w:p w:rsidR="00DC3FC9" w:rsidRDefault="00DC3FC9" w:rsidP="00DC3FC9">
      <w:pPr>
        <w:spacing w:line="360" w:lineRule="auto"/>
        <w:ind w:firstLineChars="202" w:firstLine="424"/>
      </w:pPr>
    </w:p>
    <w:p w:rsidR="007E1194" w:rsidRPr="00DC3FC9" w:rsidRDefault="007E1194" w:rsidP="00DC3FC9">
      <w:pPr>
        <w:spacing w:line="360" w:lineRule="auto"/>
        <w:ind w:firstLineChars="202" w:firstLine="424"/>
      </w:pPr>
      <w:r w:rsidRPr="00DC3FC9">
        <w:lastRenderedPageBreak/>
        <w:t>选修课：</w:t>
      </w:r>
      <w:r w:rsidRPr="00DC3FC9">
        <w:t xml:space="preserve"> 15 </w:t>
      </w:r>
      <w:r w:rsidRPr="00DC3FC9">
        <w:t>学分</w:t>
      </w:r>
    </w:p>
    <w:tbl>
      <w:tblPr>
        <w:tblStyle w:val="TableGrid"/>
        <w:tblW w:w="7992" w:type="dxa"/>
        <w:tblInd w:w="0" w:type="dxa"/>
        <w:tblCellMar>
          <w:left w:w="159" w:type="dxa"/>
          <w:right w:w="115" w:type="dxa"/>
        </w:tblCellMar>
        <w:tblLook w:val="04A0" w:firstRow="1" w:lastRow="0" w:firstColumn="1" w:lastColumn="0" w:noHBand="0" w:noVBand="1"/>
      </w:tblPr>
      <w:tblGrid>
        <w:gridCol w:w="1428"/>
        <w:gridCol w:w="2678"/>
        <w:gridCol w:w="1250"/>
        <w:gridCol w:w="1250"/>
        <w:gridCol w:w="1386"/>
      </w:tblGrid>
      <w:tr w:rsidR="007E1194" w:rsidRPr="00DC3FC9" w:rsidTr="00DC3FC9">
        <w:trPr>
          <w:trHeight w:val="268"/>
        </w:trPr>
        <w:tc>
          <w:tcPr>
            <w:tcW w:w="1428"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2678"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250"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250"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学分</w:t>
            </w:r>
          </w:p>
        </w:tc>
        <w:tc>
          <w:tcPr>
            <w:tcW w:w="1386"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备注</w:t>
            </w:r>
          </w:p>
        </w:tc>
      </w:tr>
      <w:tr w:rsidR="00DC3FC9" w:rsidRPr="00DC3FC9" w:rsidTr="00DC3FC9">
        <w:trPr>
          <w:trHeight w:val="268"/>
        </w:trPr>
        <w:tc>
          <w:tcPr>
            <w:tcW w:w="1428" w:type="dxa"/>
            <w:tcBorders>
              <w:top w:val="single" w:sz="6" w:space="0" w:color="181717"/>
              <w:left w:val="single" w:sz="6"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02530340</w:t>
            </w:r>
          </w:p>
        </w:tc>
        <w:tc>
          <w:tcPr>
            <w:tcW w:w="2678"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投资学</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3</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3</w:t>
            </w:r>
          </w:p>
        </w:tc>
        <w:tc>
          <w:tcPr>
            <w:tcW w:w="1386" w:type="dxa"/>
            <w:vMerge w:val="restart"/>
            <w:tcBorders>
              <w:top w:val="single" w:sz="6" w:space="0" w:color="181717"/>
              <w:left w:val="single" w:sz="3" w:space="0" w:color="181717"/>
              <w:right w:val="single" w:sz="6" w:space="0" w:color="181717"/>
            </w:tcBorders>
            <w:shd w:val="clear" w:color="auto" w:fill="auto"/>
            <w:vAlign w:val="center"/>
          </w:tcPr>
          <w:p w:rsidR="00DC3FC9" w:rsidRPr="00DC3FC9" w:rsidRDefault="00DC3FC9" w:rsidP="00DC3FC9">
            <w:pPr>
              <w:jc w:val="center"/>
            </w:pPr>
            <w:r w:rsidRPr="00DC3FC9">
              <w:t>不少于</w:t>
            </w:r>
            <w:r w:rsidRPr="00DC3FC9">
              <w:t xml:space="preserve"> 9 </w:t>
            </w:r>
            <w:r w:rsidRPr="00DC3FC9">
              <w:t>学分</w:t>
            </w:r>
          </w:p>
        </w:tc>
      </w:tr>
      <w:tr w:rsidR="00DC3FC9" w:rsidRPr="00DC3FC9" w:rsidTr="00DC3FC9">
        <w:trPr>
          <w:trHeight w:val="268"/>
        </w:trPr>
        <w:tc>
          <w:tcPr>
            <w:tcW w:w="1428" w:type="dxa"/>
            <w:tcBorders>
              <w:top w:val="single" w:sz="6" w:space="0" w:color="181717"/>
              <w:left w:val="single" w:sz="6"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02530100</w:t>
            </w:r>
          </w:p>
        </w:tc>
        <w:tc>
          <w:tcPr>
            <w:tcW w:w="2678"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国际金融</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3</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3</w:t>
            </w:r>
          </w:p>
        </w:tc>
        <w:tc>
          <w:tcPr>
            <w:tcW w:w="1386" w:type="dxa"/>
            <w:vMerge/>
            <w:tcBorders>
              <w:left w:val="single" w:sz="3" w:space="0" w:color="181717"/>
              <w:right w:val="single" w:sz="6" w:space="0" w:color="181717"/>
            </w:tcBorders>
            <w:shd w:val="clear" w:color="auto" w:fill="auto"/>
            <w:vAlign w:val="center"/>
          </w:tcPr>
          <w:p w:rsidR="00DC3FC9" w:rsidRPr="00DC3FC9" w:rsidRDefault="00DC3FC9" w:rsidP="00DC3FC9">
            <w:pPr>
              <w:jc w:val="center"/>
            </w:pPr>
          </w:p>
        </w:tc>
      </w:tr>
      <w:tr w:rsidR="00DC3FC9" w:rsidRPr="00DC3FC9" w:rsidTr="00DC3FC9">
        <w:trPr>
          <w:trHeight w:val="268"/>
        </w:trPr>
        <w:tc>
          <w:tcPr>
            <w:tcW w:w="1428" w:type="dxa"/>
            <w:tcBorders>
              <w:top w:val="single" w:sz="6" w:space="0" w:color="181717"/>
              <w:left w:val="single" w:sz="6"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02532220</w:t>
            </w:r>
          </w:p>
        </w:tc>
        <w:tc>
          <w:tcPr>
            <w:tcW w:w="2678"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t>金融市场学</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rPr>
                <w:rFonts w:hint="eastAsia"/>
              </w:rPr>
              <w:t>3</w:t>
            </w:r>
          </w:p>
        </w:tc>
        <w:tc>
          <w:tcPr>
            <w:tcW w:w="1250" w:type="dxa"/>
            <w:tcBorders>
              <w:top w:val="single" w:sz="6" w:space="0" w:color="181717"/>
              <w:left w:val="single" w:sz="3" w:space="0" w:color="181717"/>
              <w:bottom w:val="single" w:sz="3" w:space="0" w:color="181717"/>
              <w:right w:val="single" w:sz="3" w:space="0" w:color="181717"/>
            </w:tcBorders>
            <w:shd w:val="clear" w:color="auto" w:fill="auto"/>
            <w:vAlign w:val="center"/>
          </w:tcPr>
          <w:p w:rsidR="00DC3FC9" w:rsidRPr="00DC3FC9" w:rsidRDefault="00DC3FC9" w:rsidP="00DC3FC9">
            <w:pPr>
              <w:jc w:val="center"/>
            </w:pPr>
            <w:r w:rsidRPr="00DC3FC9">
              <w:rPr>
                <w:rFonts w:hint="eastAsia"/>
              </w:rPr>
              <w:t>3</w:t>
            </w:r>
          </w:p>
        </w:tc>
        <w:tc>
          <w:tcPr>
            <w:tcW w:w="1386" w:type="dxa"/>
            <w:vMerge/>
            <w:tcBorders>
              <w:left w:val="single" w:sz="3" w:space="0" w:color="181717"/>
              <w:right w:val="single" w:sz="6" w:space="0" w:color="181717"/>
            </w:tcBorders>
            <w:shd w:val="clear" w:color="auto" w:fill="auto"/>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02534060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货币银行学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vMerge/>
            <w:tcBorders>
              <w:left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02533570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公司金融</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0" w:type="auto"/>
            <w:vMerge/>
            <w:tcBorders>
              <w:left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02532240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金融经济学导论</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0" w:type="auto"/>
            <w:vMerge/>
            <w:tcBorders>
              <w:left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02532420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金融工程概论</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0" w:type="auto"/>
            <w:vMerge/>
            <w:tcBorders>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02533670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农村金融学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02533750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金融风险管理</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02534330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金融伦理学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02534620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金融监管学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02534630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货币经济学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02533080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随机过程</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02534870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金融工程软件编程</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02534660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行为金融学导论</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02533320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固定收益证券</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02532180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投资银行学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02534650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金融衍生品</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02534940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投资理财</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02533790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投资基金概论</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02533830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商业银行管理</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02535020</w:t>
            </w:r>
          </w:p>
        </w:tc>
        <w:tc>
          <w:tcPr>
            <w:tcW w:w="2678"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证券投资学</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p>
        </w:tc>
      </w:tr>
      <w:tr w:rsidR="00DC3FC9" w:rsidRPr="00DC3FC9" w:rsidTr="00DC3FC9">
        <w:trPr>
          <w:trHeight w:val="268"/>
        </w:trPr>
        <w:tc>
          <w:tcPr>
            <w:tcW w:w="1428" w:type="dxa"/>
            <w:tcBorders>
              <w:top w:val="single" w:sz="3" w:space="0" w:color="181717"/>
              <w:left w:val="single" w:sz="6" w:space="0" w:color="181717"/>
              <w:bottom w:val="single" w:sz="6" w:space="0" w:color="181717"/>
              <w:right w:val="single" w:sz="3" w:space="0" w:color="181717"/>
            </w:tcBorders>
            <w:vAlign w:val="center"/>
          </w:tcPr>
          <w:p w:rsidR="00DC3FC9" w:rsidRPr="00DC3FC9" w:rsidRDefault="00DC3FC9" w:rsidP="00DC3FC9">
            <w:pPr>
              <w:jc w:val="center"/>
            </w:pPr>
            <w:r w:rsidRPr="00DC3FC9">
              <w:t>02535320</w:t>
            </w:r>
          </w:p>
        </w:tc>
        <w:tc>
          <w:tcPr>
            <w:tcW w:w="2678" w:type="dxa"/>
            <w:tcBorders>
              <w:top w:val="single" w:sz="3" w:space="0" w:color="181717"/>
              <w:left w:val="single" w:sz="3" w:space="0" w:color="181717"/>
              <w:bottom w:val="single" w:sz="6" w:space="0" w:color="181717"/>
              <w:right w:val="single" w:sz="3" w:space="0" w:color="181717"/>
            </w:tcBorders>
            <w:vAlign w:val="center"/>
          </w:tcPr>
          <w:p w:rsidR="00DC3FC9" w:rsidRPr="00DC3FC9" w:rsidRDefault="00DC3FC9" w:rsidP="00DC3FC9">
            <w:pPr>
              <w:jc w:val="center"/>
            </w:pPr>
            <w:r w:rsidRPr="00DC3FC9">
              <w:t>应用时间序列分析</w:t>
            </w:r>
          </w:p>
        </w:tc>
        <w:tc>
          <w:tcPr>
            <w:tcW w:w="1250" w:type="dxa"/>
            <w:tcBorders>
              <w:top w:val="single" w:sz="3" w:space="0" w:color="181717"/>
              <w:left w:val="single" w:sz="3" w:space="0" w:color="181717"/>
              <w:bottom w:val="single" w:sz="6" w:space="0" w:color="181717"/>
              <w:right w:val="single" w:sz="3" w:space="0" w:color="181717"/>
            </w:tcBorders>
            <w:vAlign w:val="center"/>
          </w:tcPr>
          <w:p w:rsidR="00DC3FC9" w:rsidRPr="00DC3FC9" w:rsidRDefault="00DC3FC9" w:rsidP="00DC3FC9">
            <w:pPr>
              <w:jc w:val="center"/>
            </w:pPr>
            <w:r w:rsidRPr="00DC3FC9">
              <w:rPr>
                <w:rFonts w:hint="eastAsia"/>
              </w:rPr>
              <w:t>2</w:t>
            </w:r>
          </w:p>
        </w:tc>
        <w:tc>
          <w:tcPr>
            <w:tcW w:w="1250" w:type="dxa"/>
            <w:tcBorders>
              <w:top w:val="single" w:sz="3" w:space="0" w:color="181717"/>
              <w:left w:val="single" w:sz="3" w:space="0" w:color="181717"/>
              <w:bottom w:val="single" w:sz="6" w:space="0" w:color="181717"/>
              <w:right w:val="single" w:sz="3" w:space="0" w:color="181717"/>
            </w:tcBorders>
            <w:vAlign w:val="center"/>
          </w:tcPr>
          <w:p w:rsidR="00DC3FC9" w:rsidRPr="00DC3FC9" w:rsidRDefault="00DC3FC9" w:rsidP="00DC3FC9">
            <w:pPr>
              <w:jc w:val="center"/>
            </w:pPr>
            <w:r w:rsidRPr="00DC3FC9">
              <w:rPr>
                <w:rFonts w:hint="eastAsia"/>
              </w:rPr>
              <w:t>2</w:t>
            </w:r>
          </w:p>
        </w:tc>
        <w:tc>
          <w:tcPr>
            <w:tcW w:w="1386" w:type="dxa"/>
            <w:tcBorders>
              <w:top w:val="single" w:sz="3" w:space="0" w:color="181717"/>
              <w:left w:val="single" w:sz="3" w:space="0" w:color="181717"/>
              <w:bottom w:val="single" w:sz="6" w:space="0" w:color="181717"/>
              <w:right w:val="single" w:sz="6" w:space="0" w:color="181717"/>
            </w:tcBorders>
            <w:vAlign w:val="center"/>
          </w:tcPr>
          <w:p w:rsidR="00DC3FC9" w:rsidRPr="00DC3FC9" w:rsidRDefault="00DC3FC9" w:rsidP="00DC3FC9">
            <w:pPr>
              <w:jc w:val="center"/>
            </w:pPr>
          </w:p>
        </w:tc>
      </w:tr>
    </w:tbl>
    <w:p w:rsidR="007E1194" w:rsidRPr="00DC3FC9" w:rsidRDefault="007E1194" w:rsidP="00DC3FC9"/>
    <w:p w:rsidR="007E1194" w:rsidRDefault="007E1194" w:rsidP="007E1194">
      <w:pPr>
        <w:rPr>
          <w:rFonts w:ascii="宋体" w:eastAsia="宋体" w:hAnsi="宋体"/>
          <w:b/>
          <w:sz w:val="32"/>
        </w:rPr>
      </w:pPr>
      <w:r>
        <w:rPr>
          <w:rFonts w:ascii="宋体" w:eastAsia="宋体" w:hAnsi="宋体"/>
          <w:b/>
          <w:sz w:val="32"/>
        </w:rPr>
        <w:br w:type="page"/>
      </w:r>
    </w:p>
    <w:p w:rsidR="007E1194" w:rsidRPr="001A015A" w:rsidRDefault="007E1194" w:rsidP="007E1194">
      <w:pPr>
        <w:jc w:val="center"/>
        <w:rPr>
          <w:rFonts w:ascii="宋体" w:eastAsia="宋体" w:hAnsi="宋体"/>
          <w:b/>
          <w:sz w:val="32"/>
        </w:rPr>
      </w:pPr>
      <w:r w:rsidRPr="001A015A">
        <w:rPr>
          <w:rFonts w:ascii="宋体" w:eastAsia="宋体" w:hAnsi="宋体"/>
          <w:b/>
          <w:sz w:val="32"/>
        </w:rPr>
        <w:lastRenderedPageBreak/>
        <w:t>保险学专业辅修</w:t>
      </w:r>
    </w:p>
    <w:p w:rsidR="007E1194" w:rsidRPr="001A015A" w:rsidRDefault="007E1194" w:rsidP="00B07D0D">
      <w:pPr>
        <w:widowControl/>
        <w:numPr>
          <w:ilvl w:val="0"/>
          <w:numId w:val="39"/>
        </w:numPr>
        <w:spacing w:after="275"/>
        <w:ind w:right="4586" w:hanging="72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63"/>
        <w:ind w:left="6" w:firstLine="425"/>
        <w:rPr>
          <w:rFonts w:ascii="宋体" w:eastAsia="宋体" w:hAnsi="宋体"/>
        </w:rPr>
      </w:pPr>
      <w:r w:rsidRPr="001A015A">
        <w:rPr>
          <w:rFonts w:ascii="宋体" w:eastAsia="宋体" w:hAnsi="宋体" w:cs="微软雅黑"/>
        </w:rPr>
        <w:t xml:space="preserve">北京大学经济学院保险学专业 （风险管理与保险学系） 成立于 </w:t>
      </w:r>
      <w:r>
        <w:rPr>
          <w:rFonts w:ascii="宋体" w:eastAsia="宋体" w:hAnsi="宋体" w:cs="微软雅黑"/>
        </w:rPr>
        <w:t>1993</w:t>
      </w:r>
      <w:r w:rsidRPr="001A015A">
        <w:rPr>
          <w:rFonts w:ascii="宋体" w:eastAsia="宋体" w:hAnsi="宋体" w:cs="微软雅黑"/>
        </w:rPr>
        <w:t xml:space="preserve"> 年， 是首批经教育部正式批准的五所高校保险专业之一， 其历史最早可以追溯至 </w:t>
      </w:r>
      <w:r>
        <w:rPr>
          <w:rFonts w:ascii="宋体" w:eastAsia="宋体" w:hAnsi="宋体" w:cs="微软雅黑"/>
        </w:rPr>
        <w:t>1912</w:t>
      </w:r>
      <w:r w:rsidRPr="001A015A">
        <w:rPr>
          <w:rFonts w:ascii="宋体" w:eastAsia="宋体" w:hAnsi="宋体" w:cs="微软雅黑"/>
        </w:rPr>
        <w:t xml:space="preserve"> 年北京大学的保险学门。 自建立以来， 该专业秉承北京大学 “ 爱国、 进步、 民主、 科学” 的传统和经济学院 “经世济民” 的理想情怀， 致力于保险、 风险管理、 精算和社会保障等领域的教学、 研究、 人才培养和社会服务。 该专业与国内外知名保险金融机构、 政府部门和国际学术组织保持广泛良好的交流合作， 为教学、 研究和人才培养提供广阔的平台。</w:t>
      </w:r>
      <w:r>
        <w:rPr>
          <w:rFonts w:ascii="宋体" w:eastAsia="宋体" w:hAnsi="宋体" w:cs="微软雅黑"/>
        </w:rPr>
        <w:t>2008</w:t>
      </w:r>
      <w:r w:rsidRPr="001A015A">
        <w:rPr>
          <w:rFonts w:ascii="宋体" w:eastAsia="宋体" w:hAnsi="宋体" w:cs="微软雅黑"/>
        </w:rPr>
        <w:t xml:space="preserve"> 年和 </w:t>
      </w:r>
      <w:r>
        <w:rPr>
          <w:rFonts w:ascii="宋体" w:eastAsia="宋体" w:hAnsi="宋体" w:cs="微软雅黑"/>
        </w:rPr>
        <w:t>2009</w:t>
      </w:r>
      <w:r w:rsidRPr="001A015A">
        <w:rPr>
          <w:rFonts w:ascii="宋体" w:eastAsia="宋体" w:hAnsi="宋体" w:cs="微软雅黑"/>
        </w:rPr>
        <w:t xml:space="preserve"> 年， 本专业先后获批成为高等教育国家级特色专业以及北京市级特色专业。</w:t>
      </w:r>
    </w:p>
    <w:p w:rsidR="007E1194" w:rsidRPr="001A015A" w:rsidRDefault="007E1194" w:rsidP="00B07D0D">
      <w:pPr>
        <w:widowControl/>
        <w:numPr>
          <w:ilvl w:val="0"/>
          <w:numId w:val="39"/>
        </w:numPr>
        <w:spacing w:after="275"/>
        <w:ind w:right="4586" w:hanging="720"/>
        <w:jc w:val="left"/>
        <w:rPr>
          <w:rFonts w:ascii="宋体" w:eastAsia="宋体" w:hAnsi="宋体"/>
        </w:rPr>
      </w:pPr>
      <w:r w:rsidRPr="001A015A">
        <w:rPr>
          <w:rFonts w:ascii="宋体" w:eastAsia="宋体" w:hAnsi="宋体" w:cs="微软雅黑"/>
          <w:sz w:val="23"/>
        </w:rPr>
        <w:t>培养目标、要求</w:t>
      </w:r>
    </w:p>
    <w:p w:rsidR="007E1194" w:rsidRPr="001A015A" w:rsidRDefault="007E1194" w:rsidP="007E1194">
      <w:pPr>
        <w:spacing w:after="390"/>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39"/>
        </w:numPr>
        <w:spacing w:after="275"/>
        <w:ind w:right="4586" w:hanging="72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98"/>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39"/>
        </w:numPr>
        <w:spacing w:after="275"/>
        <w:ind w:right="4586" w:hanging="720"/>
        <w:jc w:val="left"/>
        <w:rPr>
          <w:rFonts w:ascii="宋体" w:eastAsia="宋体" w:hAnsi="宋体"/>
        </w:rPr>
      </w:pPr>
      <w:r w:rsidRPr="001A015A">
        <w:rPr>
          <w:rFonts w:ascii="宋体" w:eastAsia="宋体" w:hAnsi="宋体" w:cs="微软雅黑"/>
          <w:sz w:val="23"/>
        </w:rPr>
        <w:t>学分要求与课程设置</w:t>
      </w:r>
    </w:p>
    <w:p w:rsidR="007E1194" w:rsidRPr="001A015A" w:rsidRDefault="007E1194" w:rsidP="007E1194">
      <w:pPr>
        <w:ind w:left="420" w:right="4945" w:hanging="10"/>
        <w:rPr>
          <w:rFonts w:ascii="宋体" w:eastAsia="宋体" w:hAnsi="宋体"/>
        </w:rPr>
      </w:pPr>
      <w:r w:rsidRPr="001A015A">
        <w:rPr>
          <w:rFonts w:ascii="宋体" w:eastAsia="宋体" w:hAnsi="宋体" w:cs="微软雅黑"/>
        </w:rPr>
        <w:t xml:space="preserve">辅修总学分 </w:t>
      </w:r>
      <w:r>
        <w:rPr>
          <w:rFonts w:ascii="宋体" w:eastAsia="宋体" w:hAnsi="宋体" w:cs="微软雅黑"/>
        </w:rPr>
        <w:t>30</w:t>
      </w:r>
      <w:r w:rsidRPr="001A015A">
        <w:rPr>
          <w:rFonts w:ascii="宋体" w:eastAsia="宋体" w:hAnsi="宋体" w:cs="微软雅黑"/>
        </w:rPr>
        <w:t xml:space="preserve"> 学分， 其中：必修课： </w:t>
      </w:r>
      <w:r>
        <w:rPr>
          <w:rFonts w:ascii="宋体" w:eastAsia="宋体" w:hAnsi="宋体" w:cs="微软雅黑"/>
        </w:rPr>
        <w:t>21</w:t>
      </w:r>
      <w:r w:rsidRPr="001A015A">
        <w:rPr>
          <w:rFonts w:ascii="宋体" w:eastAsia="宋体" w:hAnsi="宋体" w:cs="微软雅黑"/>
        </w:rPr>
        <w:t xml:space="preserve"> 学分</w:t>
      </w:r>
    </w:p>
    <w:tbl>
      <w:tblPr>
        <w:tblStyle w:val="TableGrid"/>
        <w:tblW w:w="7992" w:type="dxa"/>
        <w:tblInd w:w="4"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312"/>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Ⅰ</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Ⅱ</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计量经济学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02534820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保险学原理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02534200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风险管理学</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t>3</w:t>
            </w:r>
          </w:p>
        </w:tc>
      </w:tr>
    </w:tbl>
    <w:p w:rsidR="00DC3FC9" w:rsidRDefault="00DC3FC9" w:rsidP="00DC3FC9">
      <w:pPr>
        <w:tabs>
          <w:tab w:val="center" w:pos="1025"/>
        </w:tabs>
        <w:spacing w:after="5"/>
        <w:ind w:firstLineChars="200" w:firstLine="420"/>
        <w:rPr>
          <w:rFonts w:ascii="宋体" w:eastAsia="宋体" w:hAnsi="宋体" w:cs="微软雅黑"/>
        </w:rPr>
      </w:pPr>
    </w:p>
    <w:p w:rsidR="007E1194" w:rsidRPr="001A015A" w:rsidRDefault="007E1194" w:rsidP="00DC3FC9">
      <w:pPr>
        <w:tabs>
          <w:tab w:val="center" w:pos="1025"/>
        </w:tabs>
        <w:spacing w:after="5"/>
        <w:ind w:firstLineChars="200" w:firstLine="420"/>
        <w:rPr>
          <w:rFonts w:ascii="宋体" w:eastAsia="宋体" w:hAnsi="宋体"/>
        </w:rPr>
      </w:pPr>
      <w:r w:rsidRPr="001A015A">
        <w:rPr>
          <w:rFonts w:ascii="宋体" w:eastAsia="宋体" w:hAnsi="宋体" w:cs="微软雅黑"/>
        </w:rPr>
        <w:lastRenderedPageBreak/>
        <w:t xml:space="preserve">选修课： </w:t>
      </w:r>
      <w:r>
        <w:rPr>
          <w:rFonts w:ascii="宋体" w:eastAsia="宋体" w:hAnsi="宋体" w:cs="微软雅黑"/>
        </w:rPr>
        <w:t>9</w:t>
      </w:r>
      <w:r w:rsidRPr="001A015A">
        <w:rPr>
          <w:rFonts w:ascii="宋体" w:eastAsia="宋体" w:hAnsi="宋体" w:cs="微软雅黑"/>
        </w:rPr>
        <w:t xml:space="preserve"> 学分</w:t>
      </w:r>
    </w:p>
    <w:tbl>
      <w:tblPr>
        <w:tblStyle w:val="TableGrid"/>
        <w:tblW w:w="7992" w:type="dxa"/>
        <w:tblInd w:w="4"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312"/>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02533570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公司金融</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02532090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保险精算</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02531080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社会保险</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02534960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保险经济学导论</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02535390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金融会计</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02535400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保险资产管理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02535360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人寿与健康保险</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02535350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财产与责任保险</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02530400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保险法</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02533750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金融风险管理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02534950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风险管理模型与应用</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02534670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企业风险管理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02533290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保险公司运作与管理</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312"/>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02533640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中国保险市场专题研究</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t>2</w:t>
            </w:r>
          </w:p>
        </w:tc>
      </w:tr>
    </w:tbl>
    <w:p w:rsidR="007E1194" w:rsidRDefault="007E1194" w:rsidP="007E1194">
      <w:pPr>
        <w:jc w:val="center"/>
        <w:rPr>
          <w:rFonts w:ascii="宋体" w:eastAsia="宋体" w:hAnsi="宋体"/>
          <w:b/>
          <w:sz w:val="32"/>
        </w:rPr>
      </w:pPr>
    </w:p>
    <w:p w:rsidR="007E1194" w:rsidRDefault="007E1194" w:rsidP="007E1194">
      <w:pPr>
        <w:rPr>
          <w:rFonts w:ascii="宋体" w:eastAsia="宋体" w:hAnsi="宋体"/>
          <w:b/>
          <w:sz w:val="32"/>
        </w:rPr>
      </w:pPr>
      <w:r>
        <w:rPr>
          <w:rFonts w:ascii="宋体" w:eastAsia="宋体" w:hAnsi="宋体"/>
          <w:b/>
          <w:sz w:val="32"/>
        </w:rPr>
        <w:br w:type="page"/>
      </w:r>
    </w:p>
    <w:p w:rsidR="007E1194" w:rsidRPr="001A015A" w:rsidRDefault="007E1194" w:rsidP="007E1194">
      <w:pPr>
        <w:jc w:val="center"/>
        <w:rPr>
          <w:rFonts w:ascii="宋体" w:eastAsia="宋体" w:hAnsi="宋体"/>
          <w:b/>
          <w:sz w:val="32"/>
        </w:rPr>
      </w:pPr>
      <w:r w:rsidRPr="001A015A">
        <w:rPr>
          <w:rFonts w:ascii="宋体" w:eastAsia="宋体" w:hAnsi="宋体"/>
          <w:b/>
          <w:sz w:val="32"/>
        </w:rPr>
        <w:lastRenderedPageBreak/>
        <w:t>财政学专业辅修</w:t>
      </w:r>
    </w:p>
    <w:p w:rsidR="007E1194" w:rsidRPr="001A015A" w:rsidRDefault="007E1194" w:rsidP="00B07D0D">
      <w:pPr>
        <w:widowControl/>
        <w:numPr>
          <w:ilvl w:val="0"/>
          <w:numId w:val="40"/>
        </w:numPr>
        <w:spacing w:after="275"/>
        <w:ind w:right="4586" w:hanging="48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86"/>
        <w:ind w:left="6" w:firstLine="419"/>
        <w:rPr>
          <w:rFonts w:ascii="宋体" w:eastAsia="宋体" w:hAnsi="宋体"/>
        </w:rPr>
      </w:pPr>
      <w:r w:rsidRPr="001A015A">
        <w:rPr>
          <w:rFonts w:ascii="宋体" w:eastAsia="宋体" w:hAnsi="宋体" w:cs="微软雅黑"/>
        </w:rPr>
        <w:t xml:space="preserve">财政学科在北京大学的发展可以追溯到 </w:t>
      </w:r>
      <w:r>
        <w:rPr>
          <w:rFonts w:ascii="宋体" w:eastAsia="宋体" w:hAnsi="宋体" w:cs="微软雅黑"/>
        </w:rPr>
        <w:t>1912</w:t>
      </w:r>
      <w:r w:rsidRPr="001A015A">
        <w:rPr>
          <w:rFonts w:ascii="宋体" w:eastAsia="宋体" w:hAnsi="宋体" w:cs="微软雅黑"/>
        </w:rPr>
        <w:t xml:space="preserve"> 年严复校长设立财政学门。 </w:t>
      </w:r>
      <w:r>
        <w:rPr>
          <w:rFonts w:ascii="宋体" w:eastAsia="宋体" w:hAnsi="宋体" w:cs="微软雅黑"/>
        </w:rPr>
        <w:t>1999</w:t>
      </w:r>
      <w:r w:rsidRPr="001A015A">
        <w:rPr>
          <w:rFonts w:ascii="宋体" w:eastAsia="宋体" w:hAnsi="宋体" w:cs="微软雅黑"/>
        </w:rPr>
        <w:t xml:space="preserve"> 年，为了满足国家对公共财政、 政府管理和税收人才的迫切需求， 经济学院设立财政学 （ 含税收学） 专业。 财政学专业对毕业后打算从事公共经济学、 财政政策、 社会保障、 税收与税制、 公共政策评估、 政府预算、 地方财政、 财务管理及相关学科， 如： 金融、 宏观经济学、 政府管理、 会计等工作的学生进行公共财政与税收基础知识、 基本技能和基本思维的训练和培养。 除学校规定的公共必修课和必修的经济学基础课程外， 财政学专业的必修课程还包括财政学、 福利经济学、 国际税收、 统计学、 社会保险、 公共经济学、预算经济学、 比较税收学、 公司金融。 财政学专业在课程设置上为学生提供扎实的经济学以及财政与税务基础知识， 兼顾理论和实务， 同时也鼓励学生选修本学院以及其他学部的课程， 以满足个性发展的需要。</w:t>
      </w:r>
    </w:p>
    <w:p w:rsidR="007E1194" w:rsidRPr="001A015A" w:rsidRDefault="007E1194" w:rsidP="00B07D0D">
      <w:pPr>
        <w:widowControl/>
        <w:numPr>
          <w:ilvl w:val="0"/>
          <w:numId w:val="40"/>
        </w:numPr>
        <w:spacing w:after="275"/>
        <w:ind w:right="4586" w:hanging="480"/>
        <w:jc w:val="left"/>
        <w:rPr>
          <w:rFonts w:ascii="宋体" w:eastAsia="宋体" w:hAnsi="宋体"/>
        </w:rPr>
      </w:pPr>
      <w:r w:rsidRPr="001A015A">
        <w:rPr>
          <w:rFonts w:ascii="宋体" w:eastAsia="宋体" w:hAnsi="宋体" w:cs="微软雅黑"/>
          <w:sz w:val="23"/>
        </w:rPr>
        <w:t>培养目标、要求</w:t>
      </w:r>
    </w:p>
    <w:p w:rsidR="007E1194" w:rsidRPr="001A015A" w:rsidRDefault="007E1194" w:rsidP="007E1194">
      <w:pPr>
        <w:spacing w:after="84"/>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40"/>
        </w:numPr>
        <w:spacing w:after="275"/>
        <w:ind w:right="4586" w:hanging="48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5"/>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90"/>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40"/>
        </w:numPr>
        <w:spacing w:after="275"/>
        <w:ind w:right="4586" w:hanging="480"/>
        <w:jc w:val="left"/>
        <w:rPr>
          <w:rFonts w:ascii="宋体" w:eastAsia="宋体" w:hAnsi="宋体"/>
        </w:rPr>
      </w:pPr>
      <w:r w:rsidRPr="001A015A">
        <w:rPr>
          <w:rFonts w:ascii="宋体" w:eastAsia="宋体" w:hAnsi="宋体" w:cs="微软雅黑"/>
          <w:sz w:val="23"/>
        </w:rPr>
        <w:t>学分要求与课程设置</w:t>
      </w:r>
    </w:p>
    <w:p w:rsidR="00DC3FC9" w:rsidRDefault="007E1194" w:rsidP="00DC3FC9">
      <w:pPr>
        <w:spacing w:line="360" w:lineRule="auto"/>
        <w:ind w:firstLineChars="202" w:firstLine="424"/>
      </w:pPr>
      <w:r w:rsidRPr="00DC3FC9">
        <w:t>辅修总学分</w:t>
      </w:r>
      <w:r w:rsidRPr="00DC3FC9">
        <w:t xml:space="preserve"> 30 </w:t>
      </w:r>
      <w:r w:rsidRPr="00DC3FC9">
        <w:t>学分，</w:t>
      </w:r>
      <w:r w:rsidRPr="00DC3FC9">
        <w:t xml:space="preserve"> </w:t>
      </w:r>
      <w:r w:rsidRPr="00DC3FC9">
        <w:t>其中：</w:t>
      </w:r>
    </w:p>
    <w:p w:rsidR="007E1194" w:rsidRPr="00DC3FC9" w:rsidRDefault="007E1194" w:rsidP="00DC3FC9">
      <w:pPr>
        <w:spacing w:line="360" w:lineRule="auto"/>
        <w:ind w:firstLineChars="202" w:firstLine="424"/>
      </w:pPr>
      <w:r w:rsidRPr="00DC3FC9">
        <w:t>必修课：</w:t>
      </w:r>
      <w:r w:rsidRPr="00DC3FC9">
        <w:t xml:space="preserve"> 23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Ⅰ</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Ⅱ</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02530140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计量经济学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rPr>
                <w:rFonts w:hint="eastAsia"/>
              </w:rPr>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DC3FC9"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02534520</w:t>
            </w:r>
          </w:p>
        </w:tc>
        <w:tc>
          <w:tcPr>
            <w:tcW w:w="3214"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财政学</w:t>
            </w:r>
          </w:p>
        </w:tc>
        <w:tc>
          <w:tcPr>
            <w:tcW w:w="1607"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r w:rsidRPr="00DC3FC9">
              <w:t>3</w:t>
            </w:r>
          </w:p>
        </w:tc>
      </w:tr>
      <w:tr w:rsidR="00DC3FC9"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lastRenderedPageBreak/>
              <w:t>02531080</w:t>
            </w:r>
          </w:p>
        </w:tc>
        <w:tc>
          <w:tcPr>
            <w:tcW w:w="3214"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社会保险</w:t>
            </w:r>
          </w:p>
        </w:tc>
        <w:tc>
          <w:tcPr>
            <w:tcW w:w="1607"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r w:rsidRPr="00DC3FC9">
              <w:t>2</w:t>
            </w:r>
          </w:p>
        </w:tc>
      </w:tr>
      <w:tr w:rsidR="00DC3FC9"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DC3FC9" w:rsidRPr="00DC3FC9" w:rsidRDefault="00DC3FC9" w:rsidP="00DC3FC9">
            <w:pPr>
              <w:jc w:val="center"/>
            </w:pPr>
            <w:r w:rsidRPr="00DC3FC9">
              <w:t>02534500</w:t>
            </w:r>
          </w:p>
        </w:tc>
        <w:tc>
          <w:tcPr>
            <w:tcW w:w="3214"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t>公共经济学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DC3FC9" w:rsidRPr="00DC3FC9" w:rsidRDefault="00DC3FC9" w:rsidP="00DC3FC9">
            <w:pPr>
              <w:jc w:val="center"/>
            </w:pPr>
            <w:r w:rsidRPr="00DC3FC9">
              <w:rPr>
                <w:rFonts w:hint="eastAsia"/>
              </w:rPr>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DC3FC9" w:rsidRPr="00DC3FC9" w:rsidRDefault="00DC3FC9" w:rsidP="00DC3FC9">
            <w:pPr>
              <w:jc w:val="center"/>
            </w:pPr>
            <w:r w:rsidRPr="00DC3FC9">
              <w:rPr>
                <w:rFonts w:hint="eastAsia"/>
              </w:rPr>
              <w:t>3</w:t>
            </w:r>
          </w:p>
        </w:tc>
      </w:tr>
    </w:tbl>
    <w:p w:rsidR="00DC3FC9" w:rsidRDefault="00DC3FC9" w:rsidP="00DC3FC9">
      <w:pPr>
        <w:ind w:firstLineChars="200" w:firstLine="420"/>
      </w:pPr>
    </w:p>
    <w:p w:rsidR="007E1194" w:rsidRPr="00DC3FC9" w:rsidRDefault="007E1194" w:rsidP="00DC3FC9">
      <w:pPr>
        <w:ind w:firstLineChars="200" w:firstLine="420"/>
      </w:pPr>
      <w:r w:rsidRPr="00DC3FC9">
        <w:t>选修课：</w:t>
      </w:r>
      <w:r w:rsidRPr="00DC3FC9">
        <w:t xml:space="preserve"> 7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02533390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福利经济学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02533570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公司金融</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02533840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国际税收</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02530051</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统计学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02533530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预算经济学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02534760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比较税收学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02534970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成本效益分析</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02534260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地方财政</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02535330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公共经济学实证研究</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2</w:t>
            </w:r>
          </w:p>
        </w:tc>
      </w:tr>
      <w:tr w:rsidR="007E1194" w:rsidRPr="00DC3FC9" w:rsidTr="00DC3FC9">
        <w:trPr>
          <w:trHeight w:val="268"/>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02534750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公共选择理论</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3</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rPr>
                <w:rFonts w:hint="eastAsia"/>
              </w:rPr>
              <w:t>3</w:t>
            </w:r>
          </w:p>
        </w:tc>
      </w:tr>
    </w:tbl>
    <w:p w:rsidR="007E1194" w:rsidRDefault="007E1194" w:rsidP="007E1194">
      <w:pPr>
        <w:jc w:val="center"/>
        <w:rPr>
          <w:rFonts w:ascii="宋体" w:eastAsia="宋体" w:hAnsi="宋体"/>
          <w:b/>
          <w:sz w:val="32"/>
        </w:rPr>
      </w:pPr>
    </w:p>
    <w:p w:rsidR="007E1194" w:rsidRDefault="007E1194" w:rsidP="007E1194">
      <w:pPr>
        <w:rPr>
          <w:rFonts w:ascii="宋体" w:eastAsia="宋体" w:hAnsi="宋体"/>
          <w:b/>
          <w:sz w:val="32"/>
        </w:rPr>
      </w:pPr>
      <w:r>
        <w:rPr>
          <w:rFonts w:ascii="宋体" w:eastAsia="宋体" w:hAnsi="宋体"/>
          <w:b/>
          <w:sz w:val="32"/>
        </w:rPr>
        <w:br w:type="page"/>
      </w:r>
    </w:p>
    <w:p w:rsidR="007E1194" w:rsidRPr="001A015A" w:rsidRDefault="007E1194" w:rsidP="007E1194">
      <w:pPr>
        <w:jc w:val="center"/>
        <w:rPr>
          <w:rFonts w:ascii="宋体" w:eastAsia="宋体" w:hAnsi="宋体"/>
          <w:b/>
          <w:sz w:val="32"/>
        </w:rPr>
      </w:pPr>
      <w:r w:rsidRPr="001A015A">
        <w:rPr>
          <w:rFonts w:ascii="宋体" w:eastAsia="宋体" w:hAnsi="宋体"/>
          <w:b/>
          <w:sz w:val="32"/>
        </w:rPr>
        <w:lastRenderedPageBreak/>
        <w:t>资源与环境经济学专业辅修</w:t>
      </w:r>
    </w:p>
    <w:p w:rsidR="007E1194" w:rsidRPr="001A015A" w:rsidRDefault="007E1194" w:rsidP="00B07D0D">
      <w:pPr>
        <w:widowControl/>
        <w:numPr>
          <w:ilvl w:val="0"/>
          <w:numId w:val="41"/>
        </w:numPr>
        <w:spacing w:after="275"/>
        <w:ind w:right="4586" w:hanging="360"/>
        <w:jc w:val="left"/>
        <w:rPr>
          <w:rFonts w:ascii="宋体" w:eastAsia="宋体" w:hAnsi="宋体"/>
        </w:rPr>
      </w:pPr>
      <w:r w:rsidRPr="001A015A">
        <w:rPr>
          <w:rFonts w:ascii="宋体" w:eastAsia="宋体" w:hAnsi="宋体" w:cs="微软雅黑"/>
          <w:sz w:val="23"/>
        </w:rPr>
        <w:t>简介</w:t>
      </w:r>
    </w:p>
    <w:p w:rsidR="007E1194" w:rsidRPr="001A015A" w:rsidRDefault="007E1194" w:rsidP="007E1194">
      <w:pPr>
        <w:spacing w:after="80"/>
        <w:ind w:left="6" w:firstLine="419"/>
        <w:rPr>
          <w:rFonts w:ascii="宋体" w:eastAsia="宋体" w:hAnsi="宋体"/>
        </w:rPr>
      </w:pPr>
      <w:r w:rsidRPr="001A015A">
        <w:rPr>
          <w:rFonts w:ascii="宋体" w:eastAsia="宋体" w:hAnsi="宋体" w:cs="微软雅黑"/>
        </w:rPr>
        <w:t>北京大学经济学院是我国高校最早设立资源、 环境与产业经济学系的教学科研机构（</w:t>
      </w:r>
      <w:r>
        <w:rPr>
          <w:rFonts w:ascii="宋体" w:eastAsia="宋体" w:hAnsi="宋体" w:cs="微软雅黑"/>
        </w:rPr>
        <w:t>2003</w:t>
      </w:r>
      <w:r w:rsidRPr="001A015A">
        <w:rPr>
          <w:rFonts w:ascii="宋体" w:eastAsia="宋体" w:hAnsi="宋体" w:cs="微软雅黑"/>
        </w:rPr>
        <w:t xml:space="preserve"> 年）。 十多年来， 秉承学校和学院的优良传统和学风， 资源、 环境与产业经济学系师生以国家和民族需要为使命， 致力于资源最优开发、 环境良性修复与可持续发展的理念， 为学科教学和科研贡献知识和智慧力量， 为国家和人类发展培养德才兼备和社会认可的一流人才。 资源、 环境与产业经济学系应国家经济发展的需要而设， 是一个致力于 “文—理—工” 三栖的综合性教学科研单位。</w:t>
      </w:r>
    </w:p>
    <w:p w:rsidR="007E1194" w:rsidRPr="001A015A" w:rsidRDefault="007E1194" w:rsidP="00B07D0D">
      <w:pPr>
        <w:widowControl/>
        <w:numPr>
          <w:ilvl w:val="0"/>
          <w:numId w:val="41"/>
        </w:numPr>
        <w:spacing w:after="275"/>
        <w:ind w:right="4586" w:hanging="360"/>
        <w:jc w:val="left"/>
        <w:rPr>
          <w:rFonts w:ascii="宋体" w:eastAsia="宋体" w:hAnsi="宋体"/>
        </w:rPr>
      </w:pPr>
      <w:r w:rsidRPr="001A015A">
        <w:rPr>
          <w:rFonts w:ascii="宋体" w:eastAsia="宋体" w:hAnsi="宋体" w:cs="微软雅黑"/>
          <w:sz w:val="23"/>
        </w:rPr>
        <w:t>培养目标、要求</w:t>
      </w:r>
    </w:p>
    <w:p w:rsidR="007E1194" w:rsidRPr="001A015A" w:rsidRDefault="007E1194" w:rsidP="007E1194">
      <w:pPr>
        <w:spacing w:after="84"/>
        <w:ind w:left="-9" w:right="-6" w:firstLine="409"/>
        <w:rPr>
          <w:rFonts w:ascii="宋体" w:eastAsia="宋体" w:hAnsi="宋体"/>
        </w:rPr>
      </w:pPr>
      <w:r w:rsidRPr="001A015A">
        <w:rPr>
          <w:rFonts w:ascii="宋体" w:eastAsia="宋体" w:hAnsi="宋体" w:cs="微软雅黑"/>
        </w:rPr>
        <w:t>经济学院辅修项目针对有经济学兴趣的北京大学非经济类本科生开设， 旨在让学生在掌握本科所在专业理论知识和专业技能的同时， 培养经济学思维， 了解经济学知识，提升经济思维能力和经济活动实践能力。</w:t>
      </w:r>
    </w:p>
    <w:p w:rsidR="007E1194" w:rsidRPr="001A015A" w:rsidRDefault="007E1194" w:rsidP="00B07D0D">
      <w:pPr>
        <w:widowControl/>
        <w:numPr>
          <w:ilvl w:val="0"/>
          <w:numId w:val="41"/>
        </w:numPr>
        <w:spacing w:after="275"/>
        <w:ind w:right="4586" w:hanging="360"/>
        <w:jc w:val="left"/>
        <w:rPr>
          <w:rFonts w:ascii="宋体" w:eastAsia="宋体" w:hAnsi="宋体"/>
        </w:rPr>
      </w:pPr>
      <w:r w:rsidRPr="001A015A">
        <w:rPr>
          <w:rFonts w:ascii="宋体" w:eastAsia="宋体" w:hAnsi="宋体" w:cs="微软雅黑"/>
          <w:sz w:val="23"/>
        </w:rPr>
        <w:t>修读要求</w:t>
      </w:r>
    </w:p>
    <w:p w:rsidR="007E1194" w:rsidRPr="001A015A" w:rsidRDefault="007E1194" w:rsidP="007E1194">
      <w:pPr>
        <w:spacing w:after="259"/>
        <w:ind w:left="6" w:firstLine="419"/>
        <w:rPr>
          <w:rFonts w:ascii="宋体" w:eastAsia="宋体" w:hAnsi="宋体"/>
        </w:rPr>
      </w:pPr>
      <w:r w:rsidRPr="001A015A">
        <w:rPr>
          <w:rFonts w:ascii="宋体" w:eastAsia="宋体" w:hAnsi="宋体" w:cs="微软雅黑"/>
        </w:rPr>
        <w:t xml:space="preserve">已学习过 </w:t>
      </w:r>
      <w:r>
        <w:rPr>
          <w:rFonts w:ascii="宋体" w:eastAsia="宋体" w:hAnsi="宋体" w:cs="微软雅黑"/>
        </w:rPr>
        <w:t>B</w:t>
      </w:r>
      <w:r w:rsidRPr="001A015A">
        <w:rPr>
          <w:rFonts w:ascii="宋体" w:eastAsia="宋体" w:hAnsi="宋体" w:cs="微软雅黑"/>
        </w:rPr>
        <w:t xml:space="preserve"> 类 “高等数学” （一） （二）、 “线性代数” 和 “概率统计” 及以上水平课程。 “高等数学” （一） （二） 可以用 “数学分析” （一） （二） 替代， “线性代数” 可以用 “高等代数” 替代。</w:t>
      </w:r>
    </w:p>
    <w:p w:rsidR="007E1194" w:rsidRPr="001A015A" w:rsidRDefault="007E1194" w:rsidP="007E1194">
      <w:pPr>
        <w:spacing w:after="86"/>
        <w:ind w:left="6" w:firstLine="419"/>
        <w:rPr>
          <w:rFonts w:ascii="宋体" w:eastAsia="宋体" w:hAnsi="宋体"/>
        </w:rPr>
      </w:pPr>
      <w:r w:rsidRPr="001A015A">
        <w:rPr>
          <w:rFonts w:ascii="宋体" w:eastAsia="宋体" w:hAnsi="宋体" w:cs="微软雅黑"/>
        </w:rPr>
        <w:t>根据学生自身情况， 可以选择同时修读先修数学课和辅修课程， 但毕业审核时必须已按要求取得所有先修数学课程学分。</w:t>
      </w:r>
    </w:p>
    <w:p w:rsidR="007E1194" w:rsidRPr="001A015A" w:rsidRDefault="007E1194" w:rsidP="00B07D0D">
      <w:pPr>
        <w:widowControl/>
        <w:numPr>
          <w:ilvl w:val="0"/>
          <w:numId w:val="41"/>
        </w:numPr>
        <w:spacing w:after="253"/>
        <w:ind w:right="4586" w:hanging="360"/>
        <w:jc w:val="left"/>
        <w:rPr>
          <w:rFonts w:ascii="宋体" w:eastAsia="宋体" w:hAnsi="宋体"/>
        </w:rPr>
      </w:pPr>
      <w:r w:rsidRPr="001A015A">
        <w:rPr>
          <w:rFonts w:ascii="宋体" w:eastAsia="宋体" w:hAnsi="宋体" w:cs="微软雅黑"/>
          <w:sz w:val="23"/>
        </w:rPr>
        <w:t>学分要求与课程设置</w:t>
      </w:r>
    </w:p>
    <w:p w:rsidR="00DC3FC9" w:rsidRDefault="007E1194" w:rsidP="00DC3FC9">
      <w:pPr>
        <w:spacing w:line="360" w:lineRule="auto"/>
        <w:ind w:firstLineChars="270" w:firstLine="567"/>
      </w:pPr>
      <w:r w:rsidRPr="00DC3FC9">
        <w:t>辅修总学分</w:t>
      </w:r>
      <w:r w:rsidRPr="00DC3FC9">
        <w:t xml:space="preserve"> 30 </w:t>
      </w:r>
      <w:r w:rsidRPr="00DC3FC9">
        <w:t>学分，</w:t>
      </w:r>
      <w:r w:rsidRPr="00DC3FC9">
        <w:t xml:space="preserve"> </w:t>
      </w:r>
      <w:r w:rsidRPr="00DC3FC9">
        <w:t>其中：</w:t>
      </w:r>
    </w:p>
    <w:p w:rsidR="007E1194" w:rsidRPr="00DC3FC9" w:rsidRDefault="007E1194" w:rsidP="00DC3FC9">
      <w:pPr>
        <w:spacing w:line="360" w:lineRule="auto"/>
        <w:ind w:firstLineChars="270" w:firstLine="567"/>
      </w:pPr>
      <w:r w:rsidRPr="00DC3FC9">
        <w:t>必修课：</w:t>
      </w:r>
      <w:r w:rsidRPr="00DC3FC9">
        <w:t xml:space="preserve"> 15 </w:t>
      </w:r>
      <w:r w:rsidRPr="00DC3FC9">
        <w:t>学分</w:t>
      </w:r>
    </w:p>
    <w:tbl>
      <w:tblPr>
        <w:tblStyle w:val="TableGrid"/>
        <w:tblW w:w="7992" w:type="dxa"/>
        <w:tblInd w:w="0" w:type="dxa"/>
        <w:tblCellMar>
          <w:left w:w="115" w:type="dxa"/>
          <w:right w:w="115" w:type="dxa"/>
        </w:tblCellMar>
        <w:tblLook w:val="04A0" w:firstRow="1" w:lastRow="0" w:firstColumn="1" w:lastColumn="0" w:noHBand="0" w:noVBand="1"/>
      </w:tblPr>
      <w:tblGrid>
        <w:gridCol w:w="1607"/>
        <w:gridCol w:w="3214"/>
        <w:gridCol w:w="1607"/>
        <w:gridCol w:w="1564"/>
      </w:tblGrid>
      <w:tr w:rsidR="007E1194" w:rsidRPr="00DC3FC9" w:rsidTr="00DC3FC9">
        <w:trPr>
          <w:trHeight w:val="268"/>
        </w:trPr>
        <w:tc>
          <w:tcPr>
            <w:tcW w:w="1607"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3214"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607"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564"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学分</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Ⅰ</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02533170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经济学原理</w:t>
            </w:r>
            <w:r w:rsidRPr="00DC3FC9">
              <w:t xml:space="preserve"> </w:t>
            </w:r>
            <w:r w:rsidRPr="00DC3FC9">
              <w:t>（</w:t>
            </w:r>
            <w:r w:rsidRPr="00DC3FC9">
              <w:rPr>
                <w:rFonts w:ascii="微软雅黑" w:eastAsia="微软雅黑" w:hAnsi="微软雅黑" w:cs="微软雅黑" w:hint="eastAsia"/>
              </w:rPr>
              <w:t>Ⅱ</w:t>
            </w:r>
            <w:r w:rsidRPr="00DC3FC9">
              <w:t>）</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02530060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微观经济学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02530070</w:t>
            </w:r>
          </w:p>
        </w:tc>
        <w:tc>
          <w:tcPr>
            <w:tcW w:w="3214"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宏观经济学</w:t>
            </w:r>
          </w:p>
        </w:tc>
        <w:tc>
          <w:tcPr>
            <w:tcW w:w="1607"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4</w:t>
            </w:r>
          </w:p>
        </w:tc>
        <w:tc>
          <w:tcPr>
            <w:tcW w:w="1564"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r w:rsidRPr="00DC3FC9">
              <w:t>3</w:t>
            </w:r>
          </w:p>
        </w:tc>
      </w:tr>
      <w:tr w:rsidR="007E1194" w:rsidRPr="00DC3FC9" w:rsidTr="00DC3FC9">
        <w:trPr>
          <w:trHeight w:val="268"/>
        </w:trPr>
        <w:tc>
          <w:tcPr>
            <w:tcW w:w="1607"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02530140</w:t>
            </w:r>
          </w:p>
        </w:tc>
        <w:tc>
          <w:tcPr>
            <w:tcW w:w="3214"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计量经济学</w:t>
            </w:r>
          </w:p>
        </w:tc>
        <w:tc>
          <w:tcPr>
            <w:tcW w:w="1607"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4</w:t>
            </w:r>
          </w:p>
        </w:tc>
        <w:tc>
          <w:tcPr>
            <w:tcW w:w="1564"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r w:rsidRPr="00DC3FC9">
              <w:rPr>
                <w:rFonts w:hint="eastAsia"/>
              </w:rPr>
              <w:t>3</w:t>
            </w:r>
          </w:p>
        </w:tc>
      </w:tr>
    </w:tbl>
    <w:p w:rsidR="00DC3FC9" w:rsidRDefault="00DC3FC9" w:rsidP="00DC3FC9">
      <w:pPr>
        <w:spacing w:line="360" w:lineRule="auto"/>
        <w:ind w:firstLineChars="270" w:firstLine="567"/>
      </w:pPr>
    </w:p>
    <w:p w:rsidR="00DC3FC9" w:rsidRDefault="00DC3FC9" w:rsidP="00DC3FC9">
      <w:pPr>
        <w:spacing w:line="360" w:lineRule="auto"/>
        <w:ind w:firstLineChars="270" w:firstLine="567"/>
      </w:pPr>
    </w:p>
    <w:p w:rsidR="00DC3FC9" w:rsidRDefault="00DC3FC9" w:rsidP="00DC3FC9">
      <w:pPr>
        <w:spacing w:line="360" w:lineRule="auto"/>
        <w:ind w:firstLineChars="270" w:firstLine="567"/>
      </w:pPr>
    </w:p>
    <w:p w:rsidR="007E1194" w:rsidRPr="00DC3FC9" w:rsidRDefault="007E1194" w:rsidP="00DC3FC9">
      <w:pPr>
        <w:spacing w:line="360" w:lineRule="auto"/>
        <w:ind w:firstLineChars="270" w:firstLine="567"/>
      </w:pPr>
      <w:r w:rsidRPr="00DC3FC9">
        <w:lastRenderedPageBreak/>
        <w:t>选修课：</w:t>
      </w:r>
      <w:r w:rsidRPr="00DC3FC9">
        <w:t xml:space="preserve"> 15 </w:t>
      </w:r>
      <w:r w:rsidRPr="00DC3FC9">
        <w:t>学分</w:t>
      </w:r>
    </w:p>
    <w:tbl>
      <w:tblPr>
        <w:tblStyle w:val="TableGrid"/>
        <w:tblW w:w="7992" w:type="dxa"/>
        <w:tblInd w:w="0" w:type="dxa"/>
        <w:tblCellMar>
          <w:left w:w="180" w:type="dxa"/>
          <w:right w:w="115" w:type="dxa"/>
        </w:tblCellMar>
        <w:tblLook w:val="04A0" w:firstRow="1" w:lastRow="0" w:firstColumn="1" w:lastColumn="0" w:noHBand="0" w:noVBand="1"/>
      </w:tblPr>
      <w:tblGrid>
        <w:gridCol w:w="1428"/>
        <w:gridCol w:w="2678"/>
        <w:gridCol w:w="1250"/>
        <w:gridCol w:w="1250"/>
        <w:gridCol w:w="1386"/>
      </w:tblGrid>
      <w:tr w:rsidR="007E1194" w:rsidRPr="00DC3FC9" w:rsidTr="00DC3FC9">
        <w:trPr>
          <w:trHeight w:val="268"/>
        </w:trPr>
        <w:tc>
          <w:tcPr>
            <w:tcW w:w="1428" w:type="dxa"/>
            <w:tcBorders>
              <w:top w:val="single" w:sz="6" w:space="0" w:color="181717"/>
              <w:left w:val="single" w:sz="6"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课号</w:t>
            </w:r>
          </w:p>
        </w:tc>
        <w:tc>
          <w:tcPr>
            <w:tcW w:w="2678"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课程名称</w:t>
            </w:r>
          </w:p>
        </w:tc>
        <w:tc>
          <w:tcPr>
            <w:tcW w:w="1250"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周学时</w:t>
            </w:r>
          </w:p>
        </w:tc>
        <w:tc>
          <w:tcPr>
            <w:tcW w:w="1250" w:type="dxa"/>
            <w:tcBorders>
              <w:top w:val="single" w:sz="6" w:space="0" w:color="181717"/>
              <w:left w:val="single" w:sz="3" w:space="0" w:color="181717"/>
              <w:bottom w:val="single" w:sz="3" w:space="0" w:color="181717"/>
              <w:right w:val="single" w:sz="3" w:space="0" w:color="181717"/>
            </w:tcBorders>
            <w:shd w:val="clear" w:color="auto" w:fill="737473"/>
            <w:vAlign w:val="center"/>
          </w:tcPr>
          <w:p w:rsidR="007E1194" w:rsidRPr="00DC3FC9" w:rsidRDefault="007E1194" w:rsidP="00DC3FC9">
            <w:pPr>
              <w:jc w:val="center"/>
            </w:pPr>
            <w:r w:rsidRPr="00DC3FC9">
              <w:t>学分</w:t>
            </w:r>
          </w:p>
        </w:tc>
        <w:tc>
          <w:tcPr>
            <w:tcW w:w="1386" w:type="dxa"/>
            <w:tcBorders>
              <w:top w:val="single" w:sz="6" w:space="0" w:color="181717"/>
              <w:left w:val="single" w:sz="3" w:space="0" w:color="181717"/>
              <w:bottom w:val="single" w:sz="3" w:space="0" w:color="181717"/>
              <w:right w:val="single" w:sz="6" w:space="0" w:color="181717"/>
            </w:tcBorders>
            <w:shd w:val="clear" w:color="auto" w:fill="737473"/>
            <w:vAlign w:val="center"/>
          </w:tcPr>
          <w:p w:rsidR="007E1194" w:rsidRPr="00DC3FC9" w:rsidRDefault="007E1194" w:rsidP="00DC3FC9">
            <w:pPr>
              <w:jc w:val="center"/>
            </w:pPr>
            <w:r w:rsidRPr="00DC3FC9">
              <w:t>备注</w:t>
            </w: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02533850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农业经济学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386" w:type="dxa"/>
            <w:vMerge w:val="restart"/>
            <w:tcBorders>
              <w:top w:val="single" w:sz="3" w:space="0" w:color="181717"/>
              <w:left w:val="single" w:sz="3" w:space="0" w:color="181717"/>
              <w:right w:val="single" w:sz="6" w:space="0" w:color="181717"/>
            </w:tcBorders>
            <w:vAlign w:val="center"/>
          </w:tcPr>
          <w:p w:rsidR="007E1194" w:rsidRPr="00DC3FC9" w:rsidRDefault="007E1194" w:rsidP="00DC3FC9">
            <w:pPr>
              <w:jc w:val="center"/>
            </w:pPr>
            <w:r w:rsidRPr="00DC3FC9">
              <w:t>至少</w:t>
            </w:r>
            <w:r w:rsidRPr="00DC3FC9">
              <w:t xml:space="preserve"> 9 </w:t>
            </w:r>
            <w:r w:rsidRPr="00DC3FC9">
              <w:t>学分</w:t>
            </w: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02534430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经济增长理论</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3</w:t>
            </w:r>
          </w:p>
        </w:tc>
        <w:tc>
          <w:tcPr>
            <w:tcW w:w="0" w:type="auto"/>
            <w:vMerge/>
            <w:tcBorders>
              <w:left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02534000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生态经济学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0" w:type="auto"/>
            <w:vMerge/>
            <w:tcBorders>
              <w:left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02533370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环境资源经济学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0" w:type="auto"/>
            <w:vMerge/>
            <w:tcBorders>
              <w:left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02534830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人口健康经济学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0" w:type="auto"/>
            <w:vMerge/>
            <w:tcBorders>
              <w:left w:val="single" w:sz="3" w:space="0" w:color="181717"/>
              <w:bottom w:val="nil"/>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新开课</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能源经济学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0" w:type="auto"/>
            <w:tcBorders>
              <w:top w:val="nil"/>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02533650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环境核算与环境会计</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0" w:type="auto"/>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02533700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动态优化理论</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02534710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激励理论与经济发展</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rPr>
                <w:highlight w:val="yellow"/>
              </w:rP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02534690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人力资本与经济发展</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02535210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环境资源经济学工程概论</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新开课</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创新创业家精神的培育和实验</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新开课</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信用经济学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3</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02534900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合作经济学</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3" w:space="0" w:color="181717"/>
              <w:right w:val="single" w:sz="3" w:space="0" w:color="181717"/>
            </w:tcBorders>
            <w:vAlign w:val="center"/>
          </w:tcPr>
          <w:p w:rsidR="007E1194" w:rsidRPr="00DC3FC9" w:rsidRDefault="007E1194" w:rsidP="00DC3FC9">
            <w:pPr>
              <w:jc w:val="center"/>
            </w:pPr>
            <w:r w:rsidRPr="00DC3FC9">
              <w:t>02534720</w:t>
            </w:r>
          </w:p>
        </w:tc>
        <w:tc>
          <w:tcPr>
            <w:tcW w:w="2678"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发展经济学专题</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250" w:type="dxa"/>
            <w:tcBorders>
              <w:top w:val="single" w:sz="3" w:space="0" w:color="181717"/>
              <w:left w:val="single" w:sz="3" w:space="0" w:color="181717"/>
              <w:bottom w:val="single" w:sz="3" w:space="0" w:color="181717"/>
              <w:right w:val="single" w:sz="3" w:space="0" w:color="181717"/>
            </w:tcBorders>
            <w:vAlign w:val="center"/>
          </w:tcPr>
          <w:p w:rsidR="007E1194" w:rsidRPr="00DC3FC9" w:rsidRDefault="007E1194" w:rsidP="00DC3FC9">
            <w:pPr>
              <w:jc w:val="center"/>
            </w:pPr>
            <w:r w:rsidRPr="00DC3FC9">
              <w:t>2</w:t>
            </w:r>
          </w:p>
        </w:tc>
        <w:tc>
          <w:tcPr>
            <w:tcW w:w="1386" w:type="dxa"/>
            <w:tcBorders>
              <w:top w:val="single" w:sz="3" w:space="0" w:color="181717"/>
              <w:left w:val="single" w:sz="3" w:space="0" w:color="181717"/>
              <w:bottom w:val="single" w:sz="3" w:space="0" w:color="181717"/>
              <w:right w:val="single" w:sz="6" w:space="0" w:color="181717"/>
            </w:tcBorders>
            <w:vAlign w:val="center"/>
          </w:tcPr>
          <w:p w:rsidR="007E1194" w:rsidRPr="00DC3FC9" w:rsidRDefault="007E1194" w:rsidP="00DC3FC9">
            <w:pPr>
              <w:jc w:val="center"/>
            </w:pPr>
          </w:p>
        </w:tc>
      </w:tr>
      <w:tr w:rsidR="007E1194" w:rsidRPr="00DC3FC9" w:rsidTr="00DC3FC9">
        <w:trPr>
          <w:trHeight w:val="268"/>
        </w:trPr>
        <w:tc>
          <w:tcPr>
            <w:tcW w:w="1428" w:type="dxa"/>
            <w:tcBorders>
              <w:top w:val="single" w:sz="3" w:space="0" w:color="181717"/>
              <w:left w:val="single" w:sz="6" w:space="0" w:color="181717"/>
              <w:bottom w:val="single" w:sz="6" w:space="0" w:color="181717"/>
              <w:right w:val="single" w:sz="3" w:space="0" w:color="181717"/>
            </w:tcBorders>
            <w:vAlign w:val="center"/>
          </w:tcPr>
          <w:p w:rsidR="007E1194" w:rsidRPr="00DC3FC9" w:rsidRDefault="007E1194" w:rsidP="00DC3FC9">
            <w:pPr>
              <w:jc w:val="center"/>
            </w:pPr>
            <w:r w:rsidRPr="00DC3FC9">
              <w:t>02533420</w:t>
            </w:r>
          </w:p>
        </w:tc>
        <w:tc>
          <w:tcPr>
            <w:tcW w:w="2678"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t>中国环境概论</w:t>
            </w:r>
          </w:p>
        </w:tc>
        <w:tc>
          <w:tcPr>
            <w:tcW w:w="1250"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3</w:t>
            </w:r>
          </w:p>
        </w:tc>
        <w:tc>
          <w:tcPr>
            <w:tcW w:w="1250" w:type="dxa"/>
            <w:tcBorders>
              <w:top w:val="single" w:sz="3" w:space="0" w:color="181717"/>
              <w:left w:val="single" w:sz="3" w:space="0" w:color="181717"/>
              <w:bottom w:val="single" w:sz="6" w:space="0" w:color="181717"/>
              <w:right w:val="single" w:sz="3" w:space="0" w:color="181717"/>
            </w:tcBorders>
            <w:vAlign w:val="center"/>
          </w:tcPr>
          <w:p w:rsidR="007E1194" w:rsidRPr="00DC3FC9" w:rsidRDefault="007E1194" w:rsidP="00DC3FC9">
            <w:pPr>
              <w:jc w:val="center"/>
            </w:pPr>
            <w:r w:rsidRPr="00DC3FC9">
              <w:rPr>
                <w:rFonts w:hint="eastAsia"/>
              </w:rPr>
              <w:t>3</w:t>
            </w:r>
          </w:p>
        </w:tc>
        <w:tc>
          <w:tcPr>
            <w:tcW w:w="1386" w:type="dxa"/>
            <w:tcBorders>
              <w:top w:val="single" w:sz="3" w:space="0" w:color="181717"/>
              <w:left w:val="single" w:sz="3" w:space="0" w:color="181717"/>
              <w:bottom w:val="single" w:sz="6" w:space="0" w:color="181717"/>
              <w:right w:val="single" w:sz="6" w:space="0" w:color="181717"/>
            </w:tcBorders>
            <w:vAlign w:val="center"/>
          </w:tcPr>
          <w:p w:rsidR="007E1194" w:rsidRPr="00DC3FC9" w:rsidRDefault="007E1194" w:rsidP="00DC3FC9">
            <w:pPr>
              <w:jc w:val="center"/>
            </w:pPr>
          </w:p>
        </w:tc>
      </w:tr>
    </w:tbl>
    <w:p w:rsidR="007E1194" w:rsidRPr="00DC3FC9" w:rsidRDefault="007E1194" w:rsidP="00DC3FC9"/>
    <w:p w:rsidR="00DA7D1B" w:rsidRPr="00DC3FC9" w:rsidRDefault="00DA7D1B" w:rsidP="00DC3FC9"/>
    <w:p w:rsidR="00DA7D1B" w:rsidRPr="00100659" w:rsidRDefault="00DA7D1B" w:rsidP="00DA7D1B">
      <w:pPr>
        <w:rPr>
          <w:lang w:val="x-none"/>
        </w:rPr>
      </w:pPr>
      <w:r w:rsidRPr="00100659">
        <w:rPr>
          <w:lang w:val="x-none"/>
        </w:rPr>
        <w:br w:type="page"/>
      </w:r>
    </w:p>
    <w:p w:rsidR="00DA7D1B" w:rsidRPr="00100659" w:rsidRDefault="00DA7D1B" w:rsidP="00DA7D1B">
      <w:pPr>
        <w:pStyle w:val="2"/>
        <w:rPr>
          <w:rFonts w:ascii="微软雅黑" w:eastAsia="微软雅黑" w:hAnsi="微软雅黑" w:cs="宋体"/>
          <w:kern w:val="0"/>
          <w:sz w:val="24"/>
          <w:szCs w:val="24"/>
        </w:rPr>
      </w:pPr>
      <w:bookmarkStart w:id="1970" w:name="_Toc6245152"/>
      <w:bookmarkStart w:id="1971" w:name="_Toc6245214"/>
      <w:bookmarkStart w:id="1972" w:name="_Toc6317202"/>
      <w:r w:rsidRPr="00100659">
        <w:rPr>
          <w:rFonts w:ascii="微软雅黑" w:eastAsia="微软雅黑" w:hAnsi="微软雅黑" w:cs="宋体" w:hint="eastAsia"/>
          <w:kern w:val="0"/>
          <w:sz w:val="24"/>
          <w:szCs w:val="24"/>
        </w:rPr>
        <w:lastRenderedPageBreak/>
        <w:t>201</w:t>
      </w:r>
      <w:r>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年法学院辅修专业设置及招生方案</w:t>
      </w:r>
      <w:bookmarkEnd w:id="1970"/>
      <w:bookmarkEnd w:id="1971"/>
      <w:bookmarkEnd w:id="1972"/>
    </w:p>
    <w:p w:rsidR="00DA7D1B" w:rsidRPr="00100659" w:rsidRDefault="00DA7D1B" w:rsidP="00DA7D1B">
      <w:pPr>
        <w:jc w:val="center"/>
        <w:rPr>
          <w:rFonts w:ascii="宋体" w:hAnsi="宋体"/>
          <w:b/>
          <w:bCs/>
          <w:noProof/>
          <w:sz w:val="32"/>
          <w:szCs w:val="32"/>
        </w:rPr>
      </w:pPr>
      <w:r w:rsidRPr="00100659">
        <w:rPr>
          <w:rFonts w:ascii="宋体" w:hAnsi="宋体" w:hint="eastAsia"/>
          <w:b/>
          <w:bCs/>
          <w:noProof/>
          <w:sz w:val="32"/>
          <w:szCs w:val="32"/>
        </w:rPr>
        <w:t>北京大学法学院法学</w:t>
      </w:r>
      <w:r w:rsidRPr="00100659">
        <w:rPr>
          <w:rFonts w:ascii="宋体" w:hAnsi="宋体"/>
          <w:b/>
          <w:bCs/>
          <w:noProof/>
          <w:sz w:val="32"/>
          <w:szCs w:val="32"/>
        </w:rPr>
        <w:t>辅修教学计划</w:t>
      </w:r>
    </w:p>
    <w:p w:rsidR="00DA7D1B" w:rsidRPr="00100659" w:rsidRDefault="00DA7D1B" w:rsidP="00DA7D1B">
      <w:pPr>
        <w:rPr>
          <w:rFonts w:asciiTheme="majorHAnsi" w:eastAsiaTheme="majorEastAsia" w:hAnsiTheme="majorHAnsi" w:cstheme="majorBidi"/>
          <w:b/>
          <w:bCs/>
          <w:sz w:val="28"/>
          <w:szCs w:val="28"/>
        </w:rPr>
      </w:pPr>
      <w:r w:rsidRPr="00100659">
        <w:rPr>
          <w:rFonts w:asciiTheme="majorHAnsi" w:eastAsiaTheme="majorEastAsia" w:hAnsiTheme="majorHAnsi" w:cstheme="majorBidi" w:hint="eastAsia"/>
          <w:b/>
          <w:bCs/>
          <w:sz w:val="28"/>
          <w:szCs w:val="28"/>
        </w:rPr>
        <w:t>法学专业</w:t>
      </w:r>
      <w:r w:rsidRPr="00100659">
        <w:rPr>
          <w:rFonts w:asciiTheme="majorHAnsi" w:eastAsiaTheme="majorEastAsia" w:hAnsiTheme="majorHAnsi" w:cstheme="majorBidi"/>
          <w:b/>
          <w:bCs/>
          <w:sz w:val="28"/>
          <w:szCs w:val="28"/>
        </w:rPr>
        <w:t>介绍</w:t>
      </w:r>
    </w:p>
    <w:p w:rsidR="00DA7D1B" w:rsidRPr="00100659" w:rsidRDefault="00DA7D1B" w:rsidP="00DA7D1B">
      <w:pPr>
        <w:ind w:firstLineChars="200" w:firstLine="480"/>
        <w:rPr>
          <w:rFonts w:asciiTheme="minorEastAsia" w:hAnsiTheme="minorEastAsia"/>
          <w:sz w:val="24"/>
        </w:rPr>
      </w:pPr>
      <w:r w:rsidRPr="00100659">
        <w:rPr>
          <w:rFonts w:asciiTheme="minorEastAsia" w:hAnsiTheme="minorEastAsia" w:hint="eastAsia"/>
          <w:sz w:val="24"/>
        </w:rPr>
        <w:t>法学是一门应用学科，需关注社会实践，回应社会实践。随着中国改革开放的不断深化、法治建设的不断推进，社会对法学教育、法学人才的要求也不断提高。</w:t>
      </w:r>
    </w:p>
    <w:p w:rsidR="00DA7D1B" w:rsidRPr="00100659" w:rsidRDefault="00DA7D1B" w:rsidP="00DA7D1B">
      <w:pPr>
        <w:rPr>
          <w:rFonts w:asciiTheme="minorEastAsia" w:hAnsiTheme="minorEastAsia"/>
          <w:sz w:val="24"/>
        </w:rPr>
      </w:pPr>
      <w:r w:rsidRPr="00100659">
        <w:rPr>
          <w:rFonts w:asciiTheme="minorEastAsia" w:hAnsiTheme="minorEastAsia" w:hint="eastAsia"/>
          <w:sz w:val="24"/>
        </w:rPr>
        <w:t>法学专业建设的定位是加强基础，淡化专业。强调完善课程体系，强化素质教育，鼓励创新思维，关注技能培养，要求学生面对中国实际，具备国际视野。充分利用北京大学的品牌效应，全面开放，吸引优秀生源。法学本科教育以素质和能力教育为基础，以培养创新人才为重点。充分利用北大综合性大学多学科的特点，激发学生的好奇心，注重课内课外、校内校外、专业内专业外的知识互补，注重学生学术能力、职业能力、组织协同能力和人格素养四个方面的培养。</w:t>
      </w:r>
    </w:p>
    <w:p w:rsidR="00DA7D1B" w:rsidRPr="00100659" w:rsidRDefault="00DA7D1B" w:rsidP="00DA7D1B">
      <w:pPr>
        <w:rPr>
          <w:rFonts w:asciiTheme="majorHAnsi" w:eastAsiaTheme="majorEastAsia" w:hAnsiTheme="majorHAnsi" w:cstheme="majorBidi"/>
          <w:b/>
          <w:bCs/>
          <w:sz w:val="28"/>
          <w:szCs w:val="28"/>
        </w:rPr>
      </w:pPr>
      <w:r w:rsidRPr="00100659">
        <w:rPr>
          <w:rFonts w:asciiTheme="majorHAnsi" w:eastAsiaTheme="majorEastAsia" w:hAnsiTheme="majorHAnsi" w:cstheme="majorBidi" w:hint="eastAsia"/>
          <w:b/>
          <w:bCs/>
          <w:sz w:val="28"/>
          <w:szCs w:val="28"/>
        </w:rPr>
        <w:t>培养</w:t>
      </w:r>
      <w:r w:rsidRPr="00100659">
        <w:rPr>
          <w:rFonts w:asciiTheme="majorHAnsi" w:eastAsiaTheme="majorEastAsia" w:hAnsiTheme="majorHAnsi" w:cstheme="majorBidi"/>
          <w:b/>
          <w:bCs/>
          <w:sz w:val="28"/>
          <w:szCs w:val="28"/>
        </w:rPr>
        <w:t>要求、目标</w:t>
      </w:r>
    </w:p>
    <w:p w:rsidR="00DA7D1B" w:rsidRPr="00100659" w:rsidRDefault="00DA7D1B" w:rsidP="00DA7D1B">
      <w:pPr>
        <w:rPr>
          <w:sz w:val="24"/>
        </w:rPr>
      </w:pPr>
      <w:r w:rsidRPr="00100659">
        <w:rPr>
          <w:rFonts w:hint="eastAsia"/>
        </w:rPr>
        <w:t xml:space="preserve"> </w:t>
      </w:r>
      <w:r w:rsidRPr="00100659">
        <w:t xml:space="preserve"> </w:t>
      </w:r>
      <w:r w:rsidRPr="00100659">
        <w:rPr>
          <w:sz w:val="24"/>
        </w:rPr>
        <w:t xml:space="preserve">  </w:t>
      </w:r>
      <w:r w:rsidRPr="00100659">
        <w:rPr>
          <w:rFonts w:hint="eastAsia"/>
          <w:sz w:val="24"/>
        </w:rPr>
        <w:t>法学</w:t>
      </w:r>
      <w:r w:rsidRPr="00100659">
        <w:rPr>
          <w:sz w:val="24"/>
        </w:rPr>
        <w:t>辅修</w:t>
      </w:r>
      <w:r w:rsidRPr="00100659">
        <w:rPr>
          <w:rFonts w:hint="eastAsia"/>
          <w:sz w:val="24"/>
        </w:rPr>
        <w:t>课程</w:t>
      </w:r>
      <w:r w:rsidRPr="00100659">
        <w:rPr>
          <w:sz w:val="24"/>
        </w:rPr>
        <w:t>设置的主要目标是</w:t>
      </w:r>
      <w:r w:rsidRPr="00100659">
        <w:rPr>
          <w:rFonts w:hint="eastAsia"/>
          <w:sz w:val="24"/>
        </w:rPr>
        <w:t>培养</w:t>
      </w:r>
      <w:r w:rsidRPr="00100659">
        <w:rPr>
          <w:sz w:val="24"/>
        </w:rPr>
        <w:t>学生系统掌握法学专业知识，知识</w:t>
      </w:r>
      <w:r w:rsidRPr="00100659">
        <w:rPr>
          <w:rFonts w:hint="eastAsia"/>
          <w:sz w:val="24"/>
        </w:rPr>
        <w:t>结构</w:t>
      </w:r>
      <w:r w:rsidRPr="00100659">
        <w:rPr>
          <w:sz w:val="24"/>
        </w:rPr>
        <w:t>，树立社会主义法治理念；学会运用法律思维分析问题和解决问题；具有与司法实务要求相适应的表达能力和论证</w:t>
      </w:r>
      <w:r w:rsidRPr="00100659">
        <w:rPr>
          <w:rFonts w:hint="eastAsia"/>
          <w:sz w:val="24"/>
        </w:rPr>
        <w:t>能力。</w:t>
      </w:r>
    </w:p>
    <w:p w:rsidR="00DA7D1B" w:rsidRPr="00100659" w:rsidRDefault="00DA7D1B" w:rsidP="00DA7D1B">
      <w:pPr>
        <w:rPr>
          <w:rFonts w:asciiTheme="majorHAnsi" w:eastAsiaTheme="majorEastAsia" w:hAnsiTheme="majorHAnsi" w:cstheme="majorBidi"/>
          <w:b/>
          <w:bCs/>
          <w:sz w:val="28"/>
          <w:szCs w:val="28"/>
        </w:rPr>
      </w:pPr>
      <w:r w:rsidRPr="00100659">
        <w:rPr>
          <w:rFonts w:asciiTheme="majorHAnsi" w:eastAsiaTheme="majorEastAsia" w:hAnsiTheme="majorHAnsi" w:cstheme="majorBidi" w:hint="eastAsia"/>
          <w:b/>
          <w:bCs/>
          <w:sz w:val="28"/>
          <w:szCs w:val="28"/>
        </w:rPr>
        <w:t>法学辅修学分</w:t>
      </w:r>
      <w:r w:rsidRPr="00100659">
        <w:rPr>
          <w:rFonts w:asciiTheme="majorHAnsi" w:eastAsiaTheme="majorEastAsia" w:hAnsiTheme="majorHAnsi" w:cstheme="majorBidi"/>
          <w:b/>
          <w:bCs/>
          <w:sz w:val="28"/>
          <w:szCs w:val="28"/>
        </w:rPr>
        <w:t>要求及</w:t>
      </w:r>
      <w:r w:rsidRPr="00100659">
        <w:rPr>
          <w:rFonts w:asciiTheme="majorHAnsi" w:eastAsiaTheme="majorEastAsia" w:hAnsiTheme="majorHAnsi" w:cstheme="majorBidi" w:hint="eastAsia"/>
          <w:b/>
          <w:bCs/>
          <w:sz w:val="28"/>
          <w:szCs w:val="28"/>
        </w:rPr>
        <w:t>课程设置（法学</w:t>
      </w:r>
      <w:r w:rsidRPr="00100659">
        <w:rPr>
          <w:rFonts w:asciiTheme="majorHAnsi" w:eastAsiaTheme="majorEastAsia" w:hAnsiTheme="majorHAnsi" w:cstheme="majorBidi"/>
          <w:b/>
          <w:bCs/>
          <w:sz w:val="28"/>
          <w:szCs w:val="28"/>
        </w:rPr>
        <w:t>辅修</w:t>
      </w:r>
      <w:r w:rsidRPr="00100659">
        <w:rPr>
          <w:rFonts w:asciiTheme="majorHAnsi" w:eastAsiaTheme="majorEastAsia" w:hAnsiTheme="majorHAnsi" w:cstheme="majorBidi" w:hint="eastAsia"/>
          <w:b/>
          <w:bCs/>
          <w:sz w:val="28"/>
          <w:szCs w:val="28"/>
        </w:rPr>
        <w:t>总学分</w:t>
      </w:r>
      <w:r w:rsidRPr="00100659">
        <w:rPr>
          <w:rFonts w:asciiTheme="majorHAnsi" w:eastAsiaTheme="majorEastAsia" w:hAnsiTheme="majorHAnsi" w:cstheme="majorBidi"/>
          <w:b/>
          <w:bCs/>
          <w:sz w:val="28"/>
          <w:szCs w:val="28"/>
        </w:rPr>
        <w:t>30</w:t>
      </w:r>
      <w:r w:rsidRPr="00100659">
        <w:rPr>
          <w:rFonts w:asciiTheme="majorHAnsi" w:eastAsiaTheme="majorEastAsia" w:hAnsiTheme="majorHAnsi" w:cstheme="majorBidi" w:hint="eastAsia"/>
          <w:b/>
          <w:bCs/>
          <w:sz w:val="28"/>
          <w:szCs w:val="28"/>
        </w:rPr>
        <w:t>学分）</w:t>
      </w:r>
    </w:p>
    <w:tbl>
      <w:tblPr>
        <w:tblW w:w="85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3157"/>
        <w:gridCol w:w="1067"/>
        <w:gridCol w:w="1134"/>
        <w:gridCol w:w="1871"/>
      </w:tblGrid>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课程号</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课程名称</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周学时</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学分</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开课时间</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02930060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宪法学</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0293008a</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民法</w:t>
            </w:r>
            <w:r w:rsidRPr="00100659">
              <w:rPr>
                <w:rFonts w:asciiTheme="minorEastAsia" w:hAnsiTheme="minorEastAsia"/>
                <w:sz w:val="24"/>
              </w:rPr>
              <w:t>总论</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02930010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法理学</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02930030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中国</w:t>
            </w:r>
            <w:r w:rsidRPr="00100659">
              <w:rPr>
                <w:rFonts w:asciiTheme="minorEastAsia" w:hAnsiTheme="minorEastAsia"/>
                <w:sz w:val="24"/>
              </w:rPr>
              <w:t>法制史</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02930152</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刑法</w:t>
            </w:r>
            <w:r w:rsidRPr="00100659">
              <w:rPr>
                <w:rFonts w:asciiTheme="minorEastAsia" w:hAnsiTheme="minorEastAsia"/>
                <w:sz w:val="24"/>
              </w:rPr>
              <w:t>总论</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02930050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民事诉讼法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02930920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刑事诉讼法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02939995</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国际私法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w:t>
            </w:r>
            <w:r w:rsidRPr="00100659">
              <w:rPr>
                <w:rFonts w:asciiTheme="minorEastAsia" w:hAnsiTheme="minorEastAsia"/>
                <w:sz w:val="24"/>
              </w:rPr>
              <w:t>2930890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sz w:val="24"/>
              </w:rPr>
              <w:t>经济法学</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w:t>
            </w:r>
            <w:r w:rsidRPr="00100659">
              <w:rPr>
                <w:rFonts w:asciiTheme="minorEastAsia" w:hAnsiTheme="minorEastAsia"/>
                <w:sz w:val="24"/>
              </w:rPr>
              <w:t>2930470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sz w:val="24"/>
              </w:rPr>
              <w:t>商法总论</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02930980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债权法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02930153</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刑法</w:t>
            </w:r>
            <w:r w:rsidRPr="00100659">
              <w:rPr>
                <w:rFonts w:asciiTheme="minorEastAsia" w:hAnsiTheme="minorEastAsia"/>
                <w:sz w:val="24"/>
              </w:rPr>
              <w:t>分论</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02930970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物权法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2</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02930480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国际</w:t>
            </w:r>
            <w:r w:rsidRPr="00100659">
              <w:rPr>
                <w:rFonts w:asciiTheme="minorEastAsia" w:hAnsiTheme="minorEastAsia"/>
                <w:sz w:val="24"/>
              </w:rPr>
              <w:t>公法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秋季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0293007a</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行政法</w:t>
            </w:r>
            <w:r w:rsidRPr="00100659">
              <w:rPr>
                <w:rFonts w:asciiTheme="minorEastAsia" w:hAnsiTheme="minorEastAsia"/>
                <w:sz w:val="24"/>
              </w:rPr>
              <w:t>与</w:t>
            </w:r>
            <w:r w:rsidRPr="00100659">
              <w:rPr>
                <w:rFonts w:asciiTheme="minorEastAsia" w:hAnsiTheme="minorEastAsia" w:hint="eastAsia"/>
                <w:sz w:val="24"/>
              </w:rPr>
              <w:t>行政</w:t>
            </w:r>
            <w:r w:rsidRPr="00100659">
              <w:rPr>
                <w:rFonts w:asciiTheme="minorEastAsia" w:hAnsiTheme="minorEastAsia"/>
                <w:sz w:val="24"/>
              </w:rPr>
              <w:t>诉讼法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4</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02930340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国际</w:t>
            </w:r>
            <w:r w:rsidRPr="00100659">
              <w:rPr>
                <w:rFonts w:asciiTheme="minorEastAsia" w:hAnsiTheme="minorEastAsia"/>
                <w:sz w:val="24"/>
              </w:rPr>
              <w:t>经济法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r w:rsidR="00DA7D1B" w:rsidRPr="00100659" w:rsidTr="00196CD8">
        <w:tc>
          <w:tcPr>
            <w:tcW w:w="1343"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02930180</w:t>
            </w:r>
          </w:p>
        </w:tc>
        <w:tc>
          <w:tcPr>
            <w:tcW w:w="315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知识</w:t>
            </w:r>
            <w:r w:rsidRPr="00100659">
              <w:rPr>
                <w:rFonts w:asciiTheme="minorEastAsia" w:hAnsiTheme="minorEastAsia"/>
                <w:sz w:val="24"/>
              </w:rPr>
              <w:t>产权法</w:t>
            </w:r>
          </w:p>
        </w:tc>
        <w:tc>
          <w:tcPr>
            <w:tcW w:w="1067"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134"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3</w:t>
            </w:r>
          </w:p>
        </w:tc>
        <w:tc>
          <w:tcPr>
            <w:tcW w:w="1871" w:type="dxa"/>
          </w:tcPr>
          <w:p w:rsidR="00DA7D1B" w:rsidRPr="00100659" w:rsidRDefault="00DA7D1B" w:rsidP="00196CD8">
            <w:pPr>
              <w:rPr>
                <w:rFonts w:asciiTheme="minorEastAsia" w:hAnsiTheme="minorEastAsia"/>
                <w:sz w:val="24"/>
              </w:rPr>
            </w:pPr>
            <w:r w:rsidRPr="00100659">
              <w:rPr>
                <w:rFonts w:asciiTheme="minorEastAsia" w:hAnsiTheme="minorEastAsia" w:hint="eastAsia"/>
                <w:sz w:val="24"/>
              </w:rPr>
              <w:t>春季</w:t>
            </w:r>
          </w:p>
        </w:tc>
      </w:tr>
    </w:tbl>
    <w:p w:rsidR="00DA7D1B" w:rsidRPr="00100659" w:rsidRDefault="00DA7D1B" w:rsidP="00DA7D1B">
      <w:pPr>
        <w:rPr>
          <w:rFonts w:asciiTheme="minorEastAsia" w:hAnsiTheme="minorEastAsia"/>
          <w:szCs w:val="21"/>
        </w:rPr>
      </w:pPr>
      <w:r w:rsidRPr="00100659">
        <w:rPr>
          <w:rFonts w:asciiTheme="minorEastAsia" w:hAnsiTheme="minorEastAsia" w:hint="eastAsia"/>
          <w:szCs w:val="21"/>
        </w:rPr>
        <w:t>注：</w:t>
      </w:r>
      <w:r w:rsidRPr="00100659">
        <w:rPr>
          <w:rFonts w:asciiTheme="minorEastAsia" w:hAnsiTheme="minorEastAsia"/>
          <w:szCs w:val="21"/>
        </w:rPr>
        <w:t>主修专业课程名称与辅修专业课程名称相同的课程不允许选</w:t>
      </w:r>
    </w:p>
    <w:p w:rsidR="00DA7D1B" w:rsidRPr="00100659" w:rsidRDefault="00DA7D1B" w:rsidP="00DA7D1B">
      <w:r w:rsidRPr="00100659">
        <w:br w:type="page"/>
      </w:r>
    </w:p>
    <w:p w:rsidR="00DA7D1B" w:rsidRPr="00100659" w:rsidRDefault="00DA7D1B" w:rsidP="00DA7D1B">
      <w:pPr>
        <w:pStyle w:val="2"/>
        <w:rPr>
          <w:rFonts w:ascii="微软雅黑" w:eastAsia="微软雅黑" w:hAnsi="微软雅黑" w:cs="宋体"/>
          <w:kern w:val="0"/>
          <w:sz w:val="24"/>
          <w:szCs w:val="24"/>
        </w:rPr>
      </w:pPr>
      <w:bookmarkStart w:id="1973" w:name="_Toc6245153"/>
      <w:bookmarkStart w:id="1974" w:name="_Toc6245215"/>
      <w:bookmarkStart w:id="1975" w:name="_Toc6317203"/>
      <w:bookmarkStart w:id="1976" w:name="_Toc453595587"/>
      <w:bookmarkStart w:id="1977" w:name="_Toc453596729"/>
      <w:bookmarkStart w:id="1978" w:name="_Toc453663418"/>
      <w:bookmarkStart w:id="1979" w:name="_Toc453850286"/>
      <w:bookmarkStart w:id="1980" w:name="_Toc455580792"/>
      <w:bookmarkStart w:id="1981" w:name="_Toc455589993"/>
      <w:bookmarkStart w:id="1982" w:name="_Toc455595148"/>
      <w:bookmarkStart w:id="1983" w:name="_Toc461003199"/>
      <w:r w:rsidRPr="00100659">
        <w:rPr>
          <w:rFonts w:ascii="微软雅黑" w:eastAsia="微软雅黑" w:hAnsi="微软雅黑" w:cs="宋体" w:hint="eastAsia"/>
          <w:kern w:val="0"/>
          <w:sz w:val="24"/>
          <w:szCs w:val="24"/>
        </w:rPr>
        <w:lastRenderedPageBreak/>
        <w:t>201</w:t>
      </w:r>
      <w:r>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年外国语学院辅修专业设置及招生方案</w:t>
      </w:r>
      <w:bookmarkEnd w:id="1973"/>
      <w:bookmarkEnd w:id="1974"/>
      <w:bookmarkEnd w:id="1975"/>
    </w:p>
    <w:p w:rsidR="00DA7D1B" w:rsidRPr="00100659" w:rsidRDefault="00DA7D1B" w:rsidP="00DA7D1B">
      <w:pPr>
        <w:jc w:val="center"/>
        <w:rPr>
          <w:rFonts w:ascii="宋体" w:eastAsia="宋体" w:hAnsi="宋体" w:cs="宋体"/>
          <w:b/>
          <w:kern w:val="0"/>
          <w:sz w:val="28"/>
          <w:szCs w:val="28"/>
        </w:rPr>
      </w:pPr>
      <w:r w:rsidRPr="00100659">
        <w:rPr>
          <w:rFonts w:ascii="宋体" w:eastAsia="宋体" w:hAnsi="宋体" w:cs="宋体" w:hint="eastAsia"/>
          <w:b/>
          <w:kern w:val="0"/>
          <w:sz w:val="28"/>
          <w:szCs w:val="28"/>
        </w:rPr>
        <w:t>北京大学外国语学院</w:t>
      </w:r>
      <w:r w:rsidRPr="00100659">
        <w:rPr>
          <w:rFonts w:ascii="宋体" w:eastAsia="宋体" w:hAnsi="宋体" w:cs="宋体"/>
          <w:b/>
          <w:kern w:val="0"/>
          <w:sz w:val="28"/>
          <w:szCs w:val="28"/>
        </w:rPr>
        <w:t>辅修</w:t>
      </w:r>
      <w:r w:rsidRPr="00100659">
        <w:rPr>
          <w:rFonts w:ascii="宋体" w:eastAsia="宋体" w:hAnsi="宋体" w:cs="宋体" w:hint="eastAsia"/>
          <w:b/>
          <w:kern w:val="0"/>
          <w:sz w:val="28"/>
          <w:szCs w:val="28"/>
        </w:rPr>
        <w:t>专业招生</w:t>
      </w:r>
      <w:r w:rsidRPr="00100659">
        <w:rPr>
          <w:rFonts w:ascii="宋体" w:eastAsia="宋体" w:hAnsi="宋体" w:cs="宋体"/>
          <w:b/>
          <w:kern w:val="0"/>
          <w:sz w:val="28"/>
          <w:szCs w:val="28"/>
        </w:rPr>
        <w:t>说明</w:t>
      </w:r>
    </w:p>
    <w:p w:rsidR="00DA7D1B" w:rsidRPr="00100659" w:rsidRDefault="00DA7D1B" w:rsidP="00DA7D1B">
      <w:pPr>
        <w:rPr>
          <w:rFonts w:ascii="宋体" w:eastAsia="宋体" w:hAnsi="宋体" w:cs="宋体"/>
          <w:kern w:val="0"/>
          <w:szCs w:val="21"/>
        </w:rPr>
      </w:pPr>
    </w:p>
    <w:p w:rsidR="00DA7D1B" w:rsidRPr="00100659" w:rsidRDefault="00DA7D1B" w:rsidP="00DA7D1B">
      <w:pPr>
        <w:ind w:firstLineChars="200" w:firstLine="480"/>
        <w:rPr>
          <w:rFonts w:ascii="宋体" w:eastAsia="宋体" w:hAnsi="宋体" w:cs="宋体"/>
          <w:kern w:val="0"/>
          <w:sz w:val="24"/>
          <w:szCs w:val="24"/>
        </w:rPr>
      </w:pPr>
      <w:r w:rsidRPr="00100659">
        <w:rPr>
          <w:rFonts w:ascii="宋体" w:eastAsia="宋体" w:hAnsi="宋体" w:cs="宋体" w:hint="eastAsia"/>
          <w:kern w:val="0"/>
          <w:sz w:val="24"/>
          <w:szCs w:val="24"/>
        </w:rPr>
        <w:t>我院除土耳其语单独开班招收辅修学生外，其余</w:t>
      </w:r>
      <w:r w:rsidRPr="00100659">
        <w:rPr>
          <w:rFonts w:ascii="宋体" w:eastAsia="宋体" w:hAnsi="宋体" w:cs="宋体"/>
          <w:kern w:val="0"/>
          <w:sz w:val="24"/>
          <w:szCs w:val="24"/>
        </w:rPr>
        <w:t>专业</w:t>
      </w:r>
      <w:r w:rsidRPr="00100659">
        <w:rPr>
          <w:rFonts w:ascii="宋体" w:eastAsia="宋体" w:hAnsi="宋体" w:cs="宋体" w:hint="eastAsia"/>
          <w:kern w:val="0"/>
          <w:sz w:val="24"/>
          <w:szCs w:val="24"/>
        </w:rPr>
        <w:t>均接收</w:t>
      </w:r>
      <w:r w:rsidRPr="00100659">
        <w:rPr>
          <w:rFonts w:ascii="宋体" w:eastAsia="宋体" w:hAnsi="宋体" w:cs="宋体"/>
          <w:kern w:val="0"/>
          <w:sz w:val="24"/>
          <w:szCs w:val="24"/>
        </w:rPr>
        <w:t>北京大学</w:t>
      </w:r>
      <w:r w:rsidRPr="00100659">
        <w:rPr>
          <w:rFonts w:ascii="宋体" w:eastAsia="宋体" w:hAnsi="宋体" w:cs="宋体" w:hint="eastAsia"/>
          <w:kern w:val="0"/>
          <w:sz w:val="24"/>
          <w:szCs w:val="24"/>
        </w:rPr>
        <w:t>本科生插班</w:t>
      </w:r>
      <w:r w:rsidRPr="00100659">
        <w:rPr>
          <w:rFonts w:ascii="宋体" w:eastAsia="宋体" w:hAnsi="宋体" w:cs="宋体"/>
          <w:kern w:val="0"/>
          <w:sz w:val="24"/>
          <w:szCs w:val="24"/>
        </w:rPr>
        <w:t>辅修</w:t>
      </w:r>
      <w:r w:rsidRPr="00100659">
        <w:rPr>
          <w:rFonts w:ascii="宋体" w:eastAsia="宋体" w:hAnsi="宋体" w:cs="宋体" w:hint="eastAsia"/>
          <w:kern w:val="0"/>
          <w:sz w:val="24"/>
          <w:szCs w:val="24"/>
        </w:rPr>
        <w:t>，</w:t>
      </w:r>
      <w:r w:rsidRPr="00100659">
        <w:rPr>
          <w:rFonts w:ascii="宋体" w:eastAsia="宋体" w:hAnsi="宋体" w:cs="宋体"/>
          <w:kern w:val="0"/>
          <w:sz w:val="24"/>
          <w:szCs w:val="24"/>
        </w:rPr>
        <w:t>无需申请</w:t>
      </w:r>
      <w:r w:rsidRPr="00100659">
        <w:rPr>
          <w:rFonts w:ascii="宋体" w:eastAsia="宋体" w:hAnsi="宋体" w:cs="宋体" w:hint="eastAsia"/>
          <w:kern w:val="0"/>
          <w:sz w:val="24"/>
          <w:szCs w:val="24"/>
        </w:rPr>
        <w:t>。并需在</w:t>
      </w:r>
      <w:r w:rsidRPr="00100659">
        <w:rPr>
          <w:rFonts w:ascii="宋体" w:eastAsia="宋体" w:hAnsi="宋体" w:cs="宋体"/>
          <w:kern w:val="0"/>
          <w:sz w:val="24"/>
          <w:szCs w:val="24"/>
        </w:rPr>
        <w:t>学校规定的选课时间内按辅修专业</w:t>
      </w:r>
      <w:r w:rsidRPr="00100659">
        <w:rPr>
          <w:rFonts w:ascii="宋体" w:eastAsia="宋体" w:hAnsi="宋体" w:cs="宋体" w:hint="eastAsia"/>
          <w:kern w:val="0"/>
          <w:sz w:val="24"/>
          <w:szCs w:val="24"/>
        </w:rPr>
        <w:t>教学计划要求</w:t>
      </w:r>
      <w:r w:rsidRPr="00100659">
        <w:rPr>
          <w:rFonts w:ascii="宋体" w:eastAsia="宋体" w:hAnsi="宋体" w:cs="宋体"/>
          <w:kern w:val="0"/>
          <w:sz w:val="24"/>
          <w:szCs w:val="24"/>
        </w:rPr>
        <w:t>自主</w:t>
      </w:r>
      <w:r w:rsidRPr="00100659">
        <w:rPr>
          <w:rFonts w:ascii="宋体" w:eastAsia="宋体" w:hAnsi="宋体" w:cs="宋体" w:hint="eastAsia"/>
          <w:kern w:val="0"/>
          <w:sz w:val="24"/>
          <w:szCs w:val="24"/>
        </w:rPr>
        <w:t>网</w:t>
      </w:r>
      <w:r w:rsidRPr="00100659">
        <w:rPr>
          <w:rFonts w:ascii="宋体" w:eastAsia="宋体" w:hAnsi="宋体" w:cs="宋体"/>
          <w:kern w:val="0"/>
          <w:sz w:val="24"/>
          <w:szCs w:val="24"/>
        </w:rPr>
        <w:t>上选课。</w:t>
      </w:r>
    </w:p>
    <w:p w:rsidR="00DA7D1B" w:rsidRPr="00100659" w:rsidRDefault="00DA7D1B" w:rsidP="00DA7D1B">
      <w:pPr>
        <w:rPr>
          <w:rFonts w:ascii="宋体" w:eastAsia="宋体" w:hAnsi="宋体" w:cs="宋体"/>
          <w:kern w:val="0"/>
          <w:sz w:val="24"/>
          <w:szCs w:val="24"/>
        </w:rPr>
      </w:pPr>
    </w:p>
    <w:p w:rsidR="00DA7D1B" w:rsidRPr="00100659" w:rsidRDefault="00DA7D1B" w:rsidP="00DA7D1B">
      <w:pPr>
        <w:rPr>
          <w:sz w:val="24"/>
          <w:szCs w:val="24"/>
        </w:rPr>
      </w:pPr>
      <w:r w:rsidRPr="00100659">
        <w:rPr>
          <w:rFonts w:hint="eastAsia"/>
          <w:sz w:val="24"/>
          <w:szCs w:val="24"/>
        </w:rPr>
        <w:t>一、学术</w:t>
      </w:r>
      <w:r w:rsidRPr="00100659">
        <w:rPr>
          <w:sz w:val="24"/>
          <w:szCs w:val="24"/>
        </w:rPr>
        <w:t>要求</w:t>
      </w:r>
    </w:p>
    <w:p w:rsidR="00DA7D1B" w:rsidRPr="00100659" w:rsidRDefault="00DA7D1B" w:rsidP="00DA7D1B">
      <w:pPr>
        <w:pStyle w:val="a9"/>
        <w:ind w:left="360" w:firstLineChars="0" w:firstLine="0"/>
        <w:rPr>
          <w:sz w:val="24"/>
          <w:szCs w:val="24"/>
        </w:rPr>
      </w:pPr>
      <w:r w:rsidRPr="00100659">
        <w:rPr>
          <w:sz w:val="24"/>
          <w:szCs w:val="24"/>
        </w:rPr>
        <w:t>对</w:t>
      </w:r>
      <w:r w:rsidRPr="00100659">
        <w:rPr>
          <w:rFonts w:hint="eastAsia"/>
          <w:sz w:val="24"/>
          <w:szCs w:val="24"/>
        </w:rPr>
        <w:t>语言有浓厚</w:t>
      </w:r>
      <w:r w:rsidRPr="00100659">
        <w:rPr>
          <w:sz w:val="24"/>
          <w:szCs w:val="24"/>
        </w:rPr>
        <w:t>的学习兴趣。</w:t>
      </w:r>
    </w:p>
    <w:p w:rsidR="00DA7D1B" w:rsidRPr="00100659" w:rsidRDefault="00DA7D1B" w:rsidP="00DA7D1B">
      <w:pPr>
        <w:pStyle w:val="a9"/>
        <w:ind w:left="360" w:firstLineChars="0" w:firstLine="0"/>
        <w:rPr>
          <w:sz w:val="24"/>
          <w:szCs w:val="24"/>
        </w:rPr>
      </w:pPr>
    </w:p>
    <w:p w:rsidR="00DA7D1B" w:rsidRPr="00100659" w:rsidRDefault="00DA7D1B" w:rsidP="00DA7D1B">
      <w:pPr>
        <w:rPr>
          <w:sz w:val="24"/>
          <w:szCs w:val="24"/>
        </w:rPr>
      </w:pPr>
      <w:r w:rsidRPr="00100659">
        <w:rPr>
          <w:rFonts w:hint="eastAsia"/>
          <w:sz w:val="24"/>
          <w:szCs w:val="24"/>
        </w:rPr>
        <w:t>二、</w:t>
      </w:r>
      <w:r w:rsidRPr="00100659">
        <w:rPr>
          <w:sz w:val="24"/>
          <w:szCs w:val="24"/>
        </w:rPr>
        <w:t>先修课程要求</w:t>
      </w:r>
    </w:p>
    <w:p w:rsidR="00DA7D1B" w:rsidRPr="00100659" w:rsidRDefault="00DA7D1B" w:rsidP="00DA7D1B">
      <w:pPr>
        <w:pStyle w:val="a9"/>
        <w:ind w:left="360" w:firstLineChars="0" w:firstLine="0"/>
        <w:rPr>
          <w:sz w:val="24"/>
          <w:szCs w:val="24"/>
        </w:rPr>
      </w:pPr>
      <w:r w:rsidRPr="00100659">
        <w:rPr>
          <w:rFonts w:hint="eastAsia"/>
          <w:sz w:val="24"/>
          <w:szCs w:val="24"/>
        </w:rPr>
        <w:t>无</w:t>
      </w:r>
    </w:p>
    <w:p w:rsidR="00DA7D1B" w:rsidRPr="00100659" w:rsidRDefault="00DA7D1B" w:rsidP="00DA7D1B">
      <w:pPr>
        <w:pStyle w:val="a9"/>
        <w:ind w:left="360" w:firstLineChars="0" w:firstLine="0"/>
        <w:rPr>
          <w:sz w:val="24"/>
          <w:szCs w:val="24"/>
        </w:rPr>
      </w:pPr>
    </w:p>
    <w:p w:rsidR="00DA7D1B" w:rsidRPr="00100659" w:rsidRDefault="00DA7D1B" w:rsidP="00DA7D1B">
      <w:pPr>
        <w:rPr>
          <w:sz w:val="24"/>
          <w:szCs w:val="24"/>
        </w:rPr>
      </w:pPr>
      <w:r w:rsidRPr="00100659">
        <w:rPr>
          <w:rFonts w:hint="eastAsia"/>
          <w:sz w:val="24"/>
          <w:szCs w:val="24"/>
        </w:rPr>
        <w:t>三、招生人数</w:t>
      </w:r>
    </w:p>
    <w:p w:rsidR="00DA7D1B" w:rsidRPr="00100659" w:rsidRDefault="00DA7D1B" w:rsidP="00DA7D1B">
      <w:pPr>
        <w:ind w:firstLineChars="150" w:firstLine="360"/>
        <w:rPr>
          <w:sz w:val="24"/>
          <w:szCs w:val="24"/>
        </w:rPr>
      </w:pPr>
      <w:r w:rsidRPr="00100659">
        <w:rPr>
          <w:rFonts w:ascii="宋体" w:eastAsia="宋体" w:hAnsi="宋体" w:cs="宋体" w:hint="eastAsia"/>
          <w:kern w:val="0"/>
          <w:sz w:val="24"/>
          <w:szCs w:val="24"/>
        </w:rPr>
        <w:t>根据专业实际人数调整，原则上不低于专业实际人数的10%。</w:t>
      </w:r>
    </w:p>
    <w:p w:rsidR="00DA7D1B" w:rsidRPr="00100659" w:rsidRDefault="00DA7D1B" w:rsidP="00DA7D1B">
      <w:pPr>
        <w:rPr>
          <w:sz w:val="24"/>
          <w:szCs w:val="24"/>
        </w:rPr>
      </w:pPr>
    </w:p>
    <w:p w:rsidR="00DA7D1B" w:rsidRPr="00100659" w:rsidRDefault="00DA7D1B" w:rsidP="00DA7D1B">
      <w:pPr>
        <w:rPr>
          <w:sz w:val="24"/>
          <w:szCs w:val="24"/>
        </w:rPr>
      </w:pPr>
      <w:r w:rsidRPr="00100659">
        <w:rPr>
          <w:rFonts w:hint="eastAsia"/>
          <w:sz w:val="24"/>
          <w:szCs w:val="24"/>
        </w:rPr>
        <w:t>四、</w:t>
      </w:r>
      <w:r w:rsidRPr="00100659">
        <w:rPr>
          <w:sz w:val="24"/>
          <w:szCs w:val="24"/>
        </w:rPr>
        <w:t>教学计划</w:t>
      </w:r>
    </w:p>
    <w:p w:rsidR="00DA7D1B" w:rsidRPr="00100659" w:rsidRDefault="00DA7D1B" w:rsidP="00DA7D1B">
      <w:pPr>
        <w:rPr>
          <w:b/>
          <w:sz w:val="24"/>
          <w:szCs w:val="24"/>
          <w:lang w:val="en-GB"/>
        </w:rPr>
      </w:pPr>
    </w:p>
    <w:p w:rsidR="00DA7D1B" w:rsidRPr="00100659" w:rsidRDefault="00DA7D1B" w:rsidP="00DA7D1B">
      <w:pPr>
        <w:rPr>
          <w:b/>
          <w:sz w:val="24"/>
          <w:szCs w:val="24"/>
          <w:lang w:val="en-GB"/>
        </w:rPr>
      </w:pPr>
      <w:r w:rsidRPr="00100659">
        <w:rPr>
          <w:rFonts w:hint="eastAsia"/>
          <w:b/>
          <w:sz w:val="24"/>
          <w:szCs w:val="24"/>
          <w:lang w:val="en-GB"/>
        </w:rPr>
        <w:t>1</w:t>
      </w:r>
      <w:r w:rsidRPr="00100659">
        <w:rPr>
          <w:rFonts w:hint="eastAsia"/>
          <w:b/>
          <w:sz w:val="24"/>
          <w:szCs w:val="24"/>
          <w:lang w:val="en-GB"/>
        </w:rPr>
        <w:t>、土耳其语：</w:t>
      </w:r>
      <w:r w:rsidRPr="00100659">
        <w:rPr>
          <w:rFonts w:hint="eastAsia"/>
          <w:b/>
          <w:sz w:val="24"/>
          <w:szCs w:val="24"/>
          <w:lang w:val="en-GB"/>
        </w:rPr>
        <w:t>33</w:t>
      </w:r>
      <w:r w:rsidRPr="00100659">
        <w:rPr>
          <w:rFonts w:hint="eastAsia"/>
          <w:b/>
          <w:sz w:val="24"/>
          <w:szCs w:val="24"/>
          <w:lang w:val="en-GB"/>
        </w:rPr>
        <w:t>学分</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266"/>
        <w:gridCol w:w="3096"/>
        <w:gridCol w:w="1263"/>
        <w:gridCol w:w="842"/>
        <w:gridCol w:w="1873"/>
      </w:tblGrid>
      <w:tr w:rsidR="00DA7D1B" w:rsidRPr="00100659" w:rsidTr="00196CD8">
        <w:tc>
          <w:tcPr>
            <w:tcW w:w="759" w:type="pct"/>
            <w:tcBorders>
              <w:top w:val="single" w:sz="8" w:space="0" w:color="auto"/>
            </w:tcBorders>
            <w:vAlign w:val="center"/>
          </w:tcPr>
          <w:p w:rsidR="00DA7D1B" w:rsidRPr="00100659" w:rsidRDefault="00DA7D1B" w:rsidP="00196CD8">
            <w:pPr>
              <w:widowControl/>
              <w:spacing w:before="50" w:after="100" w:afterAutospacing="1"/>
              <w:jc w:val="center"/>
              <w:rPr>
                <w:rFonts w:ascii="Times New Roman" w:eastAsia="宋体" w:hAnsi="Times New Roman" w:cs="Times New Roman"/>
                <w:b/>
                <w:kern w:val="0"/>
                <w:sz w:val="24"/>
                <w:szCs w:val="24"/>
              </w:rPr>
            </w:pPr>
            <w:r w:rsidRPr="00100659">
              <w:rPr>
                <w:rFonts w:ascii="Times New Roman" w:eastAsia="宋体" w:hAnsi="Times New Roman" w:cs="Times New Roman" w:hint="eastAsia"/>
                <w:b/>
                <w:kern w:val="0"/>
                <w:sz w:val="24"/>
                <w:szCs w:val="24"/>
              </w:rPr>
              <w:t>课号</w:t>
            </w:r>
          </w:p>
        </w:tc>
        <w:tc>
          <w:tcPr>
            <w:tcW w:w="1856" w:type="pct"/>
            <w:tcBorders>
              <w:top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b/>
                <w:kern w:val="0"/>
                <w:sz w:val="24"/>
                <w:szCs w:val="24"/>
              </w:rPr>
            </w:pPr>
            <w:r w:rsidRPr="00100659">
              <w:rPr>
                <w:rFonts w:ascii="Times New Roman" w:eastAsia="宋体" w:hAnsi="Times New Roman" w:cs="Times New Roman" w:hint="eastAsia"/>
                <w:b/>
                <w:kern w:val="0"/>
                <w:sz w:val="24"/>
                <w:szCs w:val="24"/>
              </w:rPr>
              <w:t>课程名称</w:t>
            </w:r>
          </w:p>
        </w:tc>
        <w:tc>
          <w:tcPr>
            <w:tcW w:w="757" w:type="pct"/>
            <w:tcBorders>
              <w:top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b/>
                <w:kern w:val="0"/>
                <w:sz w:val="24"/>
                <w:szCs w:val="24"/>
              </w:rPr>
            </w:pPr>
            <w:r w:rsidRPr="00100659">
              <w:rPr>
                <w:rFonts w:ascii="Times New Roman" w:eastAsia="宋体" w:hAnsi="Times New Roman" w:cs="Times New Roman" w:hint="eastAsia"/>
                <w:b/>
                <w:kern w:val="0"/>
                <w:sz w:val="24"/>
                <w:szCs w:val="24"/>
              </w:rPr>
              <w:t>周学时</w:t>
            </w:r>
          </w:p>
        </w:tc>
        <w:tc>
          <w:tcPr>
            <w:tcW w:w="505" w:type="pct"/>
            <w:tcBorders>
              <w:top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b/>
                <w:kern w:val="0"/>
                <w:sz w:val="24"/>
                <w:szCs w:val="24"/>
              </w:rPr>
            </w:pPr>
            <w:r w:rsidRPr="00100659">
              <w:rPr>
                <w:rFonts w:ascii="Times New Roman" w:eastAsia="宋体" w:hAnsi="Times New Roman" w:cs="Times New Roman" w:hint="eastAsia"/>
                <w:b/>
                <w:kern w:val="0"/>
                <w:sz w:val="24"/>
                <w:szCs w:val="24"/>
              </w:rPr>
              <w:t>学分</w:t>
            </w:r>
          </w:p>
        </w:tc>
        <w:tc>
          <w:tcPr>
            <w:tcW w:w="1123" w:type="pct"/>
            <w:tcBorders>
              <w:top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b/>
                <w:kern w:val="0"/>
                <w:sz w:val="24"/>
                <w:szCs w:val="24"/>
              </w:rPr>
            </w:pPr>
            <w:r w:rsidRPr="00100659">
              <w:rPr>
                <w:rFonts w:ascii="Times New Roman" w:eastAsia="宋体" w:hAnsi="Times New Roman" w:cs="Times New Roman" w:hint="eastAsia"/>
                <w:b/>
                <w:kern w:val="0"/>
                <w:sz w:val="24"/>
                <w:szCs w:val="24"/>
              </w:rPr>
              <w:t>开课学期</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03538281</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基础土耳其语（一）</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8</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8</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一年级秋季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w:t>
            </w:r>
            <w:r w:rsidRPr="00100659">
              <w:rPr>
                <w:rFonts w:ascii="Times New Roman" w:eastAsia="宋体" w:hAnsi="Times New Roman" w:cs="Times New Roman" w:hint="eastAsia"/>
                <w:kern w:val="0"/>
                <w:sz w:val="24"/>
                <w:szCs w:val="24"/>
              </w:rPr>
              <w:t>8282</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基础土耳其语（二）</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一年级春季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03538291</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土耳其语视听说（一）</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1</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一年级春季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03538301</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高级土耳其语（一）</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二年级秋季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03538292</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土耳其语视听说（二）</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1</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二年级秋季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03538320</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土耳其语阅读</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二年级秋季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03538302</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高级土耳其语（二）</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6</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二年级春季</w:t>
            </w:r>
          </w:p>
        </w:tc>
      </w:tr>
      <w:tr w:rsidR="00DA7D1B" w:rsidRPr="00100659" w:rsidTr="00196CD8">
        <w:tc>
          <w:tcPr>
            <w:tcW w:w="759" w:type="pct"/>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03538293</w:t>
            </w:r>
          </w:p>
        </w:tc>
        <w:tc>
          <w:tcPr>
            <w:tcW w:w="1856" w:type="pct"/>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土耳其语视听说（三）</w:t>
            </w:r>
          </w:p>
        </w:tc>
        <w:tc>
          <w:tcPr>
            <w:tcW w:w="757"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505"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1</w:t>
            </w:r>
          </w:p>
        </w:tc>
        <w:tc>
          <w:tcPr>
            <w:tcW w:w="1123" w:type="pct"/>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二年级春季</w:t>
            </w:r>
          </w:p>
        </w:tc>
      </w:tr>
      <w:tr w:rsidR="00DA7D1B" w:rsidRPr="00100659" w:rsidTr="00196CD8">
        <w:tc>
          <w:tcPr>
            <w:tcW w:w="759" w:type="pct"/>
            <w:tcBorders>
              <w:bottom w:val="single" w:sz="8" w:space="0" w:color="auto"/>
            </w:tcBorders>
            <w:vAlign w:val="cente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03538310</w:t>
            </w:r>
          </w:p>
        </w:tc>
        <w:tc>
          <w:tcPr>
            <w:tcW w:w="1856" w:type="pct"/>
            <w:tcBorders>
              <w:bottom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left"/>
              <w:rPr>
                <w:rFonts w:ascii="Times New Roman" w:eastAsia="宋体" w:hAnsi="Times New Roman" w:cs="Times New Roman"/>
                <w:kern w:val="0"/>
                <w:sz w:val="24"/>
                <w:szCs w:val="24"/>
              </w:rPr>
            </w:pPr>
            <w:r w:rsidRPr="00100659">
              <w:rPr>
                <w:rFonts w:ascii="Times New Roman" w:eastAsia="宋体" w:hAnsi="Times New Roman" w:cs="Times New Roman" w:hint="eastAsia"/>
                <w:kern w:val="0"/>
                <w:sz w:val="24"/>
                <w:szCs w:val="24"/>
              </w:rPr>
              <w:t>土耳其历史文化</w:t>
            </w:r>
          </w:p>
        </w:tc>
        <w:tc>
          <w:tcPr>
            <w:tcW w:w="757" w:type="pct"/>
            <w:tcBorders>
              <w:bottom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505" w:type="pct"/>
            <w:tcBorders>
              <w:bottom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kern w:val="0"/>
                <w:sz w:val="24"/>
                <w:szCs w:val="24"/>
              </w:rPr>
              <w:t>2</w:t>
            </w:r>
          </w:p>
        </w:tc>
        <w:tc>
          <w:tcPr>
            <w:tcW w:w="1123" w:type="pct"/>
            <w:tcBorders>
              <w:bottom w:val="single" w:sz="8" w:space="0" w:color="auto"/>
            </w:tcBorders>
            <w:tcMar>
              <w:top w:w="0" w:type="dxa"/>
              <w:left w:w="108" w:type="dxa"/>
              <w:bottom w:w="0" w:type="dxa"/>
              <w:right w:w="108" w:type="dxa"/>
            </w:tcMar>
          </w:tcPr>
          <w:p w:rsidR="00DA7D1B" w:rsidRPr="00100659" w:rsidRDefault="00DA7D1B" w:rsidP="00196CD8">
            <w:pPr>
              <w:widowControl/>
              <w:spacing w:before="50" w:after="100" w:afterAutospacing="1"/>
              <w:jc w:val="center"/>
              <w:rPr>
                <w:rFonts w:ascii="Times New Roman" w:eastAsia="宋体" w:hAnsi="Times New Roman" w:cs="Times New Roman"/>
                <w:kern w:val="0"/>
                <w:sz w:val="24"/>
                <w:szCs w:val="24"/>
              </w:rPr>
            </w:pPr>
            <w:r w:rsidRPr="00100659">
              <w:rPr>
                <w:rFonts w:ascii="Times New Roman" w:eastAsia="宋体" w:hAnsi="Times New Roman" w:cs="Times New Roman" w:hint="eastAsia"/>
                <w:sz w:val="24"/>
                <w:szCs w:val="24"/>
              </w:rPr>
              <w:t>二年级春季</w:t>
            </w:r>
          </w:p>
        </w:tc>
      </w:tr>
    </w:tbl>
    <w:p w:rsidR="00DA7D1B" w:rsidRPr="00100659" w:rsidRDefault="00DA7D1B" w:rsidP="00DA7D1B">
      <w:pPr>
        <w:rPr>
          <w:b/>
          <w:sz w:val="24"/>
          <w:szCs w:val="24"/>
          <w:lang w:val="en-GB"/>
        </w:rPr>
      </w:pPr>
    </w:p>
    <w:p w:rsidR="00DA7D1B" w:rsidRPr="00100659" w:rsidRDefault="00DA7D1B" w:rsidP="00DA7D1B">
      <w:pPr>
        <w:rPr>
          <w:b/>
          <w:sz w:val="24"/>
          <w:szCs w:val="24"/>
          <w:lang w:val="en-GB"/>
        </w:rPr>
      </w:pPr>
    </w:p>
    <w:p w:rsidR="00DA7D1B" w:rsidRPr="00100659" w:rsidRDefault="00DA7D1B" w:rsidP="00DA7D1B">
      <w:pPr>
        <w:rPr>
          <w:b/>
          <w:sz w:val="24"/>
          <w:szCs w:val="24"/>
          <w:lang w:val="en-GB"/>
        </w:rPr>
      </w:pPr>
      <w:r w:rsidRPr="00100659">
        <w:rPr>
          <w:rFonts w:hint="eastAsia"/>
          <w:b/>
          <w:sz w:val="24"/>
          <w:szCs w:val="24"/>
          <w:lang w:val="en-GB"/>
        </w:rPr>
        <w:t>2</w:t>
      </w:r>
      <w:r w:rsidRPr="00100659">
        <w:rPr>
          <w:rFonts w:hint="eastAsia"/>
          <w:b/>
          <w:sz w:val="24"/>
          <w:szCs w:val="24"/>
          <w:lang w:val="en-GB"/>
        </w:rPr>
        <w:t>、阿拉伯语专</w:t>
      </w:r>
      <w:bookmarkEnd w:id="1976"/>
      <w:bookmarkEnd w:id="1977"/>
      <w:bookmarkEnd w:id="1978"/>
      <w:bookmarkEnd w:id="1979"/>
      <w:bookmarkEnd w:id="1980"/>
      <w:bookmarkEnd w:id="1981"/>
      <w:bookmarkEnd w:id="1982"/>
      <w:bookmarkEnd w:id="1983"/>
      <w:r w:rsidRPr="00100659">
        <w:rPr>
          <w:rFonts w:hint="eastAsia"/>
          <w:b/>
          <w:sz w:val="24"/>
          <w:szCs w:val="24"/>
          <w:lang w:val="en-GB"/>
        </w:rPr>
        <w:t>业：</w:t>
      </w:r>
      <w:r w:rsidRPr="00100659">
        <w:rPr>
          <w:rFonts w:hint="eastAsia"/>
          <w:b/>
          <w:sz w:val="24"/>
          <w:szCs w:val="24"/>
          <w:lang w:val="en-GB"/>
        </w:rPr>
        <w:t>32</w:t>
      </w:r>
      <w:r w:rsidRPr="00100659">
        <w:rPr>
          <w:rFonts w:hint="eastAsia"/>
          <w:b/>
          <w:sz w:val="24"/>
          <w:szCs w:val="24"/>
          <w:lang w:val="en-GB"/>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4070"/>
        <w:gridCol w:w="997"/>
        <w:gridCol w:w="810"/>
        <w:gridCol w:w="1234"/>
      </w:tblGrid>
      <w:tr w:rsidR="00DA7D1B" w:rsidRPr="00100659" w:rsidTr="00196CD8">
        <w:trPr>
          <w:trHeight w:val="20"/>
        </w:trPr>
        <w:tc>
          <w:tcPr>
            <w:tcW w:w="786" w:type="pct"/>
            <w:vAlign w:val="center"/>
          </w:tcPr>
          <w:p w:rsidR="00DA7D1B" w:rsidRPr="00100659" w:rsidRDefault="00DA7D1B" w:rsidP="00196CD8">
            <w:pPr>
              <w:rPr>
                <w:b/>
                <w:sz w:val="24"/>
                <w:szCs w:val="24"/>
                <w:lang w:val="en-GB"/>
              </w:rPr>
            </w:pPr>
            <w:r w:rsidRPr="00100659">
              <w:rPr>
                <w:rFonts w:hint="eastAsia"/>
                <w:b/>
                <w:sz w:val="24"/>
                <w:szCs w:val="24"/>
                <w:lang w:val="en-GB"/>
              </w:rPr>
              <w:t>课号</w:t>
            </w:r>
          </w:p>
        </w:tc>
        <w:tc>
          <w:tcPr>
            <w:tcW w:w="2412" w:type="pct"/>
            <w:vAlign w:val="center"/>
          </w:tcPr>
          <w:p w:rsidR="00DA7D1B" w:rsidRPr="00100659" w:rsidRDefault="00DA7D1B" w:rsidP="00196CD8">
            <w:pPr>
              <w:rPr>
                <w:b/>
                <w:sz w:val="24"/>
                <w:szCs w:val="24"/>
                <w:lang w:val="en-GB"/>
              </w:rPr>
            </w:pPr>
            <w:r w:rsidRPr="00100659">
              <w:rPr>
                <w:rFonts w:hint="eastAsia"/>
                <w:b/>
                <w:sz w:val="24"/>
                <w:szCs w:val="24"/>
                <w:lang w:val="en-GB"/>
              </w:rPr>
              <w:t>课程名称</w:t>
            </w:r>
          </w:p>
        </w:tc>
        <w:tc>
          <w:tcPr>
            <w:tcW w:w="591" w:type="pct"/>
            <w:vAlign w:val="center"/>
          </w:tcPr>
          <w:p w:rsidR="00DA7D1B" w:rsidRPr="00100659" w:rsidRDefault="00DA7D1B" w:rsidP="00196CD8">
            <w:pPr>
              <w:rPr>
                <w:b/>
                <w:sz w:val="24"/>
                <w:szCs w:val="24"/>
                <w:lang w:val="en-GB"/>
              </w:rPr>
            </w:pPr>
            <w:r w:rsidRPr="00100659">
              <w:rPr>
                <w:rFonts w:hint="eastAsia"/>
                <w:b/>
                <w:sz w:val="24"/>
                <w:szCs w:val="24"/>
                <w:lang w:val="en-GB"/>
              </w:rPr>
              <w:t>周学时</w:t>
            </w:r>
          </w:p>
        </w:tc>
        <w:tc>
          <w:tcPr>
            <w:tcW w:w="480" w:type="pct"/>
            <w:vAlign w:val="center"/>
          </w:tcPr>
          <w:p w:rsidR="00DA7D1B" w:rsidRPr="00100659" w:rsidRDefault="00DA7D1B" w:rsidP="00196CD8">
            <w:pPr>
              <w:rPr>
                <w:b/>
                <w:sz w:val="24"/>
                <w:szCs w:val="24"/>
                <w:lang w:val="en-GB"/>
              </w:rPr>
            </w:pPr>
            <w:r w:rsidRPr="00100659">
              <w:rPr>
                <w:rFonts w:hint="eastAsia"/>
                <w:b/>
                <w:sz w:val="24"/>
                <w:szCs w:val="24"/>
                <w:lang w:val="en-GB"/>
              </w:rPr>
              <w:t>学分</w:t>
            </w:r>
          </w:p>
        </w:tc>
        <w:tc>
          <w:tcPr>
            <w:tcW w:w="731" w:type="pct"/>
            <w:vAlign w:val="center"/>
          </w:tcPr>
          <w:p w:rsidR="00DA7D1B" w:rsidRPr="00100659" w:rsidRDefault="00DA7D1B" w:rsidP="00196CD8">
            <w:pPr>
              <w:rPr>
                <w:b/>
                <w:sz w:val="24"/>
                <w:szCs w:val="24"/>
                <w:lang w:val="en-GB"/>
              </w:rPr>
            </w:pPr>
            <w:r w:rsidRPr="00100659">
              <w:rPr>
                <w:rFonts w:hint="eastAsia"/>
                <w:b/>
                <w:sz w:val="24"/>
                <w:szCs w:val="24"/>
                <w:lang w:val="en-GB"/>
              </w:rPr>
              <w:t>开课时间</w:t>
            </w:r>
          </w:p>
        </w:tc>
      </w:tr>
      <w:tr w:rsidR="00DA7D1B" w:rsidRPr="00100659" w:rsidTr="00196CD8">
        <w:trPr>
          <w:trHeight w:val="20"/>
        </w:trPr>
        <w:tc>
          <w:tcPr>
            <w:tcW w:w="786" w:type="pct"/>
            <w:vAlign w:val="center"/>
          </w:tcPr>
          <w:p w:rsidR="00DA7D1B" w:rsidRPr="00100659" w:rsidRDefault="00DA7D1B" w:rsidP="00196CD8">
            <w:pPr>
              <w:rPr>
                <w:sz w:val="24"/>
                <w:szCs w:val="24"/>
                <w:lang w:val="en-GB"/>
              </w:rPr>
            </w:pPr>
            <w:r w:rsidRPr="00100659">
              <w:rPr>
                <w:sz w:val="24"/>
                <w:szCs w:val="24"/>
                <w:lang w:val="en-GB"/>
              </w:rPr>
              <w:t>03538011</w:t>
            </w:r>
          </w:p>
        </w:tc>
        <w:tc>
          <w:tcPr>
            <w:tcW w:w="2412" w:type="pct"/>
            <w:vAlign w:val="center"/>
          </w:tcPr>
          <w:p w:rsidR="00DA7D1B" w:rsidRPr="00100659" w:rsidRDefault="00DA7D1B" w:rsidP="00196CD8">
            <w:pPr>
              <w:rPr>
                <w:sz w:val="24"/>
                <w:szCs w:val="24"/>
                <w:lang w:val="en-GB"/>
              </w:rPr>
            </w:pPr>
            <w:r w:rsidRPr="00100659">
              <w:rPr>
                <w:rFonts w:hint="eastAsia"/>
                <w:sz w:val="24"/>
                <w:szCs w:val="24"/>
                <w:lang w:val="en-GB"/>
              </w:rPr>
              <w:t>基础阿拉伯语（一）</w:t>
            </w:r>
          </w:p>
        </w:tc>
        <w:tc>
          <w:tcPr>
            <w:tcW w:w="591" w:type="pct"/>
            <w:vAlign w:val="center"/>
          </w:tcPr>
          <w:p w:rsidR="00DA7D1B" w:rsidRPr="00100659" w:rsidRDefault="00DA7D1B" w:rsidP="00196CD8">
            <w:pPr>
              <w:rPr>
                <w:sz w:val="24"/>
                <w:szCs w:val="24"/>
                <w:lang w:val="en-GB"/>
              </w:rPr>
            </w:pPr>
            <w:r w:rsidRPr="00100659">
              <w:rPr>
                <w:sz w:val="24"/>
                <w:szCs w:val="24"/>
                <w:lang w:val="en-GB"/>
              </w:rPr>
              <w:t>14</w:t>
            </w:r>
          </w:p>
        </w:tc>
        <w:tc>
          <w:tcPr>
            <w:tcW w:w="480" w:type="pct"/>
            <w:vAlign w:val="center"/>
          </w:tcPr>
          <w:p w:rsidR="00DA7D1B" w:rsidRPr="00100659" w:rsidRDefault="00DA7D1B" w:rsidP="00196CD8">
            <w:pPr>
              <w:rPr>
                <w:sz w:val="24"/>
                <w:szCs w:val="24"/>
                <w:lang w:val="en-GB"/>
              </w:rPr>
            </w:pPr>
            <w:r w:rsidRPr="00100659">
              <w:rPr>
                <w:sz w:val="24"/>
                <w:szCs w:val="24"/>
                <w:lang w:val="en-GB"/>
              </w:rPr>
              <w:t>10</w:t>
            </w:r>
          </w:p>
        </w:tc>
        <w:tc>
          <w:tcPr>
            <w:tcW w:w="731" w:type="pct"/>
            <w:vAlign w:val="center"/>
          </w:tcPr>
          <w:p w:rsidR="00DA7D1B" w:rsidRPr="00100659" w:rsidRDefault="00DA7D1B" w:rsidP="00196CD8">
            <w:pPr>
              <w:rPr>
                <w:sz w:val="24"/>
                <w:szCs w:val="24"/>
                <w:lang w:val="en-GB"/>
              </w:rPr>
            </w:pPr>
            <w:r w:rsidRPr="00100659">
              <w:rPr>
                <w:rFonts w:hint="eastAsia"/>
                <w:sz w:val="24"/>
                <w:szCs w:val="24"/>
                <w:lang w:val="en-GB"/>
              </w:rPr>
              <w:t>一上</w:t>
            </w:r>
          </w:p>
        </w:tc>
      </w:tr>
      <w:tr w:rsidR="00DA7D1B" w:rsidRPr="00100659" w:rsidTr="00196CD8">
        <w:trPr>
          <w:trHeight w:val="20"/>
        </w:trPr>
        <w:tc>
          <w:tcPr>
            <w:tcW w:w="786" w:type="pct"/>
            <w:vAlign w:val="center"/>
          </w:tcPr>
          <w:p w:rsidR="00DA7D1B" w:rsidRPr="00100659" w:rsidRDefault="00DA7D1B" w:rsidP="00196CD8">
            <w:pPr>
              <w:rPr>
                <w:sz w:val="24"/>
                <w:szCs w:val="24"/>
                <w:lang w:val="en-GB"/>
              </w:rPr>
            </w:pPr>
            <w:r w:rsidRPr="00100659">
              <w:rPr>
                <w:sz w:val="24"/>
                <w:szCs w:val="24"/>
                <w:lang w:val="en-GB"/>
              </w:rPr>
              <w:t>03538012</w:t>
            </w:r>
          </w:p>
        </w:tc>
        <w:tc>
          <w:tcPr>
            <w:tcW w:w="2412" w:type="pct"/>
            <w:vAlign w:val="center"/>
          </w:tcPr>
          <w:p w:rsidR="00DA7D1B" w:rsidRPr="00100659" w:rsidRDefault="00DA7D1B" w:rsidP="00196CD8">
            <w:pPr>
              <w:rPr>
                <w:sz w:val="24"/>
                <w:szCs w:val="24"/>
                <w:lang w:val="en-GB"/>
              </w:rPr>
            </w:pPr>
            <w:r w:rsidRPr="00100659">
              <w:rPr>
                <w:rFonts w:hint="eastAsia"/>
                <w:sz w:val="24"/>
                <w:szCs w:val="24"/>
                <w:lang w:val="en-GB"/>
              </w:rPr>
              <w:t>基础阿拉伯语（二）</w:t>
            </w:r>
          </w:p>
        </w:tc>
        <w:tc>
          <w:tcPr>
            <w:tcW w:w="591" w:type="pct"/>
            <w:vAlign w:val="center"/>
          </w:tcPr>
          <w:p w:rsidR="00DA7D1B" w:rsidRPr="00100659" w:rsidRDefault="00DA7D1B" w:rsidP="00196CD8">
            <w:pPr>
              <w:rPr>
                <w:sz w:val="24"/>
                <w:szCs w:val="24"/>
                <w:lang w:val="en-GB"/>
              </w:rPr>
            </w:pPr>
            <w:r w:rsidRPr="00100659">
              <w:rPr>
                <w:sz w:val="24"/>
                <w:szCs w:val="24"/>
                <w:lang w:val="en-GB"/>
              </w:rPr>
              <w:t>10</w:t>
            </w:r>
          </w:p>
        </w:tc>
        <w:tc>
          <w:tcPr>
            <w:tcW w:w="480" w:type="pct"/>
            <w:vAlign w:val="center"/>
          </w:tcPr>
          <w:p w:rsidR="00DA7D1B" w:rsidRPr="00100659" w:rsidRDefault="00DA7D1B" w:rsidP="00196CD8">
            <w:pPr>
              <w:rPr>
                <w:sz w:val="24"/>
                <w:szCs w:val="24"/>
                <w:lang w:val="en-GB"/>
              </w:rPr>
            </w:pPr>
            <w:r w:rsidRPr="00100659">
              <w:rPr>
                <w:sz w:val="24"/>
                <w:szCs w:val="24"/>
                <w:lang w:val="en-GB"/>
              </w:rPr>
              <w:t>8</w:t>
            </w:r>
          </w:p>
        </w:tc>
        <w:tc>
          <w:tcPr>
            <w:tcW w:w="731" w:type="pct"/>
            <w:vAlign w:val="center"/>
          </w:tcPr>
          <w:p w:rsidR="00DA7D1B" w:rsidRPr="00100659" w:rsidRDefault="00DA7D1B" w:rsidP="00196CD8">
            <w:pPr>
              <w:rPr>
                <w:sz w:val="24"/>
                <w:szCs w:val="24"/>
                <w:lang w:val="en-GB"/>
              </w:rPr>
            </w:pPr>
            <w:r w:rsidRPr="00100659">
              <w:rPr>
                <w:rFonts w:hint="eastAsia"/>
                <w:sz w:val="24"/>
                <w:szCs w:val="24"/>
                <w:lang w:val="en-GB"/>
              </w:rPr>
              <w:t>一下</w:t>
            </w:r>
          </w:p>
        </w:tc>
      </w:tr>
      <w:tr w:rsidR="00DA7D1B" w:rsidRPr="00100659" w:rsidTr="00196CD8">
        <w:trPr>
          <w:trHeight w:val="20"/>
        </w:trPr>
        <w:tc>
          <w:tcPr>
            <w:tcW w:w="786" w:type="pct"/>
            <w:vAlign w:val="center"/>
          </w:tcPr>
          <w:p w:rsidR="00DA7D1B" w:rsidRPr="00100659" w:rsidRDefault="00DA7D1B" w:rsidP="00196CD8">
            <w:pPr>
              <w:rPr>
                <w:sz w:val="24"/>
                <w:szCs w:val="24"/>
                <w:lang w:val="en-GB"/>
              </w:rPr>
            </w:pPr>
            <w:r w:rsidRPr="00100659">
              <w:rPr>
                <w:sz w:val="24"/>
                <w:szCs w:val="24"/>
                <w:lang w:val="en-GB"/>
              </w:rPr>
              <w:t>03538013</w:t>
            </w:r>
          </w:p>
        </w:tc>
        <w:tc>
          <w:tcPr>
            <w:tcW w:w="2412" w:type="pct"/>
            <w:vAlign w:val="center"/>
          </w:tcPr>
          <w:p w:rsidR="00DA7D1B" w:rsidRPr="00100659" w:rsidRDefault="00DA7D1B" w:rsidP="00196CD8">
            <w:pPr>
              <w:rPr>
                <w:sz w:val="24"/>
                <w:szCs w:val="24"/>
                <w:lang w:val="en-GB"/>
              </w:rPr>
            </w:pPr>
            <w:r w:rsidRPr="00100659">
              <w:rPr>
                <w:rFonts w:hint="eastAsia"/>
                <w:sz w:val="24"/>
                <w:szCs w:val="24"/>
                <w:lang w:val="en-GB"/>
              </w:rPr>
              <w:t>基础阿拉伯语（三）</w:t>
            </w:r>
          </w:p>
        </w:tc>
        <w:tc>
          <w:tcPr>
            <w:tcW w:w="591" w:type="pct"/>
            <w:vAlign w:val="center"/>
          </w:tcPr>
          <w:p w:rsidR="00DA7D1B" w:rsidRPr="00100659" w:rsidRDefault="00DA7D1B" w:rsidP="00196CD8">
            <w:pPr>
              <w:rPr>
                <w:sz w:val="24"/>
                <w:szCs w:val="24"/>
                <w:lang w:val="en-GB"/>
              </w:rPr>
            </w:pPr>
            <w:r w:rsidRPr="00100659">
              <w:rPr>
                <w:sz w:val="24"/>
                <w:szCs w:val="24"/>
                <w:lang w:val="en-GB"/>
              </w:rPr>
              <w:t>8</w:t>
            </w:r>
          </w:p>
        </w:tc>
        <w:tc>
          <w:tcPr>
            <w:tcW w:w="480" w:type="pct"/>
            <w:vAlign w:val="center"/>
          </w:tcPr>
          <w:p w:rsidR="00DA7D1B" w:rsidRPr="00100659" w:rsidRDefault="00DA7D1B" w:rsidP="00196CD8">
            <w:pPr>
              <w:rPr>
                <w:sz w:val="24"/>
                <w:szCs w:val="24"/>
                <w:lang w:val="en-GB"/>
              </w:rPr>
            </w:pPr>
            <w:r w:rsidRPr="00100659">
              <w:rPr>
                <w:sz w:val="24"/>
                <w:szCs w:val="24"/>
                <w:lang w:val="en-GB"/>
              </w:rPr>
              <w:t>6</w:t>
            </w:r>
          </w:p>
        </w:tc>
        <w:tc>
          <w:tcPr>
            <w:tcW w:w="731" w:type="pct"/>
            <w:vAlign w:val="center"/>
          </w:tcPr>
          <w:p w:rsidR="00DA7D1B" w:rsidRPr="00100659" w:rsidRDefault="00DA7D1B" w:rsidP="00196CD8">
            <w:pPr>
              <w:rPr>
                <w:sz w:val="24"/>
                <w:szCs w:val="24"/>
                <w:lang w:val="en-GB"/>
              </w:rPr>
            </w:pPr>
            <w:r w:rsidRPr="00100659">
              <w:rPr>
                <w:rFonts w:hint="eastAsia"/>
                <w:sz w:val="24"/>
                <w:szCs w:val="24"/>
                <w:lang w:val="en-GB"/>
              </w:rPr>
              <w:t>二上</w:t>
            </w:r>
          </w:p>
        </w:tc>
      </w:tr>
      <w:tr w:rsidR="00DA7D1B" w:rsidRPr="00100659" w:rsidTr="00196CD8">
        <w:trPr>
          <w:trHeight w:val="20"/>
        </w:trPr>
        <w:tc>
          <w:tcPr>
            <w:tcW w:w="786" w:type="pct"/>
            <w:vAlign w:val="center"/>
          </w:tcPr>
          <w:p w:rsidR="00DA7D1B" w:rsidRPr="00100659" w:rsidRDefault="00DA7D1B" w:rsidP="00196CD8">
            <w:pPr>
              <w:rPr>
                <w:sz w:val="24"/>
                <w:szCs w:val="24"/>
                <w:lang w:val="en-GB"/>
              </w:rPr>
            </w:pPr>
            <w:r w:rsidRPr="00100659">
              <w:rPr>
                <w:sz w:val="24"/>
                <w:szCs w:val="24"/>
                <w:lang w:val="en-GB"/>
              </w:rPr>
              <w:t>03538014</w:t>
            </w:r>
          </w:p>
        </w:tc>
        <w:tc>
          <w:tcPr>
            <w:tcW w:w="2412" w:type="pct"/>
            <w:vAlign w:val="center"/>
          </w:tcPr>
          <w:p w:rsidR="00DA7D1B" w:rsidRPr="00100659" w:rsidRDefault="00DA7D1B" w:rsidP="00196CD8">
            <w:pPr>
              <w:rPr>
                <w:sz w:val="24"/>
                <w:szCs w:val="24"/>
                <w:lang w:val="en-GB"/>
              </w:rPr>
            </w:pPr>
            <w:r w:rsidRPr="00100659">
              <w:rPr>
                <w:rFonts w:hint="eastAsia"/>
                <w:sz w:val="24"/>
                <w:szCs w:val="24"/>
                <w:lang w:val="en-GB"/>
              </w:rPr>
              <w:t>基础阿拉伯语（四）</w:t>
            </w:r>
          </w:p>
        </w:tc>
        <w:tc>
          <w:tcPr>
            <w:tcW w:w="591" w:type="pct"/>
            <w:vAlign w:val="center"/>
          </w:tcPr>
          <w:p w:rsidR="00DA7D1B" w:rsidRPr="00100659" w:rsidRDefault="00DA7D1B" w:rsidP="00196CD8">
            <w:pPr>
              <w:rPr>
                <w:sz w:val="24"/>
                <w:szCs w:val="24"/>
                <w:lang w:val="en-GB"/>
              </w:rPr>
            </w:pPr>
            <w:r w:rsidRPr="00100659">
              <w:rPr>
                <w:sz w:val="24"/>
                <w:szCs w:val="24"/>
                <w:lang w:val="en-GB"/>
              </w:rPr>
              <w:t>8</w:t>
            </w:r>
          </w:p>
        </w:tc>
        <w:tc>
          <w:tcPr>
            <w:tcW w:w="480" w:type="pct"/>
            <w:vAlign w:val="center"/>
          </w:tcPr>
          <w:p w:rsidR="00DA7D1B" w:rsidRPr="00100659" w:rsidRDefault="00DA7D1B" w:rsidP="00196CD8">
            <w:pPr>
              <w:rPr>
                <w:sz w:val="24"/>
                <w:szCs w:val="24"/>
                <w:lang w:val="en-GB"/>
              </w:rPr>
            </w:pPr>
            <w:r w:rsidRPr="00100659">
              <w:rPr>
                <w:sz w:val="24"/>
                <w:szCs w:val="24"/>
                <w:lang w:val="en-GB"/>
              </w:rPr>
              <w:t>6</w:t>
            </w:r>
          </w:p>
        </w:tc>
        <w:tc>
          <w:tcPr>
            <w:tcW w:w="731" w:type="pct"/>
            <w:vAlign w:val="center"/>
          </w:tcPr>
          <w:p w:rsidR="00DA7D1B" w:rsidRPr="00100659" w:rsidRDefault="00DA7D1B" w:rsidP="00196CD8">
            <w:pPr>
              <w:rPr>
                <w:sz w:val="24"/>
                <w:szCs w:val="24"/>
                <w:lang w:val="en-GB"/>
              </w:rPr>
            </w:pPr>
            <w:r w:rsidRPr="00100659">
              <w:rPr>
                <w:rFonts w:hint="eastAsia"/>
                <w:sz w:val="24"/>
                <w:szCs w:val="24"/>
                <w:lang w:val="en-GB"/>
              </w:rPr>
              <w:t>二下</w:t>
            </w:r>
          </w:p>
        </w:tc>
      </w:tr>
      <w:tr w:rsidR="00DA7D1B" w:rsidRPr="00100659" w:rsidTr="00196CD8">
        <w:trPr>
          <w:trHeight w:val="20"/>
        </w:trPr>
        <w:tc>
          <w:tcPr>
            <w:tcW w:w="786" w:type="pct"/>
            <w:vAlign w:val="center"/>
          </w:tcPr>
          <w:p w:rsidR="00DA7D1B" w:rsidRPr="00100659" w:rsidRDefault="00DA7D1B" w:rsidP="00196CD8">
            <w:pPr>
              <w:rPr>
                <w:sz w:val="24"/>
                <w:szCs w:val="24"/>
                <w:lang w:val="en-GB"/>
              </w:rPr>
            </w:pPr>
            <w:r w:rsidRPr="00100659">
              <w:rPr>
                <w:sz w:val="24"/>
                <w:szCs w:val="24"/>
                <w:lang w:val="en-GB"/>
              </w:rPr>
              <w:t>03538180</w:t>
            </w:r>
          </w:p>
        </w:tc>
        <w:tc>
          <w:tcPr>
            <w:tcW w:w="2412" w:type="pct"/>
            <w:vAlign w:val="center"/>
          </w:tcPr>
          <w:p w:rsidR="00DA7D1B" w:rsidRPr="00100659" w:rsidRDefault="00DA7D1B" w:rsidP="00196CD8">
            <w:pPr>
              <w:rPr>
                <w:sz w:val="24"/>
                <w:szCs w:val="24"/>
                <w:lang w:val="en-GB"/>
              </w:rPr>
            </w:pPr>
            <w:r w:rsidRPr="00100659">
              <w:rPr>
                <w:rFonts w:hint="eastAsia"/>
                <w:sz w:val="24"/>
                <w:szCs w:val="24"/>
                <w:lang w:val="en-GB"/>
              </w:rPr>
              <w:t>阿拉伯伊斯兰文化</w:t>
            </w:r>
          </w:p>
        </w:tc>
        <w:tc>
          <w:tcPr>
            <w:tcW w:w="591" w:type="pct"/>
            <w:vAlign w:val="center"/>
          </w:tcPr>
          <w:p w:rsidR="00DA7D1B" w:rsidRPr="00100659" w:rsidRDefault="00DA7D1B" w:rsidP="00196CD8">
            <w:pPr>
              <w:rPr>
                <w:sz w:val="24"/>
                <w:szCs w:val="24"/>
                <w:lang w:val="en-GB"/>
              </w:rPr>
            </w:pPr>
            <w:r w:rsidRPr="00100659">
              <w:rPr>
                <w:sz w:val="24"/>
                <w:szCs w:val="24"/>
                <w:lang w:val="en-GB"/>
              </w:rPr>
              <w:t>2</w:t>
            </w:r>
          </w:p>
        </w:tc>
        <w:tc>
          <w:tcPr>
            <w:tcW w:w="480" w:type="pct"/>
            <w:vAlign w:val="center"/>
          </w:tcPr>
          <w:p w:rsidR="00DA7D1B" w:rsidRPr="00100659" w:rsidRDefault="00DA7D1B" w:rsidP="00196CD8">
            <w:pPr>
              <w:rPr>
                <w:sz w:val="24"/>
                <w:szCs w:val="24"/>
                <w:lang w:val="en-GB"/>
              </w:rPr>
            </w:pPr>
            <w:r w:rsidRPr="00100659">
              <w:rPr>
                <w:sz w:val="24"/>
                <w:szCs w:val="24"/>
                <w:lang w:val="en-GB"/>
              </w:rPr>
              <w:t>2</w:t>
            </w:r>
          </w:p>
        </w:tc>
        <w:tc>
          <w:tcPr>
            <w:tcW w:w="731" w:type="pct"/>
            <w:vAlign w:val="center"/>
          </w:tcPr>
          <w:p w:rsidR="00DA7D1B" w:rsidRPr="00100659" w:rsidRDefault="00DA7D1B" w:rsidP="00196CD8">
            <w:pPr>
              <w:rPr>
                <w:sz w:val="24"/>
                <w:szCs w:val="24"/>
                <w:lang w:val="en-GB"/>
              </w:rPr>
            </w:pPr>
            <w:r w:rsidRPr="00100659">
              <w:rPr>
                <w:rFonts w:hint="eastAsia"/>
                <w:sz w:val="24"/>
                <w:szCs w:val="24"/>
                <w:lang w:val="en-GB"/>
              </w:rPr>
              <w:t>一下</w:t>
            </w:r>
          </w:p>
        </w:tc>
      </w:tr>
    </w:tbl>
    <w:p w:rsidR="00DA7D1B" w:rsidRPr="00100659" w:rsidRDefault="00DA7D1B" w:rsidP="00DA7D1B">
      <w:pPr>
        <w:pStyle w:val="a9"/>
        <w:ind w:left="360" w:firstLineChars="0" w:firstLine="0"/>
        <w:rPr>
          <w:sz w:val="24"/>
          <w:szCs w:val="24"/>
        </w:rPr>
      </w:pPr>
    </w:p>
    <w:p w:rsidR="00DA7D1B" w:rsidRPr="00100659" w:rsidRDefault="00DA7D1B" w:rsidP="00DA7D1B">
      <w:pPr>
        <w:rPr>
          <w:b/>
          <w:sz w:val="24"/>
          <w:szCs w:val="24"/>
          <w:lang w:val="en-GB"/>
        </w:rPr>
      </w:pPr>
      <w:bookmarkStart w:id="1984" w:name="_Toc453595589"/>
      <w:bookmarkStart w:id="1985" w:name="_Toc453596731"/>
      <w:bookmarkStart w:id="1986" w:name="_Toc453663420"/>
      <w:bookmarkStart w:id="1987" w:name="_Toc453850288"/>
      <w:bookmarkStart w:id="1988" w:name="_Toc455580802"/>
      <w:bookmarkStart w:id="1989" w:name="_Toc455590003"/>
      <w:bookmarkStart w:id="1990" w:name="_Toc455595158"/>
      <w:bookmarkStart w:id="1991" w:name="_Toc461003201"/>
      <w:r w:rsidRPr="00100659">
        <w:rPr>
          <w:rFonts w:hint="eastAsia"/>
          <w:b/>
          <w:sz w:val="24"/>
          <w:szCs w:val="24"/>
          <w:lang w:val="en-GB"/>
        </w:rPr>
        <w:lastRenderedPageBreak/>
        <w:t>3</w:t>
      </w:r>
      <w:r w:rsidRPr="00100659">
        <w:rPr>
          <w:rFonts w:hint="eastAsia"/>
          <w:b/>
          <w:sz w:val="24"/>
          <w:szCs w:val="24"/>
          <w:lang w:val="en-GB"/>
        </w:rPr>
        <w:t>、朝鲜语专业</w:t>
      </w:r>
      <w:bookmarkEnd w:id="1984"/>
      <w:bookmarkEnd w:id="1985"/>
      <w:bookmarkEnd w:id="1986"/>
      <w:bookmarkEnd w:id="1987"/>
      <w:bookmarkEnd w:id="1988"/>
      <w:bookmarkEnd w:id="1989"/>
      <w:bookmarkEnd w:id="1990"/>
      <w:bookmarkEnd w:id="1991"/>
      <w:r w:rsidRPr="00100659">
        <w:rPr>
          <w:rFonts w:hint="eastAsia"/>
          <w:b/>
          <w:sz w:val="24"/>
          <w:szCs w:val="24"/>
          <w:lang w:val="en-GB"/>
        </w:rPr>
        <w:t>：</w:t>
      </w:r>
      <w:r w:rsidRPr="00100659">
        <w:rPr>
          <w:rFonts w:hint="eastAsia"/>
          <w:b/>
          <w:sz w:val="24"/>
          <w:szCs w:val="24"/>
          <w:lang w:val="en-GB"/>
        </w:rPr>
        <w:t>32</w:t>
      </w:r>
      <w:r w:rsidRPr="00100659">
        <w:rPr>
          <w:rFonts w:hint="eastAsia"/>
          <w:b/>
          <w:sz w:val="24"/>
          <w:szCs w:val="24"/>
          <w:lang w:val="en-GB"/>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5"/>
        <w:gridCol w:w="3934"/>
        <w:gridCol w:w="1031"/>
        <w:gridCol w:w="786"/>
        <w:gridCol w:w="1332"/>
      </w:tblGrid>
      <w:tr w:rsidR="00DA7D1B" w:rsidRPr="00100659" w:rsidTr="00196CD8">
        <w:trPr>
          <w:trHeight w:val="441"/>
          <w:jc w:val="center"/>
        </w:trPr>
        <w:tc>
          <w:tcPr>
            <w:tcW w:w="803" w:type="pct"/>
          </w:tcPr>
          <w:p w:rsidR="00DA7D1B" w:rsidRPr="00100659" w:rsidRDefault="00DA7D1B" w:rsidP="00196CD8">
            <w:pPr>
              <w:tabs>
                <w:tab w:val="left" w:pos="426"/>
              </w:tabs>
              <w:rPr>
                <w:b/>
                <w:noProof/>
                <w:sz w:val="24"/>
                <w:szCs w:val="24"/>
              </w:rPr>
            </w:pPr>
            <w:r w:rsidRPr="00100659">
              <w:rPr>
                <w:rFonts w:hint="eastAsia"/>
                <w:b/>
                <w:noProof/>
                <w:sz w:val="24"/>
                <w:szCs w:val="24"/>
              </w:rPr>
              <w:t>课号</w:t>
            </w:r>
          </w:p>
        </w:tc>
        <w:tc>
          <w:tcPr>
            <w:tcW w:w="2331" w:type="pct"/>
          </w:tcPr>
          <w:p w:rsidR="00DA7D1B" w:rsidRPr="00100659" w:rsidRDefault="00DA7D1B" w:rsidP="00196CD8">
            <w:pPr>
              <w:tabs>
                <w:tab w:val="left" w:pos="426"/>
              </w:tabs>
              <w:rPr>
                <w:b/>
                <w:noProof/>
                <w:sz w:val="24"/>
                <w:szCs w:val="24"/>
              </w:rPr>
            </w:pPr>
            <w:r w:rsidRPr="00100659">
              <w:rPr>
                <w:rFonts w:hint="eastAsia"/>
                <w:b/>
                <w:noProof/>
                <w:sz w:val="24"/>
                <w:szCs w:val="24"/>
              </w:rPr>
              <w:t>课程名称</w:t>
            </w:r>
          </w:p>
        </w:tc>
        <w:tc>
          <w:tcPr>
            <w:tcW w:w="611" w:type="pct"/>
          </w:tcPr>
          <w:p w:rsidR="00DA7D1B" w:rsidRPr="00100659" w:rsidRDefault="00DA7D1B" w:rsidP="00196CD8">
            <w:pPr>
              <w:tabs>
                <w:tab w:val="left" w:pos="426"/>
              </w:tabs>
              <w:rPr>
                <w:b/>
                <w:noProof/>
                <w:sz w:val="24"/>
                <w:szCs w:val="24"/>
              </w:rPr>
            </w:pPr>
            <w:r w:rsidRPr="00100659">
              <w:rPr>
                <w:rFonts w:hint="eastAsia"/>
                <w:b/>
                <w:noProof/>
                <w:sz w:val="24"/>
                <w:szCs w:val="24"/>
              </w:rPr>
              <w:t>周学时</w:t>
            </w:r>
          </w:p>
        </w:tc>
        <w:tc>
          <w:tcPr>
            <w:tcW w:w="466" w:type="pct"/>
          </w:tcPr>
          <w:p w:rsidR="00DA7D1B" w:rsidRPr="00100659" w:rsidRDefault="00DA7D1B" w:rsidP="00196CD8">
            <w:pPr>
              <w:tabs>
                <w:tab w:val="left" w:pos="426"/>
              </w:tabs>
              <w:rPr>
                <w:b/>
                <w:noProof/>
                <w:sz w:val="24"/>
                <w:szCs w:val="24"/>
              </w:rPr>
            </w:pPr>
            <w:r w:rsidRPr="00100659">
              <w:rPr>
                <w:rFonts w:hint="eastAsia"/>
                <w:b/>
                <w:noProof/>
                <w:sz w:val="24"/>
                <w:szCs w:val="24"/>
              </w:rPr>
              <w:t>学分</w:t>
            </w:r>
          </w:p>
        </w:tc>
        <w:tc>
          <w:tcPr>
            <w:tcW w:w="789" w:type="pct"/>
          </w:tcPr>
          <w:p w:rsidR="00DA7D1B" w:rsidRPr="00100659" w:rsidRDefault="00DA7D1B" w:rsidP="00196CD8">
            <w:pPr>
              <w:tabs>
                <w:tab w:val="left" w:pos="426"/>
              </w:tabs>
              <w:rPr>
                <w:b/>
                <w:noProof/>
                <w:sz w:val="24"/>
                <w:szCs w:val="24"/>
              </w:rPr>
            </w:pPr>
            <w:r w:rsidRPr="00100659">
              <w:rPr>
                <w:rFonts w:hint="eastAsia"/>
                <w:b/>
                <w:noProof/>
                <w:sz w:val="24"/>
                <w:szCs w:val="24"/>
              </w:rPr>
              <w:t>开课学期</w:t>
            </w:r>
          </w:p>
        </w:tc>
      </w:tr>
      <w:tr w:rsidR="00DA7D1B" w:rsidRPr="00100659" w:rsidTr="00196CD8">
        <w:trPr>
          <w:trHeight w:val="203"/>
          <w:jc w:val="center"/>
        </w:trPr>
        <w:tc>
          <w:tcPr>
            <w:tcW w:w="803" w:type="pct"/>
            <w:vAlign w:val="center"/>
          </w:tcPr>
          <w:p w:rsidR="00DA7D1B" w:rsidRPr="00100659" w:rsidRDefault="00DA7D1B" w:rsidP="00196CD8">
            <w:pPr>
              <w:tabs>
                <w:tab w:val="left" w:pos="426"/>
              </w:tabs>
              <w:rPr>
                <w:sz w:val="24"/>
                <w:szCs w:val="24"/>
              </w:rPr>
            </w:pPr>
            <w:r w:rsidRPr="00100659">
              <w:rPr>
                <w:sz w:val="24"/>
                <w:szCs w:val="24"/>
              </w:rPr>
              <w:t>03531401</w:t>
            </w:r>
          </w:p>
        </w:tc>
        <w:tc>
          <w:tcPr>
            <w:tcW w:w="2331" w:type="pct"/>
            <w:vAlign w:val="center"/>
          </w:tcPr>
          <w:p w:rsidR="00DA7D1B" w:rsidRPr="00100659" w:rsidRDefault="00DA7D1B" w:rsidP="00196CD8">
            <w:pPr>
              <w:tabs>
                <w:tab w:val="left" w:pos="426"/>
              </w:tabs>
              <w:rPr>
                <w:sz w:val="24"/>
                <w:szCs w:val="24"/>
              </w:rPr>
            </w:pPr>
            <w:r w:rsidRPr="00100659">
              <w:rPr>
                <w:rFonts w:hint="eastAsia"/>
                <w:sz w:val="24"/>
                <w:szCs w:val="24"/>
              </w:rPr>
              <w:t>基础韩国（朝鲜）语（一）</w:t>
            </w:r>
          </w:p>
        </w:tc>
        <w:tc>
          <w:tcPr>
            <w:tcW w:w="611" w:type="pct"/>
            <w:vAlign w:val="center"/>
          </w:tcPr>
          <w:p w:rsidR="00DA7D1B" w:rsidRPr="00100659" w:rsidRDefault="00DA7D1B" w:rsidP="00196CD8">
            <w:pPr>
              <w:rPr>
                <w:sz w:val="24"/>
                <w:szCs w:val="24"/>
              </w:rPr>
            </w:pPr>
            <w:r w:rsidRPr="00100659">
              <w:rPr>
                <w:sz w:val="24"/>
                <w:szCs w:val="24"/>
              </w:rPr>
              <w:t>10</w:t>
            </w:r>
          </w:p>
        </w:tc>
        <w:tc>
          <w:tcPr>
            <w:tcW w:w="466" w:type="pct"/>
            <w:vAlign w:val="center"/>
          </w:tcPr>
          <w:p w:rsidR="00DA7D1B" w:rsidRPr="00100659" w:rsidRDefault="00DA7D1B" w:rsidP="00196CD8">
            <w:pPr>
              <w:rPr>
                <w:sz w:val="24"/>
                <w:szCs w:val="24"/>
              </w:rPr>
            </w:pPr>
            <w:r w:rsidRPr="00100659">
              <w:rPr>
                <w:sz w:val="24"/>
                <w:szCs w:val="24"/>
              </w:rPr>
              <w:t>8</w:t>
            </w:r>
          </w:p>
        </w:tc>
        <w:tc>
          <w:tcPr>
            <w:tcW w:w="789" w:type="pct"/>
            <w:vAlign w:val="center"/>
          </w:tcPr>
          <w:p w:rsidR="00DA7D1B" w:rsidRPr="00100659" w:rsidRDefault="00DA7D1B" w:rsidP="00196CD8">
            <w:pPr>
              <w:rPr>
                <w:sz w:val="24"/>
                <w:szCs w:val="24"/>
              </w:rPr>
            </w:pPr>
            <w:r w:rsidRPr="00100659">
              <w:rPr>
                <w:rFonts w:hint="eastAsia"/>
                <w:sz w:val="24"/>
                <w:szCs w:val="24"/>
              </w:rPr>
              <w:t>一年级上</w:t>
            </w:r>
          </w:p>
        </w:tc>
      </w:tr>
      <w:tr w:rsidR="00DA7D1B" w:rsidRPr="00100659" w:rsidTr="00196CD8">
        <w:trPr>
          <w:trHeight w:val="230"/>
          <w:jc w:val="center"/>
        </w:trPr>
        <w:tc>
          <w:tcPr>
            <w:tcW w:w="803" w:type="pct"/>
            <w:vAlign w:val="center"/>
          </w:tcPr>
          <w:p w:rsidR="00DA7D1B" w:rsidRPr="00100659" w:rsidRDefault="00DA7D1B" w:rsidP="00196CD8">
            <w:pPr>
              <w:tabs>
                <w:tab w:val="left" w:pos="426"/>
              </w:tabs>
              <w:rPr>
                <w:sz w:val="24"/>
                <w:szCs w:val="24"/>
              </w:rPr>
            </w:pPr>
            <w:r w:rsidRPr="00100659">
              <w:rPr>
                <w:sz w:val="24"/>
                <w:szCs w:val="24"/>
              </w:rPr>
              <w:t>03531402</w:t>
            </w:r>
          </w:p>
        </w:tc>
        <w:tc>
          <w:tcPr>
            <w:tcW w:w="2331" w:type="pct"/>
            <w:vAlign w:val="center"/>
          </w:tcPr>
          <w:p w:rsidR="00DA7D1B" w:rsidRPr="00100659" w:rsidRDefault="00DA7D1B" w:rsidP="00196CD8">
            <w:pPr>
              <w:tabs>
                <w:tab w:val="left" w:pos="426"/>
              </w:tabs>
              <w:rPr>
                <w:sz w:val="24"/>
                <w:szCs w:val="24"/>
              </w:rPr>
            </w:pPr>
            <w:r w:rsidRPr="00100659">
              <w:rPr>
                <w:rFonts w:hint="eastAsia"/>
                <w:sz w:val="24"/>
                <w:szCs w:val="24"/>
              </w:rPr>
              <w:t>基础韩国（朝鲜）语（二）</w:t>
            </w:r>
          </w:p>
        </w:tc>
        <w:tc>
          <w:tcPr>
            <w:tcW w:w="611" w:type="pct"/>
            <w:vAlign w:val="center"/>
          </w:tcPr>
          <w:p w:rsidR="00DA7D1B" w:rsidRPr="00100659" w:rsidRDefault="00DA7D1B" w:rsidP="00196CD8">
            <w:pPr>
              <w:rPr>
                <w:sz w:val="24"/>
                <w:szCs w:val="24"/>
              </w:rPr>
            </w:pPr>
            <w:r w:rsidRPr="00100659">
              <w:rPr>
                <w:sz w:val="24"/>
                <w:szCs w:val="24"/>
              </w:rPr>
              <w:t>10</w:t>
            </w:r>
          </w:p>
        </w:tc>
        <w:tc>
          <w:tcPr>
            <w:tcW w:w="466" w:type="pct"/>
            <w:vAlign w:val="center"/>
          </w:tcPr>
          <w:p w:rsidR="00DA7D1B" w:rsidRPr="00100659" w:rsidRDefault="00DA7D1B" w:rsidP="00196CD8">
            <w:pPr>
              <w:rPr>
                <w:sz w:val="24"/>
                <w:szCs w:val="24"/>
              </w:rPr>
            </w:pPr>
            <w:r w:rsidRPr="00100659">
              <w:rPr>
                <w:sz w:val="24"/>
                <w:szCs w:val="24"/>
              </w:rPr>
              <w:t>8</w:t>
            </w:r>
          </w:p>
        </w:tc>
        <w:tc>
          <w:tcPr>
            <w:tcW w:w="789" w:type="pct"/>
            <w:vAlign w:val="center"/>
          </w:tcPr>
          <w:p w:rsidR="00DA7D1B" w:rsidRPr="00100659" w:rsidRDefault="00DA7D1B" w:rsidP="00196CD8">
            <w:pPr>
              <w:rPr>
                <w:sz w:val="24"/>
                <w:szCs w:val="24"/>
              </w:rPr>
            </w:pPr>
            <w:r w:rsidRPr="00100659">
              <w:rPr>
                <w:sz w:val="24"/>
                <w:szCs w:val="24"/>
              </w:rPr>
              <w:t>一年级下</w:t>
            </w:r>
          </w:p>
        </w:tc>
      </w:tr>
      <w:tr w:rsidR="00DA7D1B" w:rsidRPr="00100659" w:rsidTr="00196CD8">
        <w:trPr>
          <w:trHeight w:val="230"/>
          <w:jc w:val="center"/>
        </w:trPr>
        <w:tc>
          <w:tcPr>
            <w:tcW w:w="803" w:type="pct"/>
            <w:vAlign w:val="center"/>
          </w:tcPr>
          <w:p w:rsidR="00DA7D1B" w:rsidRPr="00100659" w:rsidRDefault="00DA7D1B" w:rsidP="00196CD8">
            <w:pPr>
              <w:tabs>
                <w:tab w:val="left" w:pos="426"/>
              </w:tabs>
              <w:rPr>
                <w:sz w:val="24"/>
                <w:szCs w:val="24"/>
              </w:rPr>
            </w:pPr>
            <w:r w:rsidRPr="00100659">
              <w:rPr>
                <w:sz w:val="24"/>
                <w:szCs w:val="24"/>
              </w:rPr>
              <w:t>03531403</w:t>
            </w:r>
          </w:p>
        </w:tc>
        <w:tc>
          <w:tcPr>
            <w:tcW w:w="2331" w:type="pct"/>
            <w:vAlign w:val="center"/>
          </w:tcPr>
          <w:p w:rsidR="00DA7D1B" w:rsidRPr="00100659" w:rsidRDefault="00DA7D1B" w:rsidP="00196CD8">
            <w:pPr>
              <w:tabs>
                <w:tab w:val="left" w:pos="426"/>
              </w:tabs>
              <w:rPr>
                <w:sz w:val="24"/>
                <w:szCs w:val="24"/>
              </w:rPr>
            </w:pPr>
            <w:r w:rsidRPr="00100659">
              <w:rPr>
                <w:rFonts w:hint="eastAsia"/>
                <w:sz w:val="24"/>
                <w:szCs w:val="24"/>
              </w:rPr>
              <w:t>基础韩国（朝鲜）语（三）</w:t>
            </w:r>
          </w:p>
        </w:tc>
        <w:tc>
          <w:tcPr>
            <w:tcW w:w="611" w:type="pct"/>
            <w:vAlign w:val="center"/>
          </w:tcPr>
          <w:p w:rsidR="00DA7D1B" w:rsidRPr="00100659" w:rsidRDefault="00DA7D1B" w:rsidP="00196CD8">
            <w:pPr>
              <w:rPr>
                <w:sz w:val="24"/>
                <w:szCs w:val="24"/>
              </w:rPr>
            </w:pPr>
            <w:r w:rsidRPr="00100659">
              <w:rPr>
                <w:sz w:val="24"/>
                <w:szCs w:val="24"/>
              </w:rPr>
              <w:t>10</w:t>
            </w:r>
          </w:p>
        </w:tc>
        <w:tc>
          <w:tcPr>
            <w:tcW w:w="466" w:type="pct"/>
            <w:vAlign w:val="center"/>
          </w:tcPr>
          <w:p w:rsidR="00DA7D1B" w:rsidRPr="00100659" w:rsidRDefault="00DA7D1B" w:rsidP="00196CD8">
            <w:pPr>
              <w:rPr>
                <w:sz w:val="24"/>
                <w:szCs w:val="24"/>
              </w:rPr>
            </w:pPr>
            <w:r w:rsidRPr="00100659">
              <w:rPr>
                <w:sz w:val="24"/>
                <w:szCs w:val="24"/>
              </w:rPr>
              <w:t>8</w:t>
            </w:r>
          </w:p>
        </w:tc>
        <w:tc>
          <w:tcPr>
            <w:tcW w:w="789" w:type="pct"/>
            <w:vAlign w:val="center"/>
          </w:tcPr>
          <w:p w:rsidR="00DA7D1B" w:rsidRPr="00100659" w:rsidRDefault="00DA7D1B" w:rsidP="00196CD8">
            <w:pPr>
              <w:rPr>
                <w:sz w:val="24"/>
                <w:szCs w:val="24"/>
              </w:rPr>
            </w:pPr>
            <w:r w:rsidRPr="00100659">
              <w:rPr>
                <w:sz w:val="24"/>
                <w:szCs w:val="24"/>
              </w:rPr>
              <w:t>二年级上</w:t>
            </w:r>
          </w:p>
        </w:tc>
      </w:tr>
      <w:tr w:rsidR="00DA7D1B" w:rsidRPr="00100659" w:rsidTr="00196CD8">
        <w:trPr>
          <w:trHeight w:val="230"/>
          <w:jc w:val="center"/>
        </w:trPr>
        <w:tc>
          <w:tcPr>
            <w:tcW w:w="803" w:type="pct"/>
            <w:vAlign w:val="center"/>
          </w:tcPr>
          <w:p w:rsidR="00DA7D1B" w:rsidRPr="00100659" w:rsidRDefault="00DA7D1B" w:rsidP="00196CD8">
            <w:pPr>
              <w:tabs>
                <w:tab w:val="left" w:pos="426"/>
              </w:tabs>
              <w:rPr>
                <w:sz w:val="24"/>
                <w:szCs w:val="24"/>
              </w:rPr>
            </w:pPr>
            <w:r w:rsidRPr="00100659">
              <w:rPr>
                <w:sz w:val="24"/>
                <w:szCs w:val="24"/>
              </w:rPr>
              <w:t>03531404</w:t>
            </w:r>
          </w:p>
        </w:tc>
        <w:tc>
          <w:tcPr>
            <w:tcW w:w="2331" w:type="pct"/>
            <w:vAlign w:val="center"/>
          </w:tcPr>
          <w:p w:rsidR="00DA7D1B" w:rsidRPr="00100659" w:rsidRDefault="00DA7D1B" w:rsidP="00196CD8">
            <w:pPr>
              <w:tabs>
                <w:tab w:val="left" w:pos="426"/>
              </w:tabs>
              <w:rPr>
                <w:sz w:val="24"/>
                <w:szCs w:val="24"/>
              </w:rPr>
            </w:pPr>
            <w:r w:rsidRPr="00100659">
              <w:rPr>
                <w:rFonts w:hint="eastAsia"/>
                <w:sz w:val="24"/>
                <w:szCs w:val="24"/>
              </w:rPr>
              <w:t>基础韩国（朝鲜）语（四）</w:t>
            </w:r>
          </w:p>
        </w:tc>
        <w:tc>
          <w:tcPr>
            <w:tcW w:w="611" w:type="pct"/>
            <w:vAlign w:val="center"/>
          </w:tcPr>
          <w:p w:rsidR="00DA7D1B" w:rsidRPr="00100659" w:rsidRDefault="00DA7D1B" w:rsidP="00196CD8">
            <w:pPr>
              <w:rPr>
                <w:sz w:val="24"/>
                <w:szCs w:val="24"/>
              </w:rPr>
            </w:pPr>
            <w:r w:rsidRPr="00100659">
              <w:rPr>
                <w:sz w:val="24"/>
                <w:szCs w:val="24"/>
              </w:rPr>
              <w:t>10</w:t>
            </w:r>
          </w:p>
        </w:tc>
        <w:tc>
          <w:tcPr>
            <w:tcW w:w="466" w:type="pct"/>
            <w:vAlign w:val="center"/>
          </w:tcPr>
          <w:p w:rsidR="00DA7D1B" w:rsidRPr="00100659" w:rsidRDefault="00DA7D1B" w:rsidP="00196CD8">
            <w:pPr>
              <w:rPr>
                <w:sz w:val="24"/>
                <w:szCs w:val="24"/>
              </w:rPr>
            </w:pPr>
            <w:r w:rsidRPr="00100659">
              <w:rPr>
                <w:sz w:val="24"/>
                <w:szCs w:val="24"/>
              </w:rPr>
              <w:t>8</w:t>
            </w:r>
          </w:p>
        </w:tc>
        <w:tc>
          <w:tcPr>
            <w:tcW w:w="789" w:type="pct"/>
            <w:vAlign w:val="center"/>
          </w:tcPr>
          <w:p w:rsidR="00DA7D1B" w:rsidRPr="00100659" w:rsidRDefault="00DA7D1B" w:rsidP="00196CD8">
            <w:pPr>
              <w:rPr>
                <w:sz w:val="24"/>
                <w:szCs w:val="24"/>
              </w:rPr>
            </w:pPr>
            <w:r w:rsidRPr="00100659">
              <w:rPr>
                <w:sz w:val="24"/>
                <w:szCs w:val="24"/>
              </w:rPr>
              <w:t>二年级下</w:t>
            </w:r>
          </w:p>
        </w:tc>
      </w:tr>
    </w:tbl>
    <w:p w:rsidR="00DA7D1B" w:rsidRPr="00100659" w:rsidRDefault="00DA7D1B" w:rsidP="00DA7D1B">
      <w:pPr>
        <w:rPr>
          <w:sz w:val="24"/>
          <w:szCs w:val="24"/>
        </w:rPr>
      </w:pPr>
    </w:p>
    <w:p w:rsidR="00DA7D1B" w:rsidRPr="00100659" w:rsidRDefault="00DA7D1B" w:rsidP="00DA7D1B">
      <w:pPr>
        <w:rPr>
          <w:sz w:val="24"/>
          <w:szCs w:val="24"/>
        </w:rPr>
      </w:pPr>
    </w:p>
    <w:p w:rsidR="00DA7D1B" w:rsidRPr="00100659" w:rsidRDefault="00DA7D1B" w:rsidP="00DA7D1B">
      <w:pPr>
        <w:rPr>
          <w:b/>
          <w:sz w:val="24"/>
          <w:szCs w:val="24"/>
          <w:lang w:val="en-GB"/>
        </w:rPr>
      </w:pPr>
      <w:r w:rsidRPr="00100659">
        <w:rPr>
          <w:rFonts w:hint="eastAsia"/>
          <w:b/>
          <w:sz w:val="24"/>
          <w:szCs w:val="24"/>
          <w:lang w:val="en-GB"/>
        </w:rPr>
        <w:t>4</w:t>
      </w:r>
      <w:r w:rsidRPr="00100659">
        <w:rPr>
          <w:rFonts w:hint="eastAsia"/>
          <w:b/>
          <w:sz w:val="24"/>
          <w:szCs w:val="24"/>
          <w:lang w:val="en-GB"/>
        </w:rPr>
        <w:t>、德语专业：</w:t>
      </w:r>
      <w:r w:rsidRPr="00100659">
        <w:rPr>
          <w:rFonts w:hint="eastAsia"/>
          <w:b/>
          <w:sz w:val="24"/>
          <w:szCs w:val="24"/>
          <w:lang w:val="en-GB"/>
        </w:rPr>
        <w:t>34</w:t>
      </w:r>
      <w:r w:rsidRPr="00100659">
        <w:rPr>
          <w:rFonts w:hint="eastAsia"/>
          <w:b/>
          <w:sz w:val="24"/>
          <w:szCs w:val="24"/>
          <w:lang w:val="en-GB"/>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4115"/>
        <w:gridCol w:w="989"/>
        <w:gridCol w:w="751"/>
        <w:gridCol w:w="1254"/>
      </w:tblGrid>
      <w:tr w:rsidR="00DA7D1B" w:rsidRPr="00100659" w:rsidTr="00196CD8">
        <w:trPr>
          <w:jc w:val="center"/>
        </w:trPr>
        <w:tc>
          <w:tcPr>
            <w:tcW w:w="787" w:type="pct"/>
          </w:tcPr>
          <w:p w:rsidR="00DA7D1B" w:rsidRPr="00100659" w:rsidRDefault="00DA7D1B" w:rsidP="00196CD8">
            <w:pPr>
              <w:tabs>
                <w:tab w:val="left" w:pos="426"/>
              </w:tabs>
              <w:rPr>
                <w:b/>
                <w:noProof/>
                <w:sz w:val="24"/>
                <w:szCs w:val="24"/>
              </w:rPr>
            </w:pPr>
            <w:r w:rsidRPr="00100659">
              <w:rPr>
                <w:rFonts w:hint="eastAsia"/>
                <w:b/>
                <w:noProof/>
                <w:sz w:val="24"/>
                <w:szCs w:val="24"/>
              </w:rPr>
              <w:t>课号</w:t>
            </w:r>
          </w:p>
        </w:tc>
        <w:tc>
          <w:tcPr>
            <w:tcW w:w="2438" w:type="pct"/>
          </w:tcPr>
          <w:p w:rsidR="00DA7D1B" w:rsidRPr="00100659" w:rsidRDefault="00DA7D1B" w:rsidP="00196CD8">
            <w:pPr>
              <w:tabs>
                <w:tab w:val="left" w:pos="426"/>
              </w:tabs>
              <w:rPr>
                <w:b/>
                <w:noProof/>
                <w:sz w:val="24"/>
                <w:szCs w:val="24"/>
              </w:rPr>
            </w:pPr>
            <w:r w:rsidRPr="00100659">
              <w:rPr>
                <w:rFonts w:hint="eastAsia"/>
                <w:b/>
                <w:noProof/>
                <w:sz w:val="24"/>
                <w:szCs w:val="24"/>
              </w:rPr>
              <w:t>课程名称</w:t>
            </w:r>
          </w:p>
        </w:tc>
        <w:tc>
          <w:tcPr>
            <w:tcW w:w="586" w:type="pct"/>
          </w:tcPr>
          <w:p w:rsidR="00DA7D1B" w:rsidRPr="00100659" w:rsidRDefault="00DA7D1B" w:rsidP="00196CD8">
            <w:pPr>
              <w:tabs>
                <w:tab w:val="left" w:pos="426"/>
              </w:tabs>
              <w:rPr>
                <w:b/>
                <w:noProof/>
                <w:sz w:val="24"/>
                <w:szCs w:val="24"/>
              </w:rPr>
            </w:pPr>
            <w:r w:rsidRPr="00100659">
              <w:rPr>
                <w:rFonts w:hint="eastAsia"/>
                <w:b/>
                <w:noProof/>
                <w:sz w:val="24"/>
                <w:szCs w:val="24"/>
              </w:rPr>
              <w:t>周学时</w:t>
            </w:r>
          </w:p>
        </w:tc>
        <w:tc>
          <w:tcPr>
            <w:tcW w:w="445" w:type="pct"/>
          </w:tcPr>
          <w:p w:rsidR="00DA7D1B" w:rsidRPr="00100659" w:rsidRDefault="00DA7D1B" w:rsidP="00196CD8">
            <w:pPr>
              <w:tabs>
                <w:tab w:val="left" w:pos="426"/>
              </w:tabs>
              <w:rPr>
                <w:b/>
                <w:noProof/>
                <w:sz w:val="24"/>
                <w:szCs w:val="24"/>
              </w:rPr>
            </w:pPr>
            <w:r w:rsidRPr="00100659">
              <w:rPr>
                <w:rFonts w:hint="eastAsia"/>
                <w:b/>
                <w:noProof/>
                <w:sz w:val="24"/>
                <w:szCs w:val="24"/>
              </w:rPr>
              <w:t>学分</w:t>
            </w:r>
          </w:p>
        </w:tc>
        <w:tc>
          <w:tcPr>
            <w:tcW w:w="743" w:type="pct"/>
          </w:tcPr>
          <w:p w:rsidR="00DA7D1B" w:rsidRPr="00100659" w:rsidRDefault="00DA7D1B" w:rsidP="00196CD8">
            <w:pPr>
              <w:tabs>
                <w:tab w:val="left" w:pos="426"/>
              </w:tabs>
              <w:rPr>
                <w:b/>
                <w:noProof/>
                <w:sz w:val="24"/>
                <w:szCs w:val="24"/>
              </w:rPr>
            </w:pPr>
            <w:r w:rsidRPr="00100659">
              <w:rPr>
                <w:rFonts w:hint="eastAsia"/>
                <w:b/>
                <w:sz w:val="24"/>
                <w:szCs w:val="24"/>
              </w:rPr>
              <w:t>开课学期</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03632001</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德语精读（一）</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14</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7</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一上</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03632002</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德语精读（二）</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14</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7</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一下</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03632003</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德语精读（三）</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6</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二上</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03632004</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德语精读（四）</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6</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二下</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03632621</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德语国家文学史与选读（一）</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三上</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03632622</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德语国家文学史与选读（二）</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三下</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03632623</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德语国家文学史与选读（三）</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四上</w:t>
            </w:r>
          </w:p>
        </w:tc>
      </w:tr>
      <w:tr w:rsidR="00DA7D1B" w:rsidRPr="00100659" w:rsidTr="00196CD8">
        <w:trPr>
          <w:jc w:val="center"/>
        </w:trPr>
        <w:tc>
          <w:tcPr>
            <w:tcW w:w="78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03632624</w:t>
            </w:r>
          </w:p>
        </w:tc>
        <w:tc>
          <w:tcPr>
            <w:tcW w:w="243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rFonts w:hint="eastAsia"/>
                <w:noProof/>
                <w:sz w:val="24"/>
                <w:szCs w:val="24"/>
              </w:rPr>
              <w:t>德语国家文学史与选读（四）</w:t>
            </w:r>
          </w:p>
        </w:tc>
        <w:tc>
          <w:tcPr>
            <w:tcW w:w="58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44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2</w:t>
            </w:r>
          </w:p>
        </w:tc>
        <w:tc>
          <w:tcPr>
            <w:tcW w:w="74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sz w:val="24"/>
                <w:szCs w:val="24"/>
              </w:rPr>
            </w:pPr>
            <w:r w:rsidRPr="00100659">
              <w:rPr>
                <w:rFonts w:hint="eastAsia"/>
                <w:sz w:val="24"/>
                <w:szCs w:val="24"/>
              </w:rPr>
              <w:t>四下</w:t>
            </w:r>
          </w:p>
        </w:tc>
      </w:tr>
    </w:tbl>
    <w:p w:rsidR="00DA7D1B" w:rsidRPr="00100659" w:rsidRDefault="00DA7D1B" w:rsidP="00DA7D1B">
      <w:pPr>
        <w:rPr>
          <w:b/>
          <w:sz w:val="24"/>
          <w:szCs w:val="24"/>
          <w:lang w:val="en-GB"/>
        </w:rPr>
      </w:pPr>
    </w:p>
    <w:p w:rsidR="00DA7D1B" w:rsidRPr="00100659" w:rsidRDefault="00DA7D1B" w:rsidP="00DA7D1B">
      <w:pPr>
        <w:rPr>
          <w:b/>
          <w:sz w:val="24"/>
          <w:szCs w:val="24"/>
          <w:lang w:val="en-GB"/>
        </w:rPr>
      </w:pPr>
    </w:p>
    <w:p w:rsidR="00DA7D1B" w:rsidRPr="00100659" w:rsidRDefault="00DA7D1B" w:rsidP="00DA7D1B">
      <w:pPr>
        <w:rPr>
          <w:b/>
          <w:sz w:val="24"/>
          <w:szCs w:val="24"/>
          <w:lang w:val="en-GB"/>
        </w:rPr>
      </w:pPr>
      <w:bookmarkStart w:id="1992" w:name="_Toc453595590"/>
      <w:bookmarkStart w:id="1993" w:name="_Toc453596732"/>
      <w:bookmarkStart w:id="1994" w:name="_Toc453663422"/>
      <w:bookmarkStart w:id="1995" w:name="_Toc453850290"/>
      <w:bookmarkStart w:id="1996" w:name="_Toc455580811"/>
      <w:bookmarkStart w:id="1997" w:name="_Toc455590012"/>
      <w:bookmarkStart w:id="1998" w:name="_Toc455595167"/>
      <w:bookmarkStart w:id="1999" w:name="_Toc461003203"/>
      <w:r w:rsidRPr="00100659">
        <w:rPr>
          <w:rFonts w:hint="eastAsia"/>
          <w:b/>
          <w:sz w:val="24"/>
          <w:szCs w:val="24"/>
        </w:rPr>
        <w:t>5</w:t>
      </w:r>
      <w:r w:rsidRPr="00100659">
        <w:rPr>
          <w:rFonts w:hint="eastAsia"/>
          <w:b/>
          <w:sz w:val="24"/>
          <w:szCs w:val="24"/>
        </w:rPr>
        <w:t>、</w:t>
      </w:r>
      <w:r w:rsidRPr="00100659">
        <w:rPr>
          <w:rFonts w:hint="eastAsia"/>
          <w:b/>
          <w:sz w:val="24"/>
          <w:szCs w:val="24"/>
          <w:lang w:val="en-GB"/>
        </w:rPr>
        <w:t>俄语专业</w:t>
      </w:r>
      <w:bookmarkEnd w:id="1992"/>
      <w:bookmarkEnd w:id="1993"/>
      <w:bookmarkEnd w:id="1994"/>
      <w:bookmarkEnd w:id="1995"/>
      <w:bookmarkEnd w:id="1996"/>
      <w:bookmarkEnd w:id="1997"/>
      <w:bookmarkEnd w:id="1998"/>
      <w:bookmarkEnd w:id="1999"/>
      <w:r w:rsidRPr="00100659">
        <w:rPr>
          <w:rFonts w:hint="eastAsia"/>
          <w:b/>
          <w:sz w:val="24"/>
          <w:szCs w:val="24"/>
          <w:lang w:val="en-GB"/>
        </w:rPr>
        <w:t>：</w:t>
      </w:r>
      <w:r w:rsidRPr="00100659">
        <w:rPr>
          <w:rFonts w:hint="eastAsia"/>
          <w:b/>
          <w:sz w:val="24"/>
          <w:szCs w:val="24"/>
          <w:lang w:val="en-GB"/>
        </w:rPr>
        <w:t>28</w:t>
      </w:r>
      <w:r w:rsidRPr="00100659">
        <w:rPr>
          <w:rFonts w:hint="eastAsia"/>
          <w:b/>
          <w:sz w:val="24"/>
          <w:szCs w:val="24"/>
          <w:lang w:val="en-GB"/>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3934"/>
        <w:gridCol w:w="1094"/>
        <w:gridCol w:w="864"/>
        <w:gridCol w:w="1220"/>
      </w:tblGrid>
      <w:tr w:rsidR="00DA7D1B" w:rsidRPr="00100659" w:rsidTr="00196CD8">
        <w:trPr>
          <w:trHeight w:val="20"/>
          <w:jc w:val="center"/>
        </w:trPr>
        <w:tc>
          <w:tcPr>
            <w:tcW w:w="786" w:type="pct"/>
          </w:tcPr>
          <w:p w:rsidR="00DA7D1B" w:rsidRPr="00100659" w:rsidRDefault="00DA7D1B" w:rsidP="00196CD8">
            <w:pPr>
              <w:tabs>
                <w:tab w:val="left" w:pos="426"/>
              </w:tabs>
              <w:rPr>
                <w:sz w:val="24"/>
                <w:szCs w:val="24"/>
              </w:rPr>
            </w:pPr>
            <w:r w:rsidRPr="00100659">
              <w:rPr>
                <w:rFonts w:hint="eastAsia"/>
                <w:b/>
                <w:sz w:val="24"/>
                <w:szCs w:val="24"/>
              </w:rPr>
              <w:t>课号</w:t>
            </w:r>
          </w:p>
        </w:tc>
        <w:tc>
          <w:tcPr>
            <w:tcW w:w="2331" w:type="pct"/>
          </w:tcPr>
          <w:p w:rsidR="00DA7D1B" w:rsidRPr="00100659" w:rsidRDefault="00DA7D1B" w:rsidP="00196CD8">
            <w:pPr>
              <w:tabs>
                <w:tab w:val="left" w:pos="426"/>
              </w:tabs>
              <w:rPr>
                <w:b/>
                <w:sz w:val="24"/>
                <w:szCs w:val="24"/>
              </w:rPr>
            </w:pPr>
            <w:r w:rsidRPr="00100659">
              <w:rPr>
                <w:rFonts w:hint="eastAsia"/>
                <w:b/>
                <w:sz w:val="24"/>
                <w:szCs w:val="24"/>
              </w:rPr>
              <w:t>课程名称</w:t>
            </w:r>
          </w:p>
        </w:tc>
        <w:tc>
          <w:tcPr>
            <w:tcW w:w="648" w:type="pct"/>
          </w:tcPr>
          <w:p w:rsidR="00DA7D1B" w:rsidRPr="00100659" w:rsidRDefault="00DA7D1B" w:rsidP="00196CD8">
            <w:pPr>
              <w:tabs>
                <w:tab w:val="left" w:pos="426"/>
              </w:tabs>
              <w:rPr>
                <w:b/>
                <w:sz w:val="24"/>
                <w:szCs w:val="24"/>
              </w:rPr>
            </w:pPr>
            <w:r w:rsidRPr="00100659">
              <w:rPr>
                <w:rFonts w:hint="eastAsia"/>
                <w:b/>
                <w:sz w:val="24"/>
                <w:szCs w:val="24"/>
              </w:rPr>
              <w:t>周学时</w:t>
            </w:r>
          </w:p>
        </w:tc>
        <w:tc>
          <w:tcPr>
            <w:tcW w:w="512" w:type="pct"/>
          </w:tcPr>
          <w:p w:rsidR="00DA7D1B" w:rsidRPr="00100659" w:rsidRDefault="00DA7D1B" w:rsidP="00196CD8">
            <w:pPr>
              <w:tabs>
                <w:tab w:val="left" w:pos="426"/>
              </w:tabs>
              <w:rPr>
                <w:b/>
                <w:sz w:val="24"/>
                <w:szCs w:val="24"/>
              </w:rPr>
            </w:pPr>
            <w:r w:rsidRPr="00100659">
              <w:rPr>
                <w:rFonts w:hint="eastAsia"/>
                <w:b/>
                <w:sz w:val="24"/>
                <w:szCs w:val="24"/>
              </w:rPr>
              <w:t>学分</w:t>
            </w:r>
          </w:p>
        </w:tc>
        <w:tc>
          <w:tcPr>
            <w:tcW w:w="723" w:type="pct"/>
          </w:tcPr>
          <w:p w:rsidR="00DA7D1B" w:rsidRPr="00100659" w:rsidRDefault="00DA7D1B" w:rsidP="00196CD8">
            <w:pPr>
              <w:tabs>
                <w:tab w:val="left" w:pos="426"/>
              </w:tabs>
              <w:rPr>
                <w:b/>
                <w:sz w:val="24"/>
                <w:szCs w:val="24"/>
              </w:rPr>
            </w:pPr>
            <w:r w:rsidRPr="00100659">
              <w:rPr>
                <w:rFonts w:hint="eastAsia"/>
                <w:b/>
                <w:sz w:val="24"/>
                <w:szCs w:val="24"/>
              </w:rPr>
              <w:t>开课学期</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03730501</w:t>
            </w:r>
          </w:p>
        </w:tc>
        <w:tc>
          <w:tcPr>
            <w:tcW w:w="2331" w:type="pct"/>
          </w:tcPr>
          <w:p w:rsidR="00DA7D1B" w:rsidRPr="00100659" w:rsidRDefault="00DA7D1B" w:rsidP="00196CD8">
            <w:pPr>
              <w:rPr>
                <w:sz w:val="24"/>
                <w:szCs w:val="24"/>
              </w:rPr>
            </w:pPr>
            <w:r w:rsidRPr="00100659">
              <w:rPr>
                <w:rFonts w:hint="eastAsia"/>
                <w:sz w:val="24"/>
                <w:szCs w:val="24"/>
              </w:rPr>
              <w:t>基础俄语（一）</w:t>
            </w:r>
          </w:p>
        </w:tc>
        <w:tc>
          <w:tcPr>
            <w:tcW w:w="648" w:type="pct"/>
          </w:tcPr>
          <w:p w:rsidR="00DA7D1B" w:rsidRPr="00100659" w:rsidRDefault="00DA7D1B" w:rsidP="00196CD8">
            <w:pPr>
              <w:rPr>
                <w:sz w:val="24"/>
                <w:szCs w:val="24"/>
              </w:rPr>
            </w:pPr>
            <w:r w:rsidRPr="00100659">
              <w:rPr>
                <w:sz w:val="24"/>
                <w:szCs w:val="24"/>
              </w:rPr>
              <w:t>12</w:t>
            </w:r>
          </w:p>
        </w:tc>
        <w:tc>
          <w:tcPr>
            <w:tcW w:w="512" w:type="pct"/>
          </w:tcPr>
          <w:p w:rsidR="00DA7D1B" w:rsidRPr="00100659" w:rsidRDefault="00DA7D1B" w:rsidP="00196CD8">
            <w:pPr>
              <w:rPr>
                <w:sz w:val="24"/>
                <w:szCs w:val="24"/>
              </w:rPr>
            </w:pPr>
            <w:r w:rsidRPr="00100659">
              <w:rPr>
                <w:sz w:val="24"/>
                <w:szCs w:val="24"/>
              </w:rPr>
              <w:t>6</w:t>
            </w:r>
          </w:p>
        </w:tc>
        <w:tc>
          <w:tcPr>
            <w:tcW w:w="723" w:type="pct"/>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03730502</w:t>
            </w:r>
          </w:p>
        </w:tc>
        <w:tc>
          <w:tcPr>
            <w:tcW w:w="2331" w:type="pct"/>
          </w:tcPr>
          <w:p w:rsidR="00DA7D1B" w:rsidRPr="00100659" w:rsidRDefault="00DA7D1B" w:rsidP="00196CD8">
            <w:pPr>
              <w:rPr>
                <w:sz w:val="24"/>
                <w:szCs w:val="24"/>
              </w:rPr>
            </w:pPr>
            <w:r w:rsidRPr="00100659">
              <w:rPr>
                <w:sz w:val="24"/>
                <w:szCs w:val="24"/>
              </w:rPr>
              <w:t>基础俄语（二）</w:t>
            </w:r>
          </w:p>
        </w:tc>
        <w:tc>
          <w:tcPr>
            <w:tcW w:w="648" w:type="pct"/>
          </w:tcPr>
          <w:p w:rsidR="00DA7D1B" w:rsidRPr="00100659" w:rsidRDefault="00DA7D1B" w:rsidP="00196CD8">
            <w:pPr>
              <w:rPr>
                <w:sz w:val="24"/>
                <w:szCs w:val="24"/>
              </w:rPr>
            </w:pPr>
            <w:r w:rsidRPr="00100659">
              <w:rPr>
                <w:sz w:val="24"/>
                <w:szCs w:val="24"/>
              </w:rPr>
              <w:t>12</w:t>
            </w:r>
          </w:p>
        </w:tc>
        <w:tc>
          <w:tcPr>
            <w:tcW w:w="512" w:type="pct"/>
          </w:tcPr>
          <w:p w:rsidR="00DA7D1B" w:rsidRPr="00100659" w:rsidRDefault="00DA7D1B" w:rsidP="00196CD8">
            <w:pPr>
              <w:rPr>
                <w:sz w:val="24"/>
                <w:szCs w:val="24"/>
              </w:rPr>
            </w:pPr>
            <w:r w:rsidRPr="00100659">
              <w:rPr>
                <w:sz w:val="24"/>
                <w:szCs w:val="24"/>
              </w:rPr>
              <w:t>6</w:t>
            </w:r>
          </w:p>
        </w:tc>
        <w:tc>
          <w:tcPr>
            <w:tcW w:w="723" w:type="pct"/>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03730503</w:t>
            </w:r>
          </w:p>
        </w:tc>
        <w:tc>
          <w:tcPr>
            <w:tcW w:w="2331" w:type="pct"/>
          </w:tcPr>
          <w:p w:rsidR="00DA7D1B" w:rsidRPr="00100659" w:rsidRDefault="00DA7D1B" w:rsidP="00196CD8">
            <w:pPr>
              <w:rPr>
                <w:sz w:val="24"/>
                <w:szCs w:val="24"/>
              </w:rPr>
            </w:pPr>
            <w:r w:rsidRPr="00100659">
              <w:rPr>
                <w:sz w:val="24"/>
                <w:szCs w:val="24"/>
              </w:rPr>
              <w:t>基础俄语（三）</w:t>
            </w:r>
          </w:p>
        </w:tc>
        <w:tc>
          <w:tcPr>
            <w:tcW w:w="648" w:type="pct"/>
          </w:tcPr>
          <w:p w:rsidR="00DA7D1B" w:rsidRPr="00100659" w:rsidRDefault="00DA7D1B" w:rsidP="00196CD8">
            <w:pPr>
              <w:rPr>
                <w:sz w:val="24"/>
                <w:szCs w:val="24"/>
              </w:rPr>
            </w:pPr>
            <w:r w:rsidRPr="00100659">
              <w:rPr>
                <w:sz w:val="24"/>
                <w:szCs w:val="24"/>
              </w:rPr>
              <w:t>10</w:t>
            </w:r>
          </w:p>
        </w:tc>
        <w:tc>
          <w:tcPr>
            <w:tcW w:w="512" w:type="pct"/>
          </w:tcPr>
          <w:p w:rsidR="00DA7D1B" w:rsidRPr="00100659" w:rsidRDefault="00DA7D1B" w:rsidP="00196CD8">
            <w:pPr>
              <w:rPr>
                <w:sz w:val="24"/>
                <w:szCs w:val="24"/>
              </w:rPr>
            </w:pPr>
            <w:r w:rsidRPr="00100659">
              <w:rPr>
                <w:sz w:val="24"/>
                <w:szCs w:val="24"/>
              </w:rPr>
              <w:t>5</w:t>
            </w:r>
          </w:p>
        </w:tc>
        <w:tc>
          <w:tcPr>
            <w:tcW w:w="723" w:type="pct"/>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03730504</w:t>
            </w:r>
          </w:p>
        </w:tc>
        <w:tc>
          <w:tcPr>
            <w:tcW w:w="2331" w:type="pct"/>
          </w:tcPr>
          <w:p w:rsidR="00DA7D1B" w:rsidRPr="00100659" w:rsidRDefault="00DA7D1B" w:rsidP="00196CD8">
            <w:pPr>
              <w:rPr>
                <w:sz w:val="24"/>
                <w:szCs w:val="24"/>
              </w:rPr>
            </w:pPr>
            <w:r w:rsidRPr="00100659">
              <w:rPr>
                <w:sz w:val="24"/>
                <w:szCs w:val="24"/>
              </w:rPr>
              <w:t>基础俄语（四）</w:t>
            </w:r>
          </w:p>
        </w:tc>
        <w:tc>
          <w:tcPr>
            <w:tcW w:w="648" w:type="pct"/>
          </w:tcPr>
          <w:p w:rsidR="00DA7D1B" w:rsidRPr="00100659" w:rsidRDefault="00DA7D1B" w:rsidP="00196CD8">
            <w:pPr>
              <w:rPr>
                <w:sz w:val="24"/>
                <w:szCs w:val="24"/>
              </w:rPr>
            </w:pPr>
            <w:r w:rsidRPr="00100659">
              <w:rPr>
                <w:sz w:val="24"/>
                <w:szCs w:val="24"/>
              </w:rPr>
              <w:t>10</w:t>
            </w:r>
          </w:p>
        </w:tc>
        <w:tc>
          <w:tcPr>
            <w:tcW w:w="512" w:type="pct"/>
          </w:tcPr>
          <w:p w:rsidR="00DA7D1B" w:rsidRPr="00100659" w:rsidRDefault="00DA7D1B" w:rsidP="00196CD8">
            <w:pPr>
              <w:rPr>
                <w:sz w:val="24"/>
                <w:szCs w:val="24"/>
              </w:rPr>
            </w:pPr>
            <w:r w:rsidRPr="00100659">
              <w:rPr>
                <w:sz w:val="24"/>
                <w:szCs w:val="24"/>
              </w:rPr>
              <w:t>5</w:t>
            </w:r>
          </w:p>
        </w:tc>
        <w:tc>
          <w:tcPr>
            <w:tcW w:w="723" w:type="pct"/>
          </w:tcPr>
          <w:p w:rsidR="00DA7D1B" w:rsidRPr="00100659" w:rsidRDefault="00DA7D1B" w:rsidP="00196CD8">
            <w:pPr>
              <w:rPr>
                <w:sz w:val="24"/>
                <w:szCs w:val="24"/>
              </w:rPr>
            </w:pPr>
            <w:r w:rsidRPr="00100659">
              <w:rPr>
                <w:rFonts w:hint="eastAsia"/>
                <w:sz w:val="24"/>
                <w:szCs w:val="24"/>
              </w:rPr>
              <w:t>二下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rFonts w:hint="eastAsia"/>
                <w:sz w:val="24"/>
                <w:szCs w:val="24"/>
              </w:rPr>
              <w:t>03730071</w:t>
            </w:r>
          </w:p>
        </w:tc>
        <w:tc>
          <w:tcPr>
            <w:tcW w:w="2331" w:type="pct"/>
          </w:tcPr>
          <w:p w:rsidR="00DA7D1B" w:rsidRPr="00100659" w:rsidRDefault="00DA7D1B" w:rsidP="00196CD8">
            <w:pPr>
              <w:rPr>
                <w:sz w:val="24"/>
                <w:szCs w:val="24"/>
              </w:rPr>
            </w:pPr>
            <w:r w:rsidRPr="00100659">
              <w:rPr>
                <w:sz w:val="24"/>
                <w:szCs w:val="24"/>
              </w:rPr>
              <w:t>俄罗斯文学史（一）</w:t>
            </w:r>
          </w:p>
        </w:tc>
        <w:tc>
          <w:tcPr>
            <w:tcW w:w="648" w:type="pct"/>
          </w:tcPr>
          <w:p w:rsidR="00DA7D1B" w:rsidRPr="00100659" w:rsidRDefault="00DA7D1B" w:rsidP="00196CD8">
            <w:pPr>
              <w:rPr>
                <w:sz w:val="24"/>
                <w:szCs w:val="24"/>
              </w:rPr>
            </w:pPr>
            <w:r w:rsidRPr="00100659">
              <w:rPr>
                <w:sz w:val="24"/>
                <w:szCs w:val="24"/>
              </w:rPr>
              <w:t>2</w:t>
            </w:r>
          </w:p>
        </w:tc>
        <w:tc>
          <w:tcPr>
            <w:tcW w:w="512" w:type="pct"/>
          </w:tcPr>
          <w:p w:rsidR="00DA7D1B" w:rsidRPr="00100659" w:rsidRDefault="00DA7D1B" w:rsidP="00196CD8">
            <w:pPr>
              <w:rPr>
                <w:sz w:val="24"/>
                <w:szCs w:val="24"/>
              </w:rPr>
            </w:pPr>
            <w:r w:rsidRPr="00100659">
              <w:rPr>
                <w:sz w:val="24"/>
                <w:szCs w:val="24"/>
              </w:rPr>
              <w:t>2</w:t>
            </w:r>
          </w:p>
        </w:tc>
        <w:tc>
          <w:tcPr>
            <w:tcW w:w="723" w:type="pct"/>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rFonts w:hint="eastAsia"/>
                <w:sz w:val="24"/>
                <w:szCs w:val="24"/>
              </w:rPr>
              <w:t>03730072</w:t>
            </w:r>
          </w:p>
        </w:tc>
        <w:tc>
          <w:tcPr>
            <w:tcW w:w="2331" w:type="pct"/>
          </w:tcPr>
          <w:p w:rsidR="00DA7D1B" w:rsidRPr="00100659" w:rsidRDefault="00DA7D1B" w:rsidP="00196CD8">
            <w:pPr>
              <w:rPr>
                <w:sz w:val="24"/>
                <w:szCs w:val="24"/>
              </w:rPr>
            </w:pPr>
            <w:r w:rsidRPr="00100659">
              <w:rPr>
                <w:sz w:val="24"/>
                <w:szCs w:val="24"/>
              </w:rPr>
              <w:t>俄罗斯文学史（二）</w:t>
            </w:r>
          </w:p>
        </w:tc>
        <w:tc>
          <w:tcPr>
            <w:tcW w:w="648" w:type="pct"/>
          </w:tcPr>
          <w:p w:rsidR="00DA7D1B" w:rsidRPr="00100659" w:rsidRDefault="00DA7D1B" w:rsidP="00196CD8">
            <w:pPr>
              <w:rPr>
                <w:sz w:val="24"/>
                <w:szCs w:val="24"/>
              </w:rPr>
            </w:pPr>
            <w:r w:rsidRPr="00100659">
              <w:rPr>
                <w:sz w:val="24"/>
                <w:szCs w:val="24"/>
              </w:rPr>
              <w:t>2</w:t>
            </w:r>
          </w:p>
        </w:tc>
        <w:tc>
          <w:tcPr>
            <w:tcW w:w="512" w:type="pct"/>
          </w:tcPr>
          <w:p w:rsidR="00DA7D1B" w:rsidRPr="00100659" w:rsidRDefault="00DA7D1B" w:rsidP="00196CD8">
            <w:pPr>
              <w:rPr>
                <w:sz w:val="24"/>
                <w:szCs w:val="24"/>
              </w:rPr>
            </w:pPr>
            <w:r w:rsidRPr="00100659">
              <w:rPr>
                <w:sz w:val="24"/>
                <w:szCs w:val="24"/>
              </w:rPr>
              <w:t>2</w:t>
            </w:r>
          </w:p>
        </w:tc>
        <w:tc>
          <w:tcPr>
            <w:tcW w:w="723" w:type="pct"/>
          </w:tcPr>
          <w:p w:rsidR="00DA7D1B" w:rsidRPr="00100659" w:rsidRDefault="00DA7D1B" w:rsidP="00196CD8">
            <w:pPr>
              <w:rPr>
                <w:sz w:val="24"/>
                <w:szCs w:val="24"/>
              </w:rPr>
            </w:pPr>
            <w:r w:rsidRPr="00100659">
              <w:rPr>
                <w:rFonts w:hint="eastAsia"/>
                <w:sz w:val="24"/>
                <w:szCs w:val="24"/>
              </w:rPr>
              <w:t>二下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rFonts w:hint="eastAsia"/>
                <w:sz w:val="24"/>
                <w:szCs w:val="24"/>
              </w:rPr>
              <w:t>03730581</w:t>
            </w:r>
          </w:p>
        </w:tc>
        <w:tc>
          <w:tcPr>
            <w:tcW w:w="2331" w:type="pct"/>
          </w:tcPr>
          <w:p w:rsidR="00DA7D1B" w:rsidRPr="00100659" w:rsidRDefault="00DA7D1B" w:rsidP="00196CD8">
            <w:pPr>
              <w:rPr>
                <w:sz w:val="24"/>
                <w:szCs w:val="24"/>
              </w:rPr>
            </w:pPr>
            <w:r w:rsidRPr="00100659">
              <w:rPr>
                <w:rFonts w:hint="eastAsia"/>
                <w:sz w:val="24"/>
                <w:szCs w:val="24"/>
              </w:rPr>
              <w:t>俄罗斯国情（上）</w:t>
            </w:r>
          </w:p>
        </w:tc>
        <w:tc>
          <w:tcPr>
            <w:tcW w:w="648" w:type="pct"/>
          </w:tcPr>
          <w:p w:rsidR="00DA7D1B" w:rsidRPr="00100659" w:rsidRDefault="00DA7D1B" w:rsidP="00196CD8">
            <w:pPr>
              <w:rPr>
                <w:sz w:val="24"/>
                <w:szCs w:val="24"/>
              </w:rPr>
            </w:pPr>
            <w:r w:rsidRPr="00100659">
              <w:rPr>
                <w:sz w:val="24"/>
                <w:szCs w:val="24"/>
              </w:rPr>
              <w:t>2</w:t>
            </w:r>
          </w:p>
        </w:tc>
        <w:tc>
          <w:tcPr>
            <w:tcW w:w="512" w:type="pct"/>
          </w:tcPr>
          <w:p w:rsidR="00DA7D1B" w:rsidRPr="00100659" w:rsidRDefault="00DA7D1B" w:rsidP="00196CD8">
            <w:pPr>
              <w:rPr>
                <w:sz w:val="24"/>
                <w:szCs w:val="24"/>
              </w:rPr>
            </w:pPr>
            <w:r w:rsidRPr="00100659">
              <w:rPr>
                <w:rFonts w:hint="eastAsia"/>
                <w:sz w:val="24"/>
                <w:szCs w:val="24"/>
              </w:rPr>
              <w:t>1</w:t>
            </w:r>
          </w:p>
        </w:tc>
        <w:tc>
          <w:tcPr>
            <w:tcW w:w="723" w:type="pct"/>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rFonts w:hint="eastAsia"/>
                <w:sz w:val="24"/>
                <w:szCs w:val="24"/>
              </w:rPr>
              <w:t>03730582</w:t>
            </w:r>
          </w:p>
        </w:tc>
        <w:tc>
          <w:tcPr>
            <w:tcW w:w="2331" w:type="pct"/>
          </w:tcPr>
          <w:p w:rsidR="00DA7D1B" w:rsidRPr="00100659" w:rsidRDefault="00DA7D1B" w:rsidP="00196CD8">
            <w:pPr>
              <w:rPr>
                <w:sz w:val="24"/>
                <w:szCs w:val="24"/>
              </w:rPr>
            </w:pPr>
            <w:r w:rsidRPr="00100659">
              <w:rPr>
                <w:rFonts w:hint="eastAsia"/>
                <w:sz w:val="24"/>
                <w:szCs w:val="24"/>
              </w:rPr>
              <w:t>俄罗斯国情（下）</w:t>
            </w:r>
          </w:p>
        </w:tc>
        <w:tc>
          <w:tcPr>
            <w:tcW w:w="648" w:type="pct"/>
          </w:tcPr>
          <w:p w:rsidR="00DA7D1B" w:rsidRPr="00100659" w:rsidRDefault="00DA7D1B" w:rsidP="00196CD8">
            <w:pPr>
              <w:rPr>
                <w:sz w:val="24"/>
                <w:szCs w:val="24"/>
              </w:rPr>
            </w:pPr>
            <w:r w:rsidRPr="00100659">
              <w:rPr>
                <w:sz w:val="24"/>
                <w:szCs w:val="24"/>
              </w:rPr>
              <w:t>2</w:t>
            </w:r>
          </w:p>
        </w:tc>
        <w:tc>
          <w:tcPr>
            <w:tcW w:w="512" w:type="pct"/>
          </w:tcPr>
          <w:p w:rsidR="00DA7D1B" w:rsidRPr="00100659" w:rsidRDefault="00DA7D1B" w:rsidP="00196CD8">
            <w:pPr>
              <w:rPr>
                <w:sz w:val="24"/>
                <w:szCs w:val="24"/>
              </w:rPr>
            </w:pPr>
            <w:r w:rsidRPr="00100659">
              <w:rPr>
                <w:rFonts w:hint="eastAsia"/>
                <w:sz w:val="24"/>
                <w:szCs w:val="24"/>
              </w:rPr>
              <w:t>1</w:t>
            </w:r>
          </w:p>
        </w:tc>
        <w:tc>
          <w:tcPr>
            <w:tcW w:w="723" w:type="pct"/>
          </w:tcPr>
          <w:p w:rsidR="00DA7D1B" w:rsidRPr="00100659" w:rsidRDefault="00DA7D1B" w:rsidP="00196CD8">
            <w:pPr>
              <w:rPr>
                <w:sz w:val="24"/>
                <w:szCs w:val="24"/>
              </w:rPr>
            </w:pPr>
            <w:r w:rsidRPr="00100659">
              <w:rPr>
                <w:rFonts w:hint="eastAsia"/>
                <w:sz w:val="24"/>
                <w:szCs w:val="24"/>
              </w:rPr>
              <w:t>一下</w:t>
            </w:r>
          </w:p>
        </w:tc>
      </w:tr>
    </w:tbl>
    <w:p w:rsidR="00DA7D1B" w:rsidRPr="00100659" w:rsidRDefault="00DA7D1B" w:rsidP="00DA7D1B">
      <w:pPr>
        <w:rPr>
          <w:b/>
          <w:sz w:val="24"/>
          <w:szCs w:val="24"/>
        </w:rPr>
      </w:pPr>
    </w:p>
    <w:p w:rsidR="00DA7D1B" w:rsidRPr="00100659" w:rsidRDefault="00DA7D1B" w:rsidP="00DA7D1B">
      <w:pPr>
        <w:rPr>
          <w:b/>
          <w:sz w:val="24"/>
          <w:szCs w:val="24"/>
        </w:rPr>
      </w:pPr>
    </w:p>
    <w:p w:rsidR="00DA7D1B" w:rsidRPr="00100659" w:rsidRDefault="00DA7D1B" w:rsidP="00DA7D1B">
      <w:pPr>
        <w:rPr>
          <w:b/>
          <w:sz w:val="24"/>
          <w:szCs w:val="24"/>
        </w:rPr>
      </w:pPr>
      <w:r w:rsidRPr="00100659">
        <w:rPr>
          <w:rFonts w:hint="eastAsia"/>
          <w:b/>
          <w:sz w:val="24"/>
          <w:szCs w:val="24"/>
        </w:rPr>
        <w:t>6</w:t>
      </w:r>
      <w:r w:rsidRPr="00100659">
        <w:rPr>
          <w:rFonts w:hint="eastAsia"/>
          <w:b/>
          <w:sz w:val="24"/>
          <w:szCs w:val="24"/>
        </w:rPr>
        <w:t>、法语专业：</w:t>
      </w:r>
      <w:r w:rsidRPr="00100659">
        <w:rPr>
          <w:rFonts w:hint="eastAsia"/>
          <w:b/>
          <w:sz w:val="24"/>
          <w:szCs w:val="24"/>
        </w:rPr>
        <w:t>30</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4197"/>
        <w:gridCol w:w="986"/>
        <w:gridCol w:w="722"/>
        <w:gridCol w:w="1218"/>
      </w:tblGrid>
      <w:tr w:rsidR="00DA7D1B" w:rsidRPr="00100659" w:rsidTr="00196CD8">
        <w:trPr>
          <w:jc w:val="center"/>
        </w:trPr>
        <w:tc>
          <w:tcPr>
            <w:tcW w:w="779" w:type="pct"/>
            <w:vAlign w:val="center"/>
          </w:tcPr>
          <w:p w:rsidR="00DA7D1B" w:rsidRPr="00100659" w:rsidRDefault="00DA7D1B" w:rsidP="00196CD8">
            <w:pPr>
              <w:tabs>
                <w:tab w:val="left" w:pos="426"/>
              </w:tabs>
              <w:rPr>
                <w:b/>
                <w:noProof/>
                <w:sz w:val="24"/>
                <w:szCs w:val="24"/>
              </w:rPr>
            </w:pPr>
            <w:r w:rsidRPr="00100659">
              <w:rPr>
                <w:rFonts w:hint="eastAsia"/>
                <w:b/>
                <w:noProof/>
                <w:sz w:val="24"/>
                <w:szCs w:val="24"/>
              </w:rPr>
              <w:t>课号</w:t>
            </w:r>
          </w:p>
        </w:tc>
        <w:tc>
          <w:tcPr>
            <w:tcW w:w="2487" w:type="pct"/>
            <w:vAlign w:val="center"/>
          </w:tcPr>
          <w:p w:rsidR="00DA7D1B" w:rsidRPr="00100659" w:rsidRDefault="00DA7D1B" w:rsidP="00196CD8">
            <w:pPr>
              <w:tabs>
                <w:tab w:val="left" w:pos="426"/>
              </w:tabs>
              <w:rPr>
                <w:b/>
                <w:noProof/>
                <w:sz w:val="24"/>
                <w:szCs w:val="24"/>
              </w:rPr>
            </w:pPr>
            <w:r w:rsidRPr="00100659">
              <w:rPr>
                <w:rFonts w:hint="eastAsia"/>
                <w:b/>
                <w:noProof/>
                <w:sz w:val="24"/>
                <w:szCs w:val="24"/>
              </w:rPr>
              <w:t>课程名称</w:t>
            </w:r>
          </w:p>
        </w:tc>
        <w:tc>
          <w:tcPr>
            <w:tcW w:w="584" w:type="pct"/>
            <w:vAlign w:val="center"/>
          </w:tcPr>
          <w:p w:rsidR="00DA7D1B" w:rsidRPr="00100659" w:rsidRDefault="00DA7D1B" w:rsidP="00196CD8">
            <w:pPr>
              <w:tabs>
                <w:tab w:val="left" w:pos="426"/>
              </w:tabs>
              <w:rPr>
                <w:b/>
                <w:noProof/>
                <w:sz w:val="24"/>
                <w:szCs w:val="24"/>
              </w:rPr>
            </w:pPr>
            <w:r w:rsidRPr="00100659">
              <w:rPr>
                <w:rFonts w:hint="eastAsia"/>
                <w:b/>
                <w:noProof/>
                <w:sz w:val="24"/>
                <w:szCs w:val="24"/>
              </w:rPr>
              <w:t>周学时</w:t>
            </w:r>
          </w:p>
        </w:tc>
        <w:tc>
          <w:tcPr>
            <w:tcW w:w="428" w:type="pct"/>
            <w:vAlign w:val="center"/>
          </w:tcPr>
          <w:p w:rsidR="00DA7D1B" w:rsidRPr="00100659" w:rsidRDefault="00DA7D1B" w:rsidP="00196CD8">
            <w:pPr>
              <w:tabs>
                <w:tab w:val="left" w:pos="426"/>
              </w:tabs>
              <w:rPr>
                <w:b/>
                <w:noProof/>
                <w:sz w:val="24"/>
                <w:szCs w:val="24"/>
              </w:rPr>
            </w:pPr>
            <w:r w:rsidRPr="00100659">
              <w:rPr>
                <w:rFonts w:hint="eastAsia"/>
                <w:b/>
                <w:noProof/>
                <w:sz w:val="24"/>
                <w:szCs w:val="24"/>
              </w:rPr>
              <w:t>学分</w:t>
            </w:r>
          </w:p>
        </w:tc>
        <w:tc>
          <w:tcPr>
            <w:tcW w:w="722" w:type="pct"/>
            <w:vAlign w:val="center"/>
          </w:tcPr>
          <w:p w:rsidR="00DA7D1B" w:rsidRPr="00100659" w:rsidRDefault="00DA7D1B" w:rsidP="00196CD8">
            <w:pPr>
              <w:tabs>
                <w:tab w:val="left" w:pos="426"/>
              </w:tabs>
              <w:rPr>
                <w:b/>
                <w:noProof/>
                <w:sz w:val="24"/>
                <w:szCs w:val="24"/>
              </w:rPr>
            </w:pPr>
            <w:r w:rsidRPr="00100659">
              <w:rPr>
                <w:rFonts w:hint="eastAsia"/>
                <w:b/>
                <w:sz w:val="24"/>
                <w:szCs w:val="24"/>
              </w:rPr>
              <w:t>开课学期</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03631001</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法语精读</w:t>
            </w:r>
            <w:r w:rsidRPr="00100659">
              <w:rPr>
                <w:sz w:val="24"/>
                <w:szCs w:val="24"/>
              </w:rPr>
              <w:t>(</w:t>
            </w:r>
            <w:r w:rsidRPr="00100659">
              <w:rPr>
                <w:rFonts w:hint="eastAsia"/>
                <w:sz w:val="24"/>
                <w:szCs w:val="24"/>
              </w:rPr>
              <w:t>一</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12</w:t>
            </w:r>
          </w:p>
        </w:tc>
        <w:tc>
          <w:tcPr>
            <w:tcW w:w="428" w:type="pct"/>
            <w:vAlign w:val="center"/>
          </w:tcPr>
          <w:p w:rsidR="00DA7D1B" w:rsidRPr="00100659" w:rsidRDefault="00DA7D1B" w:rsidP="00196CD8">
            <w:pPr>
              <w:rPr>
                <w:sz w:val="24"/>
                <w:szCs w:val="24"/>
              </w:rPr>
            </w:pPr>
            <w:r w:rsidRPr="00100659">
              <w:rPr>
                <w:sz w:val="24"/>
                <w:szCs w:val="24"/>
              </w:rPr>
              <w:t>6</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一上</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03631002</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法语精读</w:t>
            </w:r>
            <w:r w:rsidRPr="00100659">
              <w:rPr>
                <w:sz w:val="24"/>
                <w:szCs w:val="24"/>
              </w:rPr>
              <w:t>(</w:t>
            </w:r>
            <w:r w:rsidRPr="00100659">
              <w:rPr>
                <w:rFonts w:hint="eastAsia"/>
                <w:sz w:val="24"/>
                <w:szCs w:val="24"/>
              </w:rPr>
              <w:t>二</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12</w:t>
            </w:r>
          </w:p>
        </w:tc>
        <w:tc>
          <w:tcPr>
            <w:tcW w:w="428" w:type="pct"/>
            <w:vAlign w:val="center"/>
          </w:tcPr>
          <w:p w:rsidR="00DA7D1B" w:rsidRPr="00100659" w:rsidRDefault="00DA7D1B" w:rsidP="00196CD8">
            <w:pPr>
              <w:rPr>
                <w:sz w:val="24"/>
                <w:szCs w:val="24"/>
              </w:rPr>
            </w:pPr>
            <w:r w:rsidRPr="00100659">
              <w:rPr>
                <w:sz w:val="24"/>
                <w:szCs w:val="24"/>
              </w:rPr>
              <w:t>6</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一下</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03631003</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法语精读</w:t>
            </w:r>
            <w:r w:rsidRPr="00100659">
              <w:rPr>
                <w:sz w:val="24"/>
                <w:szCs w:val="24"/>
              </w:rPr>
              <w:t>(</w:t>
            </w:r>
            <w:r w:rsidRPr="00100659">
              <w:rPr>
                <w:rFonts w:hint="eastAsia"/>
                <w:sz w:val="24"/>
                <w:szCs w:val="24"/>
              </w:rPr>
              <w:t>三</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12</w:t>
            </w:r>
          </w:p>
        </w:tc>
        <w:tc>
          <w:tcPr>
            <w:tcW w:w="428" w:type="pct"/>
            <w:vAlign w:val="center"/>
          </w:tcPr>
          <w:p w:rsidR="00DA7D1B" w:rsidRPr="00100659" w:rsidRDefault="00DA7D1B" w:rsidP="00196CD8">
            <w:pPr>
              <w:rPr>
                <w:sz w:val="24"/>
                <w:szCs w:val="24"/>
              </w:rPr>
            </w:pPr>
            <w:r w:rsidRPr="00100659">
              <w:rPr>
                <w:sz w:val="24"/>
                <w:szCs w:val="24"/>
              </w:rPr>
              <w:t>6</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二上</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03631004</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法语精读</w:t>
            </w:r>
            <w:r w:rsidRPr="00100659">
              <w:rPr>
                <w:sz w:val="24"/>
                <w:szCs w:val="24"/>
              </w:rPr>
              <w:t>(</w:t>
            </w:r>
            <w:r w:rsidRPr="00100659">
              <w:rPr>
                <w:rFonts w:hint="eastAsia"/>
                <w:sz w:val="24"/>
                <w:szCs w:val="24"/>
              </w:rPr>
              <w:t>四</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10</w:t>
            </w:r>
          </w:p>
        </w:tc>
        <w:tc>
          <w:tcPr>
            <w:tcW w:w="428" w:type="pct"/>
            <w:vAlign w:val="center"/>
          </w:tcPr>
          <w:p w:rsidR="00DA7D1B" w:rsidRPr="00100659" w:rsidRDefault="00DA7D1B" w:rsidP="00196CD8">
            <w:pPr>
              <w:rPr>
                <w:sz w:val="24"/>
                <w:szCs w:val="24"/>
              </w:rPr>
            </w:pPr>
            <w:r w:rsidRPr="00100659">
              <w:rPr>
                <w:sz w:val="24"/>
                <w:szCs w:val="24"/>
              </w:rPr>
              <w:t>6</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二下</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03631065</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法国文学史</w:t>
            </w:r>
            <w:r w:rsidRPr="00100659">
              <w:rPr>
                <w:sz w:val="24"/>
                <w:szCs w:val="24"/>
              </w:rPr>
              <w:t>(</w:t>
            </w:r>
            <w:r w:rsidRPr="00100659">
              <w:rPr>
                <w:rFonts w:hint="eastAsia"/>
                <w:sz w:val="24"/>
                <w:szCs w:val="24"/>
              </w:rPr>
              <w:t>上</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4</w:t>
            </w:r>
          </w:p>
        </w:tc>
        <w:tc>
          <w:tcPr>
            <w:tcW w:w="428" w:type="pct"/>
            <w:vAlign w:val="center"/>
          </w:tcPr>
          <w:p w:rsidR="00DA7D1B" w:rsidRPr="00100659" w:rsidRDefault="00DA7D1B" w:rsidP="00196CD8">
            <w:pPr>
              <w:rPr>
                <w:sz w:val="24"/>
                <w:szCs w:val="24"/>
              </w:rPr>
            </w:pPr>
            <w:r w:rsidRPr="00100659">
              <w:rPr>
                <w:sz w:val="24"/>
                <w:szCs w:val="24"/>
              </w:rPr>
              <w:t>3</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三下</w:t>
            </w:r>
          </w:p>
        </w:tc>
      </w:tr>
      <w:tr w:rsidR="00DA7D1B" w:rsidRPr="00100659" w:rsidTr="00196CD8">
        <w:trPr>
          <w:jc w:val="center"/>
        </w:trPr>
        <w:tc>
          <w:tcPr>
            <w:tcW w:w="779" w:type="pct"/>
            <w:vAlign w:val="center"/>
          </w:tcPr>
          <w:p w:rsidR="00DA7D1B" w:rsidRPr="00100659" w:rsidRDefault="00DA7D1B" w:rsidP="00196CD8">
            <w:pPr>
              <w:tabs>
                <w:tab w:val="left" w:pos="426"/>
              </w:tabs>
              <w:rPr>
                <w:sz w:val="24"/>
                <w:szCs w:val="24"/>
              </w:rPr>
            </w:pPr>
            <w:r w:rsidRPr="00100659">
              <w:rPr>
                <w:sz w:val="24"/>
                <w:szCs w:val="24"/>
              </w:rPr>
              <w:t>03631066</w:t>
            </w:r>
          </w:p>
        </w:tc>
        <w:tc>
          <w:tcPr>
            <w:tcW w:w="2487" w:type="pct"/>
            <w:vAlign w:val="center"/>
          </w:tcPr>
          <w:p w:rsidR="00DA7D1B" w:rsidRPr="00100659" w:rsidRDefault="00DA7D1B" w:rsidP="00196CD8">
            <w:pPr>
              <w:tabs>
                <w:tab w:val="left" w:pos="426"/>
              </w:tabs>
              <w:rPr>
                <w:sz w:val="24"/>
                <w:szCs w:val="24"/>
              </w:rPr>
            </w:pPr>
            <w:r w:rsidRPr="00100659">
              <w:rPr>
                <w:rFonts w:hint="eastAsia"/>
                <w:sz w:val="24"/>
                <w:szCs w:val="24"/>
              </w:rPr>
              <w:t>法国文学史</w:t>
            </w:r>
            <w:r w:rsidRPr="00100659">
              <w:rPr>
                <w:sz w:val="24"/>
                <w:szCs w:val="24"/>
              </w:rPr>
              <w:t>(</w:t>
            </w:r>
            <w:r w:rsidRPr="00100659">
              <w:rPr>
                <w:rFonts w:hint="eastAsia"/>
                <w:sz w:val="24"/>
                <w:szCs w:val="24"/>
              </w:rPr>
              <w:t>下</w:t>
            </w:r>
            <w:r w:rsidRPr="00100659">
              <w:rPr>
                <w:sz w:val="24"/>
                <w:szCs w:val="24"/>
              </w:rPr>
              <w:t xml:space="preserve">) </w:t>
            </w:r>
          </w:p>
        </w:tc>
        <w:tc>
          <w:tcPr>
            <w:tcW w:w="584" w:type="pct"/>
            <w:vAlign w:val="center"/>
          </w:tcPr>
          <w:p w:rsidR="00DA7D1B" w:rsidRPr="00100659" w:rsidRDefault="00DA7D1B" w:rsidP="00196CD8">
            <w:pPr>
              <w:rPr>
                <w:sz w:val="24"/>
                <w:szCs w:val="24"/>
              </w:rPr>
            </w:pPr>
            <w:r w:rsidRPr="00100659">
              <w:rPr>
                <w:sz w:val="24"/>
                <w:szCs w:val="24"/>
              </w:rPr>
              <w:t>4</w:t>
            </w:r>
          </w:p>
        </w:tc>
        <w:tc>
          <w:tcPr>
            <w:tcW w:w="428" w:type="pct"/>
            <w:vAlign w:val="center"/>
          </w:tcPr>
          <w:p w:rsidR="00DA7D1B" w:rsidRPr="00100659" w:rsidRDefault="00DA7D1B" w:rsidP="00196CD8">
            <w:pPr>
              <w:rPr>
                <w:sz w:val="24"/>
                <w:szCs w:val="24"/>
              </w:rPr>
            </w:pPr>
            <w:r w:rsidRPr="00100659">
              <w:rPr>
                <w:sz w:val="24"/>
                <w:szCs w:val="24"/>
              </w:rPr>
              <w:t>3</w:t>
            </w:r>
          </w:p>
        </w:tc>
        <w:tc>
          <w:tcPr>
            <w:tcW w:w="722" w:type="pct"/>
            <w:vAlign w:val="center"/>
          </w:tcPr>
          <w:p w:rsidR="00DA7D1B" w:rsidRPr="00100659" w:rsidRDefault="00DA7D1B" w:rsidP="00196CD8">
            <w:pPr>
              <w:tabs>
                <w:tab w:val="left" w:pos="426"/>
              </w:tabs>
              <w:rPr>
                <w:sz w:val="24"/>
                <w:szCs w:val="24"/>
              </w:rPr>
            </w:pPr>
            <w:r w:rsidRPr="00100659">
              <w:rPr>
                <w:rFonts w:hint="eastAsia"/>
                <w:sz w:val="24"/>
                <w:szCs w:val="24"/>
              </w:rPr>
              <w:t>四上</w:t>
            </w:r>
          </w:p>
        </w:tc>
      </w:tr>
    </w:tbl>
    <w:p w:rsidR="00DA7D1B" w:rsidRPr="00100659" w:rsidRDefault="00DA7D1B" w:rsidP="00DA7D1B">
      <w:pPr>
        <w:rPr>
          <w:sz w:val="24"/>
          <w:szCs w:val="24"/>
        </w:rPr>
      </w:pPr>
    </w:p>
    <w:p w:rsidR="00DA7D1B" w:rsidRPr="00100659" w:rsidRDefault="00DA7D1B" w:rsidP="00DA7D1B">
      <w:pPr>
        <w:rPr>
          <w:sz w:val="24"/>
          <w:szCs w:val="24"/>
        </w:rPr>
      </w:pPr>
    </w:p>
    <w:p w:rsidR="00DA7D1B" w:rsidRPr="00100659" w:rsidRDefault="00DA7D1B" w:rsidP="00DA7D1B">
      <w:pPr>
        <w:rPr>
          <w:b/>
          <w:sz w:val="24"/>
          <w:szCs w:val="24"/>
        </w:rPr>
      </w:pPr>
      <w:bookmarkStart w:id="2000" w:name="_Toc453595592"/>
      <w:bookmarkStart w:id="2001" w:name="_Toc453596734"/>
      <w:bookmarkStart w:id="2002" w:name="_Toc453663425"/>
      <w:bookmarkStart w:id="2003" w:name="_Toc453850293"/>
      <w:bookmarkStart w:id="2004" w:name="_Toc455580826"/>
      <w:bookmarkStart w:id="2005" w:name="_Toc455590027"/>
      <w:bookmarkStart w:id="2006" w:name="_Toc455595182"/>
      <w:bookmarkStart w:id="2007" w:name="_Toc461003206"/>
      <w:r w:rsidRPr="00100659">
        <w:rPr>
          <w:rFonts w:hint="eastAsia"/>
          <w:b/>
          <w:sz w:val="24"/>
          <w:szCs w:val="24"/>
        </w:rPr>
        <w:t>7</w:t>
      </w:r>
      <w:r w:rsidRPr="00100659">
        <w:rPr>
          <w:rFonts w:hint="eastAsia"/>
          <w:b/>
          <w:sz w:val="24"/>
          <w:szCs w:val="24"/>
        </w:rPr>
        <w:t>、菲律宾语专业</w:t>
      </w:r>
      <w:bookmarkEnd w:id="2000"/>
      <w:bookmarkEnd w:id="2001"/>
      <w:bookmarkEnd w:id="2002"/>
      <w:bookmarkEnd w:id="2003"/>
      <w:bookmarkEnd w:id="2004"/>
      <w:bookmarkEnd w:id="2005"/>
      <w:bookmarkEnd w:id="2006"/>
      <w:bookmarkEnd w:id="2007"/>
      <w:r w:rsidRPr="00100659">
        <w:rPr>
          <w:rFonts w:hint="eastAsia"/>
          <w:b/>
          <w:sz w:val="24"/>
          <w:szCs w:val="24"/>
        </w:rPr>
        <w:t>：</w:t>
      </w:r>
      <w:r w:rsidRPr="00100659">
        <w:rPr>
          <w:rFonts w:hint="eastAsia"/>
          <w:b/>
          <w:sz w:val="24"/>
          <w:szCs w:val="24"/>
        </w:rPr>
        <w:t>34</w:t>
      </w:r>
      <w:r w:rsidRPr="00100659">
        <w:rPr>
          <w:rFonts w:hint="eastAsia"/>
          <w:b/>
          <w:sz w:val="24"/>
          <w:szCs w:val="24"/>
        </w:rPr>
        <w:t>学分</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383"/>
        <w:gridCol w:w="3448"/>
        <w:gridCol w:w="1185"/>
        <w:gridCol w:w="854"/>
        <w:gridCol w:w="1568"/>
      </w:tblGrid>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b/>
                <w:sz w:val="24"/>
                <w:szCs w:val="24"/>
              </w:rPr>
            </w:pPr>
            <w:r w:rsidRPr="00100659">
              <w:rPr>
                <w:rFonts w:hint="eastAsia"/>
                <w:b/>
                <w:sz w:val="24"/>
                <w:szCs w:val="24"/>
              </w:rPr>
              <w:lastRenderedPageBreak/>
              <w:t>课号</w:t>
            </w:r>
          </w:p>
        </w:tc>
        <w:tc>
          <w:tcPr>
            <w:tcW w:w="2043" w:type="pct"/>
            <w:tcMar>
              <w:top w:w="0" w:type="dxa"/>
              <w:left w:w="108" w:type="dxa"/>
              <w:bottom w:w="0" w:type="dxa"/>
              <w:right w:w="108" w:type="dxa"/>
            </w:tcMar>
            <w:vAlign w:val="center"/>
          </w:tcPr>
          <w:p w:rsidR="00DA7D1B" w:rsidRPr="00100659" w:rsidRDefault="00DA7D1B" w:rsidP="00196CD8">
            <w:pPr>
              <w:rPr>
                <w:b/>
                <w:sz w:val="24"/>
                <w:szCs w:val="24"/>
              </w:rPr>
            </w:pPr>
            <w:r w:rsidRPr="00100659">
              <w:rPr>
                <w:rFonts w:hint="eastAsia"/>
                <w:b/>
                <w:sz w:val="24"/>
                <w:szCs w:val="24"/>
              </w:rPr>
              <w:t>课程名</w:t>
            </w:r>
          </w:p>
        </w:tc>
        <w:tc>
          <w:tcPr>
            <w:tcW w:w="702" w:type="pct"/>
            <w:tcMar>
              <w:top w:w="0" w:type="dxa"/>
              <w:left w:w="108" w:type="dxa"/>
              <w:bottom w:w="0" w:type="dxa"/>
              <w:right w:w="108" w:type="dxa"/>
            </w:tcMar>
            <w:vAlign w:val="center"/>
          </w:tcPr>
          <w:p w:rsidR="00DA7D1B" w:rsidRPr="00100659" w:rsidRDefault="00DA7D1B" w:rsidP="00196CD8">
            <w:pPr>
              <w:rPr>
                <w:b/>
                <w:sz w:val="24"/>
                <w:szCs w:val="24"/>
              </w:rPr>
            </w:pPr>
            <w:r w:rsidRPr="00100659">
              <w:rPr>
                <w:rFonts w:hint="eastAsia"/>
                <w:b/>
                <w:sz w:val="24"/>
                <w:szCs w:val="24"/>
              </w:rPr>
              <w:t>周学时</w:t>
            </w:r>
          </w:p>
        </w:tc>
        <w:tc>
          <w:tcPr>
            <w:tcW w:w="506" w:type="pct"/>
            <w:tcMar>
              <w:top w:w="0" w:type="dxa"/>
              <w:left w:w="108" w:type="dxa"/>
              <w:bottom w:w="0" w:type="dxa"/>
              <w:right w:w="108" w:type="dxa"/>
            </w:tcMar>
            <w:vAlign w:val="center"/>
          </w:tcPr>
          <w:p w:rsidR="00DA7D1B" w:rsidRPr="00100659" w:rsidRDefault="00DA7D1B" w:rsidP="00196CD8">
            <w:pPr>
              <w:rPr>
                <w:b/>
                <w:sz w:val="24"/>
                <w:szCs w:val="24"/>
              </w:rPr>
            </w:pPr>
            <w:r w:rsidRPr="00100659">
              <w:rPr>
                <w:rFonts w:hint="eastAsia"/>
                <w:b/>
                <w:sz w:val="24"/>
                <w:szCs w:val="24"/>
              </w:rPr>
              <w:t>学分</w:t>
            </w:r>
          </w:p>
        </w:tc>
        <w:tc>
          <w:tcPr>
            <w:tcW w:w="929" w:type="pct"/>
            <w:tcMar>
              <w:top w:w="0" w:type="dxa"/>
              <w:left w:w="108" w:type="dxa"/>
              <w:bottom w:w="0" w:type="dxa"/>
              <w:right w:w="108" w:type="dxa"/>
            </w:tcMar>
            <w:vAlign w:val="center"/>
          </w:tcPr>
          <w:p w:rsidR="00DA7D1B" w:rsidRPr="00100659" w:rsidRDefault="00DA7D1B" w:rsidP="00196CD8">
            <w:pPr>
              <w:rPr>
                <w:b/>
                <w:sz w:val="24"/>
                <w:szCs w:val="24"/>
              </w:rPr>
            </w:pPr>
            <w:r w:rsidRPr="00100659">
              <w:rPr>
                <w:rFonts w:hint="eastAsia"/>
                <w:b/>
                <w:sz w:val="24"/>
                <w:szCs w:val="24"/>
              </w:rPr>
              <w:t>开课学期</w:t>
            </w:r>
          </w:p>
        </w:tc>
      </w:tr>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03535671</w:t>
            </w:r>
          </w:p>
        </w:tc>
        <w:tc>
          <w:tcPr>
            <w:tcW w:w="2043"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菲律宾语（一）</w:t>
            </w:r>
          </w:p>
        </w:tc>
        <w:tc>
          <w:tcPr>
            <w:tcW w:w="702"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10</w:t>
            </w:r>
          </w:p>
        </w:tc>
        <w:tc>
          <w:tcPr>
            <w:tcW w:w="506"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929"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一年级秋季</w:t>
            </w:r>
          </w:p>
        </w:tc>
      </w:tr>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03535672</w:t>
            </w:r>
          </w:p>
        </w:tc>
        <w:tc>
          <w:tcPr>
            <w:tcW w:w="2043"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菲律宾语（二）</w:t>
            </w:r>
          </w:p>
        </w:tc>
        <w:tc>
          <w:tcPr>
            <w:tcW w:w="702"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10</w:t>
            </w:r>
          </w:p>
        </w:tc>
        <w:tc>
          <w:tcPr>
            <w:tcW w:w="506"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929"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一年级春季</w:t>
            </w:r>
          </w:p>
        </w:tc>
      </w:tr>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03535673</w:t>
            </w:r>
          </w:p>
        </w:tc>
        <w:tc>
          <w:tcPr>
            <w:tcW w:w="2043"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菲律宾语（三）</w:t>
            </w:r>
          </w:p>
        </w:tc>
        <w:tc>
          <w:tcPr>
            <w:tcW w:w="702"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10</w:t>
            </w:r>
          </w:p>
        </w:tc>
        <w:tc>
          <w:tcPr>
            <w:tcW w:w="506"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929"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二年级秋季</w:t>
            </w:r>
          </w:p>
        </w:tc>
      </w:tr>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03535674</w:t>
            </w:r>
          </w:p>
        </w:tc>
        <w:tc>
          <w:tcPr>
            <w:tcW w:w="2043"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菲律宾语（四）</w:t>
            </w:r>
          </w:p>
        </w:tc>
        <w:tc>
          <w:tcPr>
            <w:tcW w:w="702"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10</w:t>
            </w:r>
          </w:p>
        </w:tc>
        <w:tc>
          <w:tcPr>
            <w:tcW w:w="506"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929"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二年级春季</w:t>
            </w:r>
          </w:p>
        </w:tc>
      </w:tr>
      <w:tr w:rsidR="00DA7D1B" w:rsidRPr="00100659" w:rsidTr="00196CD8">
        <w:trPr>
          <w:jc w:val="center"/>
        </w:trPr>
        <w:tc>
          <w:tcPr>
            <w:tcW w:w="820"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03535540</w:t>
            </w:r>
          </w:p>
        </w:tc>
        <w:tc>
          <w:tcPr>
            <w:tcW w:w="2043"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菲律宾概况</w:t>
            </w:r>
          </w:p>
        </w:tc>
        <w:tc>
          <w:tcPr>
            <w:tcW w:w="702"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2</w:t>
            </w:r>
          </w:p>
        </w:tc>
        <w:tc>
          <w:tcPr>
            <w:tcW w:w="506" w:type="pct"/>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2</w:t>
            </w:r>
          </w:p>
        </w:tc>
        <w:tc>
          <w:tcPr>
            <w:tcW w:w="929" w:type="pct"/>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一年级春季</w:t>
            </w:r>
          </w:p>
        </w:tc>
      </w:tr>
    </w:tbl>
    <w:p w:rsidR="00DA7D1B" w:rsidRPr="00100659" w:rsidRDefault="00DA7D1B" w:rsidP="00DA7D1B">
      <w:pPr>
        <w:rPr>
          <w:sz w:val="24"/>
          <w:szCs w:val="24"/>
        </w:rPr>
      </w:pPr>
    </w:p>
    <w:p w:rsidR="00DA7D1B" w:rsidRPr="00100659" w:rsidRDefault="00DA7D1B" w:rsidP="00DA7D1B">
      <w:pPr>
        <w:rPr>
          <w:b/>
          <w:sz w:val="24"/>
          <w:szCs w:val="24"/>
        </w:rPr>
      </w:pPr>
    </w:p>
    <w:p w:rsidR="00DA7D1B" w:rsidRPr="00100659" w:rsidRDefault="00DA7D1B" w:rsidP="00DA7D1B">
      <w:pPr>
        <w:rPr>
          <w:b/>
          <w:sz w:val="24"/>
          <w:szCs w:val="24"/>
        </w:rPr>
      </w:pPr>
      <w:bookmarkStart w:id="2008" w:name="_Toc453595594"/>
      <w:bookmarkStart w:id="2009" w:name="_Toc453596736"/>
      <w:bookmarkStart w:id="2010" w:name="_Toc453663427"/>
      <w:bookmarkStart w:id="2011" w:name="_Toc453850295"/>
      <w:bookmarkStart w:id="2012" w:name="_Toc455580836"/>
      <w:bookmarkStart w:id="2013" w:name="_Toc455590037"/>
      <w:bookmarkStart w:id="2014" w:name="_Toc455595192"/>
      <w:bookmarkStart w:id="2015" w:name="_Toc461003208"/>
      <w:r w:rsidRPr="00100659">
        <w:rPr>
          <w:rFonts w:hint="eastAsia"/>
          <w:b/>
          <w:sz w:val="24"/>
          <w:szCs w:val="24"/>
        </w:rPr>
        <w:t>8</w:t>
      </w:r>
      <w:r w:rsidRPr="00100659">
        <w:rPr>
          <w:rFonts w:hint="eastAsia"/>
          <w:b/>
          <w:sz w:val="24"/>
          <w:szCs w:val="24"/>
        </w:rPr>
        <w:t>、缅甸语专业</w:t>
      </w:r>
      <w:bookmarkEnd w:id="2008"/>
      <w:bookmarkEnd w:id="2009"/>
      <w:bookmarkEnd w:id="2010"/>
      <w:bookmarkEnd w:id="2011"/>
      <w:bookmarkEnd w:id="2012"/>
      <w:bookmarkEnd w:id="2013"/>
      <w:bookmarkEnd w:id="2014"/>
      <w:bookmarkEnd w:id="2015"/>
      <w:r w:rsidRPr="00100659">
        <w:rPr>
          <w:rFonts w:hint="eastAsia"/>
          <w:b/>
          <w:sz w:val="24"/>
          <w:szCs w:val="24"/>
        </w:rPr>
        <w:t>：</w:t>
      </w:r>
      <w:r w:rsidRPr="00100659">
        <w:rPr>
          <w:rFonts w:hint="eastAsia"/>
          <w:b/>
          <w:sz w:val="24"/>
          <w:szCs w:val="24"/>
        </w:rPr>
        <w:t>30</w:t>
      </w:r>
      <w:r w:rsidRPr="00100659">
        <w:rPr>
          <w:rFonts w:hint="eastAsia"/>
          <w:b/>
          <w:sz w:val="24"/>
          <w:szCs w:val="24"/>
        </w:rPr>
        <w:t>学分</w:t>
      </w:r>
    </w:p>
    <w:tbl>
      <w:tblPr>
        <w:tblW w:w="5000" w:type="pct"/>
        <w:jc w:val="center"/>
        <w:tblCellMar>
          <w:left w:w="0" w:type="dxa"/>
          <w:right w:w="0" w:type="dxa"/>
        </w:tblCellMar>
        <w:tblLook w:val="00A0" w:firstRow="1" w:lastRow="0" w:firstColumn="1" w:lastColumn="0" w:noHBand="0" w:noVBand="0"/>
      </w:tblPr>
      <w:tblGrid>
        <w:gridCol w:w="1360"/>
        <w:gridCol w:w="3876"/>
        <w:gridCol w:w="1121"/>
        <w:gridCol w:w="800"/>
        <w:gridCol w:w="1281"/>
      </w:tblGrid>
      <w:tr w:rsidR="00DA7D1B" w:rsidRPr="00100659" w:rsidTr="00196CD8">
        <w:trPr>
          <w:jc w:val="center"/>
        </w:trPr>
        <w:tc>
          <w:tcPr>
            <w:tcW w:w="8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b/>
                <w:bCs/>
                <w:sz w:val="24"/>
                <w:szCs w:val="24"/>
              </w:rPr>
              <w:t>课号</w:t>
            </w:r>
          </w:p>
        </w:tc>
        <w:tc>
          <w:tcPr>
            <w:tcW w:w="22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b/>
                <w:bCs/>
                <w:sz w:val="24"/>
                <w:szCs w:val="24"/>
              </w:rPr>
              <w:t>课程名</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b/>
                <w:bCs/>
                <w:sz w:val="24"/>
                <w:szCs w:val="24"/>
              </w:rPr>
              <w:t>周学时</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b/>
                <w:bCs/>
                <w:sz w:val="24"/>
                <w:szCs w:val="24"/>
              </w:rPr>
              <w:t>学分</w:t>
            </w:r>
          </w:p>
        </w:tc>
        <w:tc>
          <w:tcPr>
            <w:tcW w:w="75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b/>
                <w:bCs/>
                <w:sz w:val="24"/>
                <w:szCs w:val="24"/>
              </w:rPr>
              <w:t>开课学期</w:t>
            </w:r>
          </w:p>
        </w:tc>
      </w:tr>
      <w:tr w:rsidR="00DA7D1B" w:rsidRPr="00100659" w:rsidTr="00196CD8">
        <w:trPr>
          <w:jc w:val="center"/>
        </w:trPr>
        <w:tc>
          <w:tcPr>
            <w:tcW w:w="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03534011</w:t>
            </w:r>
          </w:p>
        </w:tc>
        <w:tc>
          <w:tcPr>
            <w:tcW w:w="2297"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缅甸语（一）</w:t>
            </w: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12</w:t>
            </w:r>
          </w:p>
        </w:tc>
        <w:tc>
          <w:tcPr>
            <w:tcW w:w="47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9</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jc w:val="center"/>
        </w:trPr>
        <w:tc>
          <w:tcPr>
            <w:tcW w:w="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03534012</w:t>
            </w:r>
          </w:p>
        </w:tc>
        <w:tc>
          <w:tcPr>
            <w:tcW w:w="2297"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缅甸语（二）</w:t>
            </w: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12</w:t>
            </w:r>
          </w:p>
        </w:tc>
        <w:tc>
          <w:tcPr>
            <w:tcW w:w="47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9</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jc w:val="center"/>
        </w:trPr>
        <w:tc>
          <w:tcPr>
            <w:tcW w:w="8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03534013</w:t>
            </w:r>
          </w:p>
        </w:tc>
        <w:tc>
          <w:tcPr>
            <w:tcW w:w="2297"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缅甸语（三）</w:t>
            </w: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474"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6</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jc w:val="center"/>
        </w:trPr>
        <w:tc>
          <w:tcPr>
            <w:tcW w:w="8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03534014</w:t>
            </w:r>
          </w:p>
        </w:tc>
        <w:tc>
          <w:tcPr>
            <w:tcW w:w="229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缅甸语（四）</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8</w:t>
            </w:r>
          </w:p>
        </w:tc>
        <w:tc>
          <w:tcPr>
            <w:tcW w:w="47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sz w:val="24"/>
                <w:szCs w:val="24"/>
              </w:rPr>
              <w:t>6</w:t>
            </w:r>
          </w:p>
        </w:tc>
        <w:tc>
          <w:tcPr>
            <w:tcW w:w="75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DA7D1B" w:rsidRPr="00100659" w:rsidRDefault="00DA7D1B" w:rsidP="00196CD8">
            <w:pPr>
              <w:rPr>
                <w:sz w:val="24"/>
                <w:szCs w:val="24"/>
              </w:rPr>
            </w:pPr>
            <w:r w:rsidRPr="00100659">
              <w:rPr>
                <w:rFonts w:hint="eastAsia"/>
                <w:sz w:val="24"/>
                <w:szCs w:val="24"/>
              </w:rPr>
              <w:t>二下</w:t>
            </w:r>
          </w:p>
        </w:tc>
      </w:tr>
    </w:tbl>
    <w:p w:rsidR="00DA7D1B" w:rsidRPr="00100659" w:rsidRDefault="00DA7D1B" w:rsidP="00DA7D1B">
      <w:pPr>
        <w:rPr>
          <w:sz w:val="24"/>
          <w:szCs w:val="24"/>
        </w:rPr>
      </w:pPr>
    </w:p>
    <w:p w:rsidR="00DA7D1B" w:rsidRPr="00100659" w:rsidRDefault="00DA7D1B" w:rsidP="00DA7D1B">
      <w:pPr>
        <w:rPr>
          <w:sz w:val="24"/>
          <w:szCs w:val="24"/>
        </w:rPr>
      </w:pPr>
    </w:p>
    <w:p w:rsidR="00DA7D1B" w:rsidRPr="00100659" w:rsidRDefault="00DA7D1B" w:rsidP="00DA7D1B">
      <w:pPr>
        <w:rPr>
          <w:b/>
          <w:sz w:val="24"/>
          <w:szCs w:val="24"/>
        </w:rPr>
      </w:pPr>
      <w:bookmarkStart w:id="2016" w:name="_Toc453595595"/>
      <w:bookmarkStart w:id="2017" w:name="_Toc453596737"/>
      <w:bookmarkStart w:id="2018" w:name="_Toc453663429"/>
      <w:bookmarkStart w:id="2019" w:name="_Toc453850297"/>
      <w:bookmarkStart w:id="2020" w:name="_Toc455580846"/>
      <w:bookmarkStart w:id="2021" w:name="_Toc455590047"/>
      <w:bookmarkStart w:id="2022" w:name="_Toc455595202"/>
      <w:bookmarkStart w:id="2023" w:name="_Toc461003210"/>
      <w:r w:rsidRPr="00100659">
        <w:rPr>
          <w:rFonts w:hint="eastAsia"/>
          <w:b/>
          <w:sz w:val="24"/>
          <w:szCs w:val="24"/>
        </w:rPr>
        <w:t>9</w:t>
      </w:r>
      <w:r w:rsidRPr="00100659">
        <w:rPr>
          <w:rFonts w:hint="eastAsia"/>
          <w:b/>
          <w:sz w:val="24"/>
          <w:szCs w:val="24"/>
        </w:rPr>
        <w:t>、日语专业</w:t>
      </w:r>
      <w:bookmarkEnd w:id="2016"/>
      <w:bookmarkEnd w:id="2017"/>
      <w:bookmarkEnd w:id="2018"/>
      <w:bookmarkEnd w:id="2019"/>
      <w:bookmarkEnd w:id="2020"/>
      <w:bookmarkEnd w:id="2021"/>
      <w:bookmarkEnd w:id="2022"/>
      <w:bookmarkEnd w:id="2023"/>
      <w:r w:rsidRPr="00100659">
        <w:rPr>
          <w:rFonts w:hint="eastAsia"/>
          <w:b/>
          <w:sz w:val="24"/>
          <w:szCs w:val="24"/>
        </w:rPr>
        <w:t>：</w:t>
      </w:r>
      <w:r w:rsidRPr="00100659">
        <w:rPr>
          <w:rFonts w:hint="eastAsia"/>
          <w:b/>
          <w:sz w:val="24"/>
          <w:szCs w:val="24"/>
        </w:rPr>
        <w:t>29</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3934"/>
        <w:gridCol w:w="1095"/>
        <w:gridCol w:w="775"/>
        <w:gridCol w:w="1308"/>
      </w:tblGrid>
      <w:tr w:rsidR="00DA7D1B" w:rsidRPr="00100659" w:rsidTr="00196CD8">
        <w:trPr>
          <w:trHeight w:val="20"/>
          <w:jc w:val="center"/>
        </w:trPr>
        <w:tc>
          <w:tcPr>
            <w:tcW w:w="786" w:type="pct"/>
          </w:tcPr>
          <w:p w:rsidR="00DA7D1B" w:rsidRPr="00100659" w:rsidRDefault="00DA7D1B" w:rsidP="00196CD8">
            <w:pPr>
              <w:tabs>
                <w:tab w:val="left" w:pos="426"/>
              </w:tabs>
              <w:rPr>
                <w:b/>
                <w:bCs/>
                <w:noProof/>
                <w:sz w:val="24"/>
                <w:szCs w:val="24"/>
              </w:rPr>
            </w:pPr>
            <w:r w:rsidRPr="00100659">
              <w:rPr>
                <w:rFonts w:hint="eastAsia"/>
                <w:b/>
                <w:bCs/>
                <w:noProof/>
                <w:sz w:val="24"/>
                <w:szCs w:val="24"/>
              </w:rPr>
              <w:t>课号</w:t>
            </w:r>
          </w:p>
        </w:tc>
        <w:tc>
          <w:tcPr>
            <w:tcW w:w="2331" w:type="pct"/>
          </w:tcPr>
          <w:p w:rsidR="00DA7D1B" w:rsidRPr="00100659" w:rsidRDefault="00DA7D1B" w:rsidP="00196CD8">
            <w:pPr>
              <w:tabs>
                <w:tab w:val="left" w:pos="426"/>
              </w:tabs>
              <w:rPr>
                <w:b/>
                <w:bCs/>
                <w:noProof/>
                <w:sz w:val="24"/>
                <w:szCs w:val="24"/>
              </w:rPr>
            </w:pPr>
            <w:r w:rsidRPr="00100659">
              <w:rPr>
                <w:rFonts w:hint="eastAsia"/>
                <w:b/>
                <w:bCs/>
                <w:noProof/>
                <w:sz w:val="24"/>
                <w:szCs w:val="24"/>
              </w:rPr>
              <w:t>课程名称</w:t>
            </w:r>
          </w:p>
        </w:tc>
        <w:tc>
          <w:tcPr>
            <w:tcW w:w="649" w:type="pct"/>
          </w:tcPr>
          <w:p w:rsidR="00DA7D1B" w:rsidRPr="00100659" w:rsidRDefault="00DA7D1B" w:rsidP="00196CD8">
            <w:pPr>
              <w:tabs>
                <w:tab w:val="left" w:pos="426"/>
              </w:tabs>
              <w:rPr>
                <w:b/>
                <w:bCs/>
                <w:noProof/>
                <w:sz w:val="24"/>
                <w:szCs w:val="24"/>
              </w:rPr>
            </w:pPr>
            <w:r w:rsidRPr="00100659">
              <w:rPr>
                <w:rFonts w:hint="eastAsia"/>
                <w:b/>
                <w:bCs/>
                <w:noProof/>
                <w:sz w:val="24"/>
                <w:szCs w:val="24"/>
              </w:rPr>
              <w:t>周学时</w:t>
            </w:r>
          </w:p>
        </w:tc>
        <w:tc>
          <w:tcPr>
            <w:tcW w:w="459" w:type="pct"/>
          </w:tcPr>
          <w:p w:rsidR="00DA7D1B" w:rsidRPr="00100659" w:rsidRDefault="00DA7D1B" w:rsidP="00196CD8">
            <w:pPr>
              <w:tabs>
                <w:tab w:val="left" w:pos="426"/>
              </w:tabs>
              <w:rPr>
                <w:b/>
                <w:bCs/>
                <w:noProof/>
                <w:sz w:val="24"/>
                <w:szCs w:val="24"/>
              </w:rPr>
            </w:pPr>
            <w:r w:rsidRPr="00100659">
              <w:rPr>
                <w:rFonts w:hint="eastAsia"/>
                <w:b/>
                <w:bCs/>
                <w:noProof/>
                <w:sz w:val="24"/>
                <w:szCs w:val="24"/>
              </w:rPr>
              <w:t>学分</w:t>
            </w:r>
          </w:p>
        </w:tc>
        <w:tc>
          <w:tcPr>
            <w:tcW w:w="775" w:type="pct"/>
          </w:tcPr>
          <w:p w:rsidR="00DA7D1B" w:rsidRPr="00100659" w:rsidRDefault="00DA7D1B" w:rsidP="00196CD8">
            <w:pPr>
              <w:tabs>
                <w:tab w:val="left" w:pos="426"/>
              </w:tabs>
              <w:rPr>
                <w:b/>
                <w:bCs/>
                <w:noProof/>
                <w:sz w:val="24"/>
                <w:szCs w:val="24"/>
              </w:rPr>
            </w:pPr>
            <w:r w:rsidRPr="00100659">
              <w:rPr>
                <w:rFonts w:hint="eastAsia"/>
                <w:b/>
                <w:bCs/>
                <w:noProof/>
                <w:sz w:val="24"/>
                <w:szCs w:val="24"/>
              </w:rPr>
              <w:t>开课学期</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03532021</w:t>
            </w:r>
          </w:p>
        </w:tc>
        <w:tc>
          <w:tcPr>
            <w:tcW w:w="2331" w:type="pct"/>
          </w:tcPr>
          <w:p w:rsidR="00DA7D1B" w:rsidRPr="00100659" w:rsidRDefault="00DA7D1B" w:rsidP="00196CD8">
            <w:pPr>
              <w:rPr>
                <w:sz w:val="24"/>
                <w:szCs w:val="24"/>
              </w:rPr>
            </w:pPr>
            <w:r w:rsidRPr="00100659">
              <w:rPr>
                <w:rFonts w:hint="eastAsia"/>
                <w:sz w:val="24"/>
                <w:szCs w:val="24"/>
              </w:rPr>
              <w:t>基础日语（一）</w:t>
            </w:r>
          </w:p>
        </w:tc>
        <w:tc>
          <w:tcPr>
            <w:tcW w:w="649" w:type="pct"/>
          </w:tcPr>
          <w:p w:rsidR="00DA7D1B" w:rsidRPr="00100659" w:rsidRDefault="00DA7D1B" w:rsidP="00196CD8">
            <w:pPr>
              <w:rPr>
                <w:sz w:val="24"/>
                <w:szCs w:val="24"/>
              </w:rPr>
            </w:pPr>
            <w:r w:rsidRPr="00100659">
              <w:rPr>
                <w:sz w:val="24"/>
                <w:szCs w:val="24"/>
              </w:rPr>
              <w:t>12</w:t>
            </w:r>
          </w:p>
        </w:tc>
        <w:tc>
          <w:tcPr>
            <w:tcW w:w="459" w:type="pct"/>
          </w:tcPr>
          <w:p w:rsidR="00DA7D1B" w:rsidRPr="00100659" w:rsidRDefault="00DA7D1B" w:rsidP="00196CD8">
            <w:pPr>
              <w:rPr>
                <w:sz w:val="24"/>
                <w:szCs w:val="24"/>
              </w:rPr>
            </w:pPr>
            <w:r w:rsidRPr="00100659">
              <w:rPr>
                <w:sz w:val="24"/>
                <w:szCs w:val="24"/>
              </w:rPr>
              <w:t>7</w:t>
            </w:r>
          </w:p>
        </w:tc>
        <w:tc>
          <w:tcPr>
            <w:tcW w:w="775" w:type="pct"/>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03532022</w:t>
            </w:r>
          </w:p>
        </w:tc>
        <w:tc>
          <w:tcPr>
            <w:tcW w:w="2331" w:type="pct"/>
          </w:tcPr>
          <w:p w:rsidR="00DA7D1B" w:rsidRPr="00100659" w:rsidRDefault="00DA7D1B" w:rsidP="00196CD8">
            <w:pPr>
              <w:rPr>
                <w:sz w:val="24"/>
                <w:szCs w:val="24"/>
              </w:rPr>
            </w:pPr>
            <w:r w:rsidRPr="00100659">
              <w:rPr>
                <w:rFonts w:hint="eastAsia"/>
                <w:sz w:val="24"/>
                <w:szCs w:val="24"/>
              </w:rPr>
              <w:t>基础日语（二）</w:t>
            </w:r>
          </w:p>
        </w:tc>
        <w:tc>
          <w:tcPr>
            <w:tcW w:w="649" w:type="pct"/>
          </w:tcPr>
          <w:p w:rsidR="00DA7D1B" w:rsidRPr="00100659" w:rsidRDefault="00DA7D1B" w:rsidP="00196CD8">
            <w:pPr>
              <w:rPr>
                <w:sz w:val="24"/>
                <w:szCs w:val="24"/>
              </w:rPr>
            </w:pPr>
            <w:r w:rsidRPr="00100659">
              <w:rPr>
                <w:sz w:val="24"/>
                <w:szCs w:val="24"/>
              </w:rPr>
              <w:t>10</w:t>
            </w:r>
          </w:p>
        </w:tc>
        <w:tc>
          <w:tcPr>
            <w:tcW w:w="459" w:type="pct"/>
          </w:tcPr>
          <w:p w:rsidR="00DA7D1B" w:rsidRPr="00100659" w:rsidRDefault="00DA7D1B" w:rsidP="00196CD8">
            <w:pPr>
              <w:rPr>
                <w:sz w:val="24"/>
                <w:szCs w:val="24"/>
              </w:rPr>
            </w:pPr>
            <w:r w:rsidRPr="00100659">
              <w:rPr>
                <w:sz w:val="24"/>
                <w:szCs w:val="24"/>
              </w:rPr>
              <w:t>6</w:t>
            </w:r>
          </w:p>
        </w:tc>
        <w:tc>
          <w:tcPr>
            <w:tcW w:w="775" w:type="pct"/>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03532023</w:t>
            </w:r>
          </w:p>
        </w:tc>
        <w:tc>
          <w:tcPr>
            <w:tcW w:w="2331" w:type="pct"/>
          </w:tcPr>
          <w:p w:rsidR="00DA7D1B" w:rsidRPr="00100659" w:rsidRDefault="00DA7D1B" w:rsidP="00196CD8">
            <w:pPr>
              <w:rPr>
                <w:sz w:val="24"/>
                <w:szCs w:val="24"/>
              </w:rPr>
            </w:pPr>
            <w:r w:rsidRPr="00100659">
              <w:rPr>
                <w:rFonts w:hint="eastAsia"/>
                <w:sz w:val="24"/>
                <w:szCs w:val="24"/>
              </w:rPr>
              <w:t>基础日语（三）</w:t>
            </w:r>
          </w:p>
        </w:tc>
        <w:tc>
          <w:tcPr>
            <w:tcW w:w="649" w:type="pct"/>
          </w:tcPr>
          <w:p w:rsidR="00DA7D1B" w:rsidRPr="00100659" w:rsidRDefault="00DA7D1B" w:rsidP="00196CD8">
            <w:pPr>
              <w:rPr>
                <w:sz w:val="24"/>
                <w:szCs w:val="24"/>
              </w:rPr>
            </w:pPr>
            <w:r w:rsidRPr="00100659">
              <w:rPr>
                <w:sz w:val="24"/>
                <w:szCs w:val="24"/>
              </w:rPr>
              <w:t>10</w:t>
            </w:r>
          </w:p>
        </w:tc>
        <w:tc>
          <w:tcPr>
            <w:tcW w:w="459" w:type="pct"/>
          </w:tcPr>
          <w:p w:rsidR="00DA7D1B" w:rsidRPr="00100659" w:rsidRDefault="00DA7D1B" w:rsidP="00196CD8">
            <w:pPr>
              <w:rPr>
                <w:sz w:val="24"/>
                <w:szCs w:val="24"/>
              </w:rPr>
            </w:pPr>
            <w:r w:rsidRPr="00100659">
              <w:rPr>
                <w:sz w:val="24"/>
                <w:szCs w:val="24"/>
              </w:rPr>
              <w:t>6</w:t>
            </w:r>
          </w:p>
        </w:tc>
        <w:tc>
          <w:tcPr>
            <w:tcW w:w="775" w:type="pct"/>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03532024</w:t>
            </w:r>
          </w:p>
        </w:tc>
        <w:tc>
          <w:tcPr>
            <w:tcW w:w="2331" w:type="pct"/>
          </w:tcPr>
          <w:p w:rsidR="00DA7D1B" w:rsidRPr="00100659" w:rsidRDefault="00DA7D1B" w:rsidP="00196CD8">
            <w:pPr>
              <w:rPr>
                <w:sz w:val="24"/>
                <w:szCs w:val="24"/>
              </w:rPr>
            </w:pPr>
            <w:r w:rsidRPr="00100659">
              <w:rPr>
                <w:rFonts w:hint="eastAsia"/>
                <w:sz w:val="24"/>
                <w:szCs w:val="24"/>
              </w:rPr>
              <w:t>基础日语（四）</w:t>
            </w:r>
          </w:p>
        </w:tc>
        <w:tc>
          <w:tcPr>
            <w:tcW w:w="649" w:type="pct"/>
          </w:tcPr>
          <w:p w:rsidR="00DA7D1B" w:rsidRPr="00100659" w:rsidRDefault="00DA7D1B" w:rsidP="00196CD8">
            <w:pPr>
              <w:rPr>
                <w:sz w:val="24"/>
                <w:szCs w:val="24"/>
              </w:rPr>
            </w:pPr>
            <w:r w:rsidRPr="00100659">
              <w:rPr>
                <w:sz w:val="24"/>
                <w:szCs w:val="24"/>
              </w:rPr>
              <w:t>10</w:t>
            </w:r>
          </w:p>
        </w:tc>
        <w:tc>
          <w:tcPr>
            <w:tcW w:w="459" w:type="pct"/>
          </w:tcPr>
          <w:p w:rsidR="00DA7D1B" w:rsidRPr="00100659" w:rsidRDefault="00DA7D1B" w:rsidP="00196CD8">
            <w:pPr>
              <w:rPr>
                <w:sz w:val="24"/>
                <w:szCs w:val="24"/>
              </w:rPr>
            </w:pPr>
            <w:r w:rsidRPr="00100659">
              <w:rPr>
                <w:sz w:val="24"/>
                <w:szCs w:val="24"/>
              </w:rPr>
              <w:t>6</w:t>
            </w:r>
          </w:p>
        </w:tc>
        <w:tc>
          <w:tcPr>
            <w:tcW w:w="775" w:type="pct"/>
          </w:tcPr>
          <w:p w:rsidR="00DA7D1B" w:rsidRPr="00100659" w:rsidRDefault="00DA7D1B" w:rsidP="00196CD8">
            <w:pPr>
              <w:rPr>
                <w:sz w:val="24"/>
                <w:szCs w:val="24"/>
              </w:rPr>
            </w:pPr>
            <w:r w:rsidRPr="00100659">
              <w:rPr>
                <w:rFonts w:hint="eastAsia"/>
                <w:sz w:val="24"/>
                <w:szCs w:val="24"/>
              </w:rPr>
              <w:t>二下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03532120</w:t>
            </w:r>
          </w:p>
        </w:tc>
        <w:tc>
          <w:tcPr>
            <w:tcW w:w="2331" w:type="pct"/>
          </w:tcPr>
          <w:p w:rsidR="00DA7D1B" w:rsidRPr="00100659" w:rsidRDefault="00DA7D1B" w:rsidP="00196CD8">
            <w:pPr>
              <w:rPr>
                <w:sz w:val="24"/>
                <w:szCs w:val="24"/>
              </w:rPr>
            </w:pPr>
            <w:r w:rsidRPr="00100659">
              <w:rPr>
                <w:rFonts w:hint="eastAsia"/>
                <w:sz w:val="24"/>
                <w:szCs w:val="24"/>
              </w:rPr>
              <w:t>日本文学史</w:t>
            </w:r>
          </w:p>
        </w:tc>
        <w:tc>
          <w:tcPr>
            <w:tcW w:w="649" w:type="pct"/>
          </w:tcPr>
          <w:p w:rsidR="00DA7D1B" w:rsidRPr="00100659" w:rsidRDefault="00DA7D1B" w:rsidP="00196CD8">
            <w:pPr>
              <w:rPr>
                <w:sz w:val="24"/>
                <w:szCs w:val="24"/>
              </w:rPr>
            </w:pPr>
            <w:r w:rsidRPr="00100659">
              <w:rPr>
                <w:sz w:val="24"/>
                <w:szCs w:val="24"/>
              </w:rPr>
              <w:t>2</w:t>
            </w:r>
          </w:p>
        </w:tc>
        <w:tc>
          <w:tcPr>
            <w:tcW w:w="459" w:type="pct"/>
          </w:tcPr>
          <w:p w:rsidR="00DA7D1B" w:rsidRPr="00100659" w:rsidRDefault="00DA7D1B" w:rsidP="00196CD8">
            <w:pPr>
              <w:rPr>
                <w:sz w:val="24"/>
                <w:szCs w:val="24"/>
              </w:rPr>
            </w:pPr>
            <w:r w:rsidRPr="00100659">
              <w:rPr>
                <w:sz w:val="24"/>
                <w:szCs w:val="24"/>
              </w:rPr>
              <w:t>2</w:t>
            </w:r>
          </w:p>
        </w:tc>
        <w:tc>
          <w:tcPr>
            <w:tcW w:w="775" w:type="pct"/>
          </w:tcPr>
          <w:p w:rsidR="00DA7D1B" w:rsidRPr="00100659" w:rsidRDefault="00DA7D1B" w:rsidP="00196CD8">
            <w:pPr>
              <w:rPr>
                <w:sz w:val="24"/>
                <w:szCs w:val="24"/>
              </w:rPr>
            </w:pPr>
            <w:r w:rsidRPr="00100659">
              <w:rPr>
                <w:rFonts w:hint="eastAsia"/>
                <w:sz w:val="24"/>
                <w:szCs w:val="24"/>
              </w:rPr>
              <w:t>三下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03532160</w:t>
            </w:r>
          </w:p>
        </w:tc>
        <w:tc>
          <w:tcPr>
            <w:tcW w:w="2331" w:type="pct"/>
          </w:tcPr>
          <w:p w:rsidR="00DA7D1B" w:rsidRPr="00100659" w:rsidRDefault="00DA7D1B" w:rsidP="00196CD8">
            <w:pPr>
              <w:rPr>
                <w:sz w:val="24"/>
                <w:szCs w:val="24"/>
              </w:rPr>
            </w:pPr>
            <w:r w:rsidRPr="00100659">
              <w:rPr>
                <w:rFonts w:hint="eastAsia"/>
                <w:sz w:val="24"/>
                <w:szCs w:val="24"/>
              </w:rPr>
              <w:t>日语概论</w:t>
            </w:r>
          </w:p>
        </w:tc>
        <w:tc>
          <w:tcPr>
            <w:tcW w:w="649" w:type="pct"/>
          </w:tcPr>
          <w:p w:rsidR="00DA7D1B" w:rsidRPr="00100659" w:rsidRDefault="00DA7D1B" w:rsidP="00196CD8">
            <w:pPr>
              <w:rPr>
                <w:sz w:val="24"/>
                <w:szCs w:val="24"/>
              </w:rPr>
            </w:pPr>
            <w:r w:rsidRPr="00100659">
              <w:rPr>
                <w:sz w:val="24"/>
                <w:szCs w:val="24"/>
              </w:rPr>
              <w:t>2</w:t>
            </w:r>
          </w:p>
        </w:tc>
        <w:tc>
          <w:tcPr>
            <w:tcW w:w="459" w:type="pct"/>
          </w:tcPr>
          <w:p w:rsidR="00DA7D1B" w:rsidRPr="00100659" w:rsidRDefault="00DA7D1B" w:rsidP="00196CD8">
            <w:pPr>
              <w:rPr>
                <w:sz w:val="24"/>
                <w:szCs w:val="24"/>
              </w:rPr>
            </w:pPr>
            <w:r w:rsidRPr="00100659">
              <w:rPr>
                <w:sz w:val="24"/>
                <w:szCs w:val="24"/>
              </w:rPr>
              <w:t>2</w:t>
            </w:r>
          </w:p>
        </w:tc>
        <w:tc>
          <w:tcPr>
            <w:tcW w:w="775" w:type="pct"/>
          </w:tcPr>
          <w:p w:rsidR="00DA7D1B" w:rsidRPr="00100659" w:rsidRDefault="00DA7D1B" w:rsidP="00196CD8">
            <w:pPr>
              <w:rPr>
                <w:sz w:val="24"/>
                <w:szCs w:val="24"/>
              </w:rPr>
            </w:pPr>
            <w:r w:rsidRPr="00100659">
              <w:rPr>
                <w:rFonts w:hint="eastAsia"/>
                <w:sz w:val="24"/>
                <w:szCs w:val="24"/>
              </w:rPr>
              <w:t>三上</w:t>
            </w:r>
          </w:p>
        </w:tc>
      </w:tr>
    </w:tbl>
    <w:p w:rsidR="00DA7D1B" w:rsidRPr="00100659" w:rsidRDefault="00DA7D1B" w:rsidP="00DA7D1B">
      <w:pPr>
        <w:rPr>
          <w:sz w:val="24"/>
          <w:szCs w:val="24"/>
        </w:rPr>
      </w:pPr>
    </w:p>
    <w:p w:rsidR="00DA7D1B" w:rsidRPr="00100659" w:rsidRDefault="00DA7D1B" w:rsidP="00DA7D1B">
      <w:pPr>
        <w:rPr>
          <w:sz w:val="24"/>
          <w:szCs w:val="24"/>
        </w:rPr>
      </w:pPr>
    </w:p>
    <w:p w:rsidR="00DA7D1B" w:rsidRPr="00100659" w:rsidRDefault="00DA7D1B" w:rsidP="00DA7D1B">
      <w:pPr>
        <w:rPr>
          <w:b/>
          <w:sz w:val="24"/>
          <w:szCs w:val="24"/>
        </w:rPr>
      </w:pPr>
      <w:bookmarkStart w:id="2024" w:name="_Toc453595597"/>
      <w:bookmarkStart w:id="2025" w:name="_Toc453596739"/>
      <w:bookmarkStart w:id="2026" w:name="_Toc453663431"/>
      <w:bookmarkStart w:id="2027" w:name="_Toc453850299"/>
      <w:bookmarkStart w:id="2028" w:name="_Toc455580856"/>
      <w:bookmarkStart w:id="2029" w:name="_Toc455590057"/>
      <w:bookmarkStart w:id="2030" w:name="_Toc455595212"/>
      <w:bookmarkStart w:id="2031" w:name="_Toc461003212"/>
      <w:r w:rsidRPr="00100659">
        <w:rPr>
          <w:rFonts w:hint="eastAsia"/>
          <w:b/>
          <w:sz w:val="24"/>
          <w:szCs w:val="24"/>
        </w:rPr>
        <w:t>10</w:t>
      </w:r>
      <w:r w:rsidRPr="00100659">
        <w:rPr>
          <w:rFonts w:hint="eastAsia"/>
          <w:b/>
          <w:sz w:val="24"/>
          <w:szCs w:val="24"/>
        </w:rPr>
        <w:t>、乌尔都语专业</w:t>
      </w:r>
      <w:bookmarkEnd w:id="2024"/>
      <w:bookmarkEnd w:id="2025"/>
      <w:bookmarkEnd w:id="2026"/>
      <w:bookmarkEnd w:id="2027"/>
      <w:bookmarkEnd w:id="2028"/>
      <w:bookmarkEnd w:id="2029"/>
      <w:bookmarkEnd w:id="2030"/>
      <w:bookmarkEnd w:id="2031"/>
      <w:r w:rsidRPr="00100659">
        <w:rPr>
          <w:rFonts w:hint="eastAsia"/>
          <w:b/>
          <w:sz w:val="24"/>
          <w:szCs w:val="24"/>
        </w:rPr>
        <w:t>：</w:t>
      </w:r>
      <w:r w:rsidRPr="00100659">
        <w:rPr>
          <w:rFonts w:hint="eastAsia"/>
          <w:b/>
          <w:sz w:val="24"/>
          <w:szCs w:val="24"/>
        </w:rPr>
        <w:t>34</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6"/>
        <w:gridCol w:w="4155"/>
        <w:gridCol w:w="969"/>
        <w:gridCol w:w="751"/>
        <w:gridCol w:w="1237"/>
      </w:tblGrid>
      <w:tr w:rsidR="00DA7D1B" w:rsidRPr="00100659" w:rsidTr="00196CD8">
        <w:trPr>
          <w:trHeight w:val="20"/>
          <w:jc w:val="center"/>
        </w:trPr>
        <w:tc>
          <w:tcPr>
            <w:tcW w:w="786" w:type="pct"/>
          </w:tcPr>
          <w:p w:rsidR="00DA7D1B" w:rsidRPr="00100659" w:rsidRDefault="00DA7D1B" w:rsidP="00196CD8">
            <w:pPr>
              <w:tabs>
                <w:tab w:val="left" w:pos="426"/>
              </w:tabs>
              <w:rPr>
                <w:b/>
                <w:noProof/>
                <w:sz w:val="24"/>
                <w:szCs w:val="24"/>
              </w:rPr>
            </w:pPr>
            <w:r w:rsidRPr="00100659">
              <w:rPr>
                <w:rFonts w:hint="eastAsia"/>
                <w:b/>
                <w:noProof/>
                <w:sz w:val="24"/>
                <w:szCs w:val="24"/>
              </w:rPr>
              <w:t>课号</w:t>
            </w:r>
          </w:p>
        </w:tc>
        <w:tc>
          <w:tcPr>
            <w:tcW w:w="2462" w:type="pct"/>
          </w:tcPr>
          <w:p w:rsidR="00DA7D1B" w:rsidRPr="00100659" w:rsidRDefault="00DA7D1B" w:rsidP="00196CD8">
            <w:pPr>
              <w:tabs>
                <w:tab w:val="left" w:pos="426"/>
              </w:tabs>
              <w:rPr>
                <w:b/>
                <w:noProof/>
                <w:sz w:val="24"/>
                <w:szCs w:val="24"/>
              </w:rPr>
            </w:pPr>
            <w:r w:rsidRPr="00100659">
              <w:rPr>
                <w:rFonts w:hint="eastAsia"/>
                <w:b/>
                <w:noProof/>
                <w:sz w:val="24"/>
                <w:szCs w:val="24"/>
              </w:rPr>
              <w:t>课程名称</w:t>
            </w:r>
          </w:p>
        </w:tc>
        <w:tc>
          <w:tcPr>
            <w:tcW w:w="574" w:type="pct"/>
          </w:tcPr>
          <w:p w:rsidR="00DA7D1B" w:rsidRPr="00100659" w:rsidRDefault="00DA7D1B" w:rsidP="00196CD8">
            <w:pPr>
              <w:tabs>
                <w:tab w:val="left" w:pos="426"/>
              </w:tabs>
              <w:rPr>
                <w:b/>
                <w:noProof/>
                <w:sz w:val="24"/>
                <w:szCs w:val="24"/>
              </w:rPr>
            </w:pPr>
            <w:r w:rsidRPr="00100659">
              <w:rPr>
                <w:rFonts w:hint="eastAsia"/>
                <w:b/>
                <w:noProof/>
                <w:sz w:val="24"/>
                <w:szCs w:val="24"/>
              </w:rPr>
              <w:t>周学时</w:t>
            </w:r>
          </w:p>
        </w:tc>
        <w:tc>
          <w:tcPr>
            <w:tcW w:w="445" w:type="pct"/>
          </w:tcPr>
          <w:p w:rsidR="00DA7D1B" w:rsidRPr="00100659" w:rsidRDefault="00DA7D1B" w:rsidP="00196CD8">
            <w:pPr>
              <w:tabs>
                <w:tab w:val="left" w:pos="426"/>
              </w:tabs>
              <w:rPr>
                <w:b/>
                <w:noProof/>
                <w:sz w:val="24"/>
                <w:szCs w:val="24"/>
              </w:rPr>
            </w:pPr>
            <w:r w:rsidRPr="00100659">
              <w:rPr>
                <w:rFonts w:hint="eastAsia"/>
                <w:b/>
                <w:noProof/>
                <w:sz w:val="24"/>
                <w:szCs w:val="24"/>
              </w:rPr>
              <w:t>学分</w:t>
            </w:r>
          </w:p>
        </w:tc>
        <w:tc>
          <w:tcPr>
            <w:tcW w:w="733" w:type="pct"/>
          </w:tcPr>
          <w:p w:rsidR="00DA7D1B" w:rsidRPr="00100659" w:rsidRDefault="00DA7D1B" w:rsidP="00196CD8">
            <w:pPr>
              <w:tabs>
                <w:tab w:val="left" w:pos="426"/>
              </w:tabs>
              <w:rPr>
                <w:b/>
                <w:noProof/>
                <w:sz w:val="24"/>
                <w:szCs w:val="24"/>
              </w:rPr>
            </w:pPr>
            <w:r w:rsidRPr="00100659">
              <w:rPr>
                <w:rFonts w:hint="eastAsia"/>
                <w:b/>
                <w:noProof/>
                <w:sz w:val="24"/>
                <w:szCs w:val="24"/>
              </w:rPr>
              <w:t>开课学期</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03537251</w:t>
            </w:r>
          </w:p>
        </w:tc>
        <w:tc>
          <w:tcPr>
            <w:tcW w:w="2462" w:type="pct"/>
          </w:tcPr>
          <w:p w:rsidR="00DA7D1B" w:rsidRPr="00100659" w:rsidRDefault="00DA7D1B" w:rsidP="00196CD8">
            <w:pPr>
              <w:rPr>
                <w:sz w:val="24"/>
                <w:szCs w:val="24"/>
              </w:rPr>
            </w:pPr>
            <w:r w:rsidRPr="00100659">
              <w:rPr>
                <w:rFonts w:hint="eastAsia"/>
                <w:sz w:val="24"/>
                <w:szCs w:val="24"/>
              </w:rPr>
              <w:t>基础乌尔都语教程（一）</w:t>
            </w:r>
          </w:p>
        </w:tc>
        <w:tc>
          <w:tcPr>
            <w:tcW w:w="574" w:type="pct"/>
          </w:tcPr>
          <w:p w:rsidR="00DA7D1B" w:rsidRPr="00100659" w:rsidRDefault="00DA7D1B" w:rsidP="00196CD8">
            <w:pPr>
              <w:rPr>
                <w:sz w:val="24"/>
                <w:szCs w:val="24"/>
              </w:rPr>
            </w:pPr>
            <w:r w:rsidRPr="00100659">
              <w:rPr>
                <w:sz w:val="24"/>
                <w:szCs w:val="24"/>
              </w:rPr>
              <w:t>10</w:t>
            </w:r>
          </w:p>
        </w:tc>
        <w:tc>
          <w:tcPr>
            <w:tcW w:w="445" w:type="pct"/>
          </w:tcPr>
          <w:p w:rsidR="00DA7D1B" w:rsidRPr="00100659" w:rsidRDefault="00DA7D1B" w:rsidP="00196CD8">
            <w:pPr>
              <w:rPr>
                <w:sz w:val="24"/>
                <w:szCs w:val="24"/>
              </w:rPr>
            </w:pPr>
            <w:r w:rsidRPr="00100659">
              <w:rPr>
                <w:sz w:val="24"/>
                <w:szCs w:val="24"/>
              </w:rPr>
              <w:t>8</w:t>
            </w:r>
          </w:p>
        </w:tc>
        <w:tc>
          <w:tcPr>
            <w:tcW w:w="733" w:type="pct"/>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03537252</w:t>
            </w:r>
          </w:p>
        </w:tc>
        <w:tc>
          <w:tcPr>
            <w:tcW w:w="2462" w:type="pct"/>
          </w:tcPr>
          <w:p w:rsidR="00DA7D1B" w:rsidRPr="00100659" w:rsidRDefault="00DA7D1B" w:rsidP="00196CD8">
            <w:pPr>
              <w:rPr>
                <w:sz w:val="24"/>
                <w:szCs w:val="24"/>
              </w:rPr>
            </w:pPr>
            <w:r w:rsidRPr="00100659">
              <w:rPr>
                <w:rFonts w:hint="eastAsia"/>
                <w:sz w:val="24"/>
                <w:szCs w:val="24"/>
              </w:rPr>
              <w:t>基础乌尔都语教程（二）</w:t>
            </w:r>
          </w:p>
        </w:tc>
        <w:tc>
          <w:tcPr>
            <w:tcW w:w="574" w:type="pct"/>
          </w:tcPr>
          <w:p w:rsidR="00DA7D1B" w:rsidRPr="00100659" w:rsidRDefault="00DA7D1B" w:rsidP="00196CD8">
            <w:pPr>
              <w:rPr>
                <w:sz w:val="24"/>
                <w:szCs w:val="24"/>
              </w:rPr>
            </w:pPr>
            <w:r w:rsidRPr="00100659">
              <w:rPr>
                <w:sz w:val="24"/>
                <w:szCs w:val="24"/>
              </w:rPr>
              <w:t>10</w:t>
            </w:r>
          </w:p>
        </w:tc>
        <w:tc>
          <w:tcPr>
            <w:tcW w:w="445" w:type="pct"/>
          </w:tcPr>
          <w:p w:rsidR="00DA7D1B" w:rsidRPr="00100659" w:rsidRDefault="00DA7D1B" w:rsidP="00196CD8">
            <w:pPr>
              <w:rPr>
                <w:sz w:val="24"/>
                <w:szCs w:val="24"/>
              </w:rPr>
            </w:pPr>
            <w:r w:rsidRPr="00100659">
              <w:rPr>
                <w:sz w:val="24"/>
                <w:szCs w:val="24"/>
              </w:rPr>
              <w:t>8</w:t>
            </w:r>
          </w:p>
        </w:tc>
        <w:tc>
          <w:tcPr>
            <w:tcW w:w="733" w:type="pct"/>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03537</w:t>
            </w:r>
            <w:r w:rsidRPr="00100659">
              <w:rPr>
                <w:rFonts w:hint="eastAsia"/>
                <w:sz w:val="24"/>
                <w:szCs w:val="24"/>
              </w:rPr>
              <w:t>3</w:t>
            </w:r>
            <w:r w:rsidRPr="00100659">
              <w:rPr>
                <w:sz w:val="24"/>
                <w:szCs w:val="24"/>
              </w:rPr>
              <w:t>53</w:t>
            </w:r>
          </w:p>
        </w:tc>
        <w:tc>
          <w:tcPr>
            <w:tcW w:w="2462" w:type="pct"/>
          </w:tcPr>
          <w:p w:rsidR="00DA7D1B" w:rsidRPr="00100659" w:rsidRDefault="00DA7D1B" w:rsidP="00196CD8">
            <w:pPr>
              <w:rPr>
                <w:sz w:val="24"/>
                <w:szCs w:val="24"/>
              </w:rPr>
            </w:pPr>
            <w:r w:rsidRPr="00100659">
              <w:rPr>
                <w:rFonts w:hint="eastAsia"/>
                <w:sz w:val="24"/>
                <w:szCs w:val="24"/>
              </w:rPr>
              <w:t>基础乌尔都语（三）</w:t>
            </w:r>
          </w:p>
        </w:tc>
        <w:tc>
          <w:tcPr>
            <w:tcW w:w="574" w:type="pct"/>
          </w:tcPr>
          <w:p w:rsidR="00DA7D1B" w:rsidRPr="00100659" w:rsidRDefault="00DA7D1B" w:rsidP="00196CD8">
            <w:pPr>
              <w:rPr>
                <w:sz w:val="24"/>
                <w:szCs w:val="24"/>
              </w:rPr>
            </w:pPr>
            <w:r w:rsidRPr="00100659">
              <w:rPr>
                <w:sz w:val="24"/>
                <w:szCs w:val="24"/>
              </w:rPr>
              <w:t>10</w:t>
            </w:r>
          </w:p>
        </w:tc>
        <w:tc>
          <w:tcPr>
            <w:tcW w:w="445" w:type="pct"/>
          </w:tcPr>
          <w:p w:rsidR="00DA7D1B" w:rsidRPr="00100659" w:rsidRDefault="00DA7D1B" w:rsidP="00196CD8">
            <w:pPr>
              <w:rPr>
                <w:sz w:val="24"/>
                <w:szCs w:val="24"/>
              </w:rPr>
            </w:pPr>
            <w:r w:rsidRPr="00100659">
              <w:rPr>
                <w:sz w:val="24"/>
                <w:szCs w:val="24"/>
              </w:rPr>
              <w:t>9</w:t>
            </w:r>
          </w:p>
        </w:tc>
        <w:tc>
          <w:tcPr>
            <w:tcW w:w="733" w:type="pct"/>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trHeight w:val="20"/>
          <w:jc w:val="center"/>
        </w:trPr>
        <w:tc>
          <w:tcPr>
            <w:tcW w:w="786" w:type="pct"/>
          </w:tcPr>
          <w:p w:rsidR="00DA7D1B" w:rsidRPr="00100659" w:rsidRDefault="00DA7D1B" w:rsidP="00196CD8">
            <w:pPr>
              <w:rPr>
                <w:sz w:val="24"/>
                <w:szCs w:val="24"/>
              </w:rPr>
            </w:pPr>
            <w:r w:rsidRPr="00100659">
              <w:rPr>
                <w:sz w:val="24"/>
                <w:szCs w:val="24"/>
              </w:rPr>
              <w:t>03537</w:t>
            </w:r>
            <w:r w:rsidRPr="00100659">
              <w:rPr>
                <w:rFonts w:hint="eastAsia"/>
                <w:sz w:val="24"/>
                <w:szCs w:val="24"/>
              </w:rPr>
              <w:t>3</w:t>
            </w:r>
            <w:r w:rsidRPr="00100659">
              <w:rPr>
                <w:sz w:val="24"/>
                <w:szCs w:val="24"/>
              </w:rPr>
              <w:t>54</w:t>
            </w:r>
          </w:p>
        </w:tc>
        <w:tc>
          <w:tcPr>
            <w:tcW w:w="2462" w:type="pct"/>
          </w:tcPr>
          <w:p w:rsidR="00DA7D1B" w:rsidRPr="00100659" w:rsidRDefault="00DA7D1B" w:rsidP="00196CD8">
            <w:pPr>
              <w:rPr>
                <w:sz w:val="24"/>
                <w:szCs w:val="24"/>
              </w:rPr>
            </w:pPr>
            <w:r w:rsidRPr="00100659">
              <w:rPr>
                <w:rFonts w:hint="eastAsia"/>
                <w:sz w:val="24"/>
                <w:szCs w:val="24"/>
              </w:rPr>
              <w:t>基础乌尔都语（四）</w:t>
            </w:r>
          </w:p>
        </w:tc>
        <w:tc>
          <w:tcPr>
            <w:tcW w:w="574" w:type="pct"/>
          </w:tcPr>
          <w:p w:rsidR="00DA7D1B" w:rsidRPr="00100659" w:rsidRDefault="00DA7D1B" w:rsidP="00196CD8">
            <w:pPr>
              <w:rPr>
                <w:sz w:val="24"/>
                <w:szCs w:val="24"/>
              </w:rPr>
            </w:pPr>
            <w:r w:rsidRPr="00100659">
              <w:rPr>
                <w:sz w:val="24"/>
                <w:szCs w:val="24"/>
              </w:rPr>
              <w:t>10</w:t>
            </w:r>
          </w:p>
        </w:tc>
        <w:tc>
          <w:tcPr>
            <w:tcW w:w="445" w:type="pct"/>
          </w:tcPr>
          <w:p w:rsidR="00DA7D1B" w:rsidRPr="00100659" w:rsidRDefault="00DA7D1B" w:rsidP="00196CD8">
            <w:pPr>
              <w:rPr>
                <w:sz w:val="24"/>
                <w:szCs w:val="24"/>
              </w:rPr>
            </w:pPr>
            <w:r w:rsidRPr="00100659">
              <w:rPr>
                <w:sz w:val="24"/>
                <w:szCs w:val="24"/>
              </w:rPr>
              <w:t>9</w:t>
            </w:r>
          </w:p>
        </w:tc>
        <w:tc>
          <w:tcPr>
            <w:tcW w:w="733" w:type="pct"/>
          </w:tcPr>
          <w:p w:rsidR="00DA7D1B" w:rsidRPr="00100659" w:rsidRDefault="00DA7D1B" w:rsidP="00196CD8">
            <w:pPr>
              <w:rPr>
                <w:sz w:val="24"/>
                <w:szCs w:val="24"/>
              </w:rPr>
            </w:pPr>
            <w:r w:rsidRPr="00100659">
              <w:rPr>
                <w:rFonts w:hint="eastAsia"/>
                <w:sz w:val="24"/>
                <w:szCs w:val="24"/>
              </w:rPr>
              <w:t>二下</w:t>
            </w:r>
          </w:p>
        </w:tc>
      </w:tr>
    </w:tbl>
    <w:p w:rsidR="00DA7D1B" w:rsidRPr="00100659" w:rsidRDefault="00DA7D1B" w:rsidP="00DA7D1B">
      <w:pPr>
        <w:rPr>
          <w:sz w:val="24"/>
          <w:szCs w:val="24"/>
        </w:rPr>
      </w:pPr>
    </w:p>
    <w:p w:rsidR="00DA7D1B" w:rsidRPr="00100659" w:rsidRDefault="00DA7D1B" w:rsidP="00DA7D1B">
      <w:pPr>
        <w:rPr>
          <w:b/>
          <w:sz w:val="24"/>
          <w:szCs w:val="24"/>
        </w:rPr>
      </w:pPr>
      <w:r w:rsidRPr="00100659">
        <w:rPr>
          <w:rFonts w:hint="eastAsia"/>
          <w:b/>
          <w:sz w:val="24"/>
          <w:szCs w:val="24"/>
        </w:rPr>
        <w:t>11</w:t>
      </w:r>
      <w:r w:rsidRPr="00100659">
        <w:rPr>
          <w:rFonts w:hint="eastAsia"/>
          <w:b/>
          <w:sz w:val="24"/>
          <w:szCs w:val="24"/>
        </w:rPr>
        <w:t>、西班牙语专业：</w:t>
      </w:r>
      <w:r w:rsidRPr="00100659">
        <w:rPr>
          <w:rFonts w:hint="eastAsia"/>
          <w:b/>
          <w:sz w:val="24"/>
          <w:szCs w:val="24"/>
        </w:rPr>
        <w:t>30</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3879"/>
        <w:gridCol w:w="1013"/>
        <w:gridCol w:w="849"/>
        <w:gridCol w:w="1348"/>
      </w:tblGrid>
      <w:tr w:rsidR="00DA7D1B" w:rsidRPr="00100659" w:rsidTr="00196CD8">
        <w:trPr>
          <w:jc w:val="center"/>
        </w:trPr>
        <w:tc>
          <w:tcPr>
            <w:tcW w:w="799" w:type="pct"/>
          </w:tcPr>
          <w:p w:rsidR="00DA7D1B" w:rsidRPr="00100659" w:rsidRDefault="00DA7D1B" w:rsidP="00196CD8">
            <w:pPr>
              <w:tabs>
                <w:tab w:val="left" w:pos="426"/>
              </w:tabs>
              <w:rPr>
                <w:b/>
                <w:noProof/>
                <w:sz w:val="24"/>
                <w:szCs w:val="24"/>
              </w:rPr>
            </w:pPr>
            <w:r w:rsidRPr="00100659">
              <w:rPr>
                <w:b/>
                <w:noProof/>
                <w:sz w:val="24"/>
                <w:szCs w:val="24"/>
              </w:rPr>
              <w:t>课号</w:t>
            </w:r>
          </w:p>
        </w:tc>
        <w:tc>
          <w:tcPr>
            <w:tcW w:w="2298" w:type="pct"/>
          </w:tcPr>
          <w:p w:rsidR="00DA7D1B" w:rsidRPr="00100659" w:rsidRDefault="00DA7D1B" w:rsidP="00196CD8">
            <w:pPr>
              <w:tabs>
                <w:tab w:val="left" w:pos="426"/>
              </w:tabs>
              <w:rPr>
                <w:b/>
                <w:noProof/>
                <w:sz w:val="24"/>
                <w:szCs w:val="24"/>
              </w:rPr>
            </w:pPr>
            <w:r w:rsidRPr="00100659">
              <w:rPr>
                <w:b/>
                <w:noProof/>
                <w:sz w:val="24"/>
                <w:szCs w:val="24"/>
              </w:rPr>
              <w:t>课程名</w:t>
            </w:r>
          </w:p>
        </w:tc>
        <w:tc>
          <w:tcPr>
            <w:tcW w:w="600" w:type="pct"/>
          </w:tcPr>
          <w:p w:rsidR="00DA7D1B" w:rsidRPr="00100659" w:rsidRDefault="00DA7D1B" w:rsidP="00196CD8">
            <w:pPr>
              <w:tabs>
                <w:tab w:val="left" w:pos="426"/>
              </w:tabs>
              <w:rPr>
                <w:b/>
                <w:noProof/>
                <w:sz w:val="24"/>
                <w:szCs w:val="24"/>
              </w:rPr>
            </w:pPr>
            <w:r w:rsidRPr="00100659">
              <w:rPr>
                <w:b/>
                <w:noProof/>
                <w:sz w:val="24"/>
                <w:szCs w:val="24"/>
              </w:rPr>
              <w:t>周学时</w:t>
            </w:r>
          </w:p>
        </w:tc>
        <w:tc>
          <w:tcPr>
            <w:tcW w:w="503" w:type="pct"/>
          </w:tcPr>
          <w:p w:rsidR="00DA7D1B" w:rsidRPr="00100659" w:rsidRDefault="00DA7D1B" w:rsidP="00196CD8">
            <w:pPr>
              <w:tabs>
                <w:tab w:val="left" w:pos="426"/>
              </w:tabs>
              <w:rPr>
                <w:b/>
                <w:noProof/>
                <w:sz w:val="24"/>
                <w:szCs w:val="24"/>
              </w:rPr>
            </w:pPr>
            <w:r w:rsidRPr="00100659">
              <w:rPr>
                <w:b/>
                <w:noProof/>
                <w:sz w:val="24"/>
                <w:szCs w:val="24"/>
              </w:rPr>
              <w:t>学分</w:t>
            </w:r>
          </w:p>
        </w:tc>
        <w:tc>
          <w:tcPr>
            <w:tcW w:w="799" w:type="pct"/>
          </w:tcPr>
          <w:p w:rsidR="00DA7D1B" w:rsidRPr="00100659" w:rsidRDefault="00DA7D1B" w:rsidP="00196CD8">
            <w:pPr>
              <w:tabs>
                <w:tab w:val="left" w:pos="426"/>
              </w:tabs>
              <w:rPr>
                <w:b/>
                <w:noProof/>
                <w:sz w:val="24"/>
                <w:szCs w:val="24"/>
              </w:rPr>
            </w:pPr>
            <w:r w:rsidRPr="00100659">
              <w:rPr>
                <w:b/>
                <w:noProof/>
                <w:sz w:val="24"/>
                <w:szCs w:val="24"/>
              </w:rPr>
              <w:t>开课学期</w:t>
            </w:r>
          </w:p>
        </w:tc>
      </w:tr>
      <w:tr w:rsidR="00DA7D1B" w:rsidRPr="00100659" w:rsidTr="00196CD8">
        <w:trPr>
          <w:jc w:val="center"/>
        </w:trPr>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03633341</w:t>
            </w:r>
          </w:p>
        </w:tc>
        <w:tc>
          <w:tcPr>
            <w:tcW w:w="229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西班牙语精读（一）</w:t>
            </w:r>
          </w:p>
        </w:tc>
        <w:tc>
          <w:tcPr>
            <w:tcW w:w="600"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10</w:t>
            </w:r>
          </w:p>
        </w:tc>
        <w:tc>
          <w:tcPr>
            <w:tcW w:w="50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6</w:t>
            </w:r>
          </w:p>
        </w:tc>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一上</w:t>
            </w:r>
          </w:p>
        </w:tc>
      </w:tr>
      <w:tr w:rsidR="00DA7D1B" w:rsidRPr="00100659" w:rsidTr="00196CD8">
        <w:trPr>
          <w:jc w:val="center"/>
        </w:trPr>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03633342</w:t>
            </w:r>
          </w:p>
        </w:tc>
        <w:tc>
          <w:tcPr>
            <w:tcW w:w="229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西班牙语精读（二）</w:t>
            </w:r>
          </w:p>
        </w:tc>
        <w:tc>
          <w:tcPr>
            <w:tcW w:w="600"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10</w:t>
            </w:r>
          </w:p>
        </w:tc>
        <w:tc>
          <w:tcPr>
            <w:tcW w:w="50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6</w:t>
            </w:r>
          </w:p>
        </w:tc>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一下</w:t>
            </w:r>
          </w:p>
        </w:tc>
      </w:tr>
      <w:tr w:rsidR="00DA7D1B" w:rsidRPr="00100659" w:rsidTr="00196CD8">
        <w:trPr>
          <w:jc w:val="center"/>
        </w:trPr>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03633013</w:t>
            </w:r>
          </w:p>
        </w:tc>
        <w:tc>
          <w:tcPr>
            <w:tcW w:w="229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西班牙语精读（三）</w:t>
            </w:r>
          </w:p>
        </w:tc>
        <w:tc>
          <w:tcPr>
            <w:tcW w:w="600"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8</w:t>
            </w:r>
          </w:p>
        </w:tc>
        <w:tc>
          <w:tcPr>
            <w:tcW w:w="50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5</w:t>
            </w:r>
          </w:p>
        </w:tc>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二上</w:t>
            </w:r>
          </w:p>
        </w:tc>
      </w:tr>
      <w:tr w:rsidR="00DA7D1B" w:rsidRPr="00100659" w:rsidTr="00196CD8">
        <w:trPr>
          <w:jc w:val="center"/>
        </w:trPr>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03633014</w:t>
            </w:r>
          </w:p>
        </w:tc>
        <w:tc>
          <w:tcPr>
            <w:tcW w:w="2298"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西班牙语精读（四）</w:t>
            </w:r>
          </w:p>
        </w:tc>
        <w:tc>
          <w:tcPr>
            <w:tcW w:w="600"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8</w:t>
            </w:r>
          </w:p>
        </w:tc>
        <w:tc>
          <w:tcPr>
            <w:tcW w:w="50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5</w:t>
            </w:r>
          </w:p>
        </w:tc>
        <w:tc>
          <w:tcPr>
            <w:tcW w:w="79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tabs>
                <w:tab w:val="left" w:pos="426"/>
              </w:tabs>
              <w:rPr>
                <w:noProof/>
                <w:sz w:val="24"/>
                <w:szCs w:val="24"/>
              </w:rPr>
            </w:pPr>
            <w:r w:rsidRPr="00100659">
              <w:rPr>
                <w:noProof/>
                <w:sz w:val="24"/>
                <w:szCs w:val="24"/>
              </w:rPr>
              <w:t>二下</w:t>
            </w:r>
          </w:p>
        </w:tc>
      </w:tr>
      <w:tr w:rsidR="00DA7D1B" w:rsidRPr="00100659" w:rsidTr="00196CD8">
        <w:trPr>
          <w:jc w:val="center"/>
        </w:trPr>
        <w:tc>
          <w:tcPr>
            <w:tcW w:w="799" w:type="pct"/>
            <w:vAlign w:val="center"/>
          </w:tcPr>
          <w:p w:rsidR="00DA7D1B" w:rsidRPr="00100659" w:rsidRDefault="00DA7D1B" w:rsidP="00196CD8">
            <w:pPr>
              <w:rPr>
                <w:sz w:val="24"/>
                <w:szCs w:val="24"/>
              </w:rPr>
            </w:pPr>
            <w:r w:rsidRPr="00100659">
              <w:rPr>
                <w:sz w:val="24"/>
                <w:szCs w:val="24"/>
              </w:rPr>
              <w:t>03633061</w:t>
            </w:r>
          </w:p>
        </w:tc>
        <w:tc>
          <w:tcPr>
            <w:tcW w:w="2298" w:type="pct"/>
            <w:vAlign w:val="center"/>
          </w:tcPr>
          <w:p w:rsidR="00DA7D1B" w:rsidRPr="00100659" w:rsidRDefault="00DA7D1B" w:rsidP="00196CD8">
            <w:pPr>
              <w:rPr>
                <w:sz w:val="24"/>
                <w:szCs w:val="24"/>
              </w:rPr>
            </w:pPr>
            <w:r w:rsidRPr="00100659">
              <w:rPr>
                <w:sz w:val="24"/>
                <w:szCs w:val="24"/>
              </w:rPr>
              <w:t>西班牙文学史和文学选读（上）</w:t>
            </w:r>
          </w:p>
        </w:tc>
        <w:tc>
          <w:tcPr>
            <w:tcW w:w="600" w:type="pct"/>
            <w:vAlign w:val="center"/>
          </w:tcPr>
          <w:p w:rsidR="00DA7D1B" w:rsidRPr="00100659" w:rsidRDefault="00DA7D1B" w:rsidP="00196CD8">
            <w:pPr>
              <w:rPr>
                <w:sz w:val="24"/>
                <w:szCs w:val="24"/>
              </w:rPr>
            </w:pPr>
            <w:r w:rsidRPr="00100659">
              <w:rPr>
                <w:sz w:val="24"/>
                <w:szCs w:val="24"/>
              </w:rPr>
              <w:t>2</w:t>
            </w:r>
          </w:p>
        </w:tc>
        <w:tc>
          <w:tcPr>
            <w:tcW w:w="503" w:type="pct"/>
            <w:vAlign w:val="center"/>
          </w:tcPr>
          <w:p w:rsidR="00DA7D1B" w:rsidRPr="00100659" w:rsidRDefault="00DA7D1B" w:rsidP="00196CD8">
            <w:pPr>
              <w:rPr>
                <w:sz w:val="24"/>
                <w:szCs w:val="24"/>
              </w:rPr>
            </w:pPr>
            <w:r w:rsidRPr="00100659">
              <w:rPr>
                <w:sz w:val="24"/>
                <w:szCs w:val="24"/>
              </w:rPr>
              <w:t>2</w:t>
            </w:r>
          </w:p>
        </w:tc>
        <w:tc>
          <w:tcPr>
            <w:tcW w:w="799" w:type="pct"/>
            <w:vAlign w:val="center"/>
          </w:tcPr>
          <w:p w:rsidR="00DA7D1B" w:rsidRPr="00100659" w:rsidRDefault="00DA7D1B" w:rsidP="00196CD8">
            <w:pPr>
              <w:rPr>
                <w:sz w:val="24"/>
                <w:szCs w:val="24"/>
              </w:rPr>
            </w:pPr>
            <w:r w:rsidRPr="00100659">
              <w:rPr>
                <w:sz w:val="24"/>
                <w:szCs w:val="24"/>
              </w:rPr>
              <w:t>二下</w:t>
            </w:r>
          </w:p>
        </w:tc>
      </w:tr>
      <w:tr w:rsidR="00DA7D1B" w:rsidRPr="00100659" w:rsidTr="00196CD8">
        <w:trPr>
          <w:jc w:val="center"/>
        </w:trPr>
        <w:tc>
          <w:tcPr>
            <w:tcW w:w="799" w:type="pct"/>
            <w:vAlign w:val="center"/>
          </w:tcPr>
          <w:p w:rsidR="00DA7D1B" w:rsidRPr="00100659" w:rsidRDefault="00DA7D1B" w:rsidP="00196CD8">
            <w:pPr>
              <w:rPr>
                <w:sz w:val="24"/>
                <w:szCs w:val="24"/>
              </w:rPr>
            </w:pPr>
            <w:r w:rsidRPr="00100659">
              <w:rPr>
                <w:sz w:val="24"/>
                <w:szCs w:val="24"/>
              </w:rPr>
              <w:t>03633062</w:t>
            </w:r>
          </w:p>
        </w:tc>
        <w:tc>
          <w:tcPr>
            <w:tcW w:w="2298" w:type="pct"/>
            <w:vAlign w:val="center"/>
          </w:tcPr>
          <w:p w:rsidR="00DA7D1B" w:rsidRPr="00100659" w:rsidRDefault="00DA7D1B" w:rsidP="00196CD8">
            <w:pPr>
              <w:rPr>
                <w:sz w:val="24"/>
                <w:szCs w:val="24"/>
              </w:rPr>
            </w:pPr>
            <w:r w:rsidRPr="00100659">
              <w:rPr>
                <w:sz w:val="24"/>
                <w:szCs w:val="24"/>
              </w:rPr>
              <w:t>西班牙文学史和文学选读（下）</w:t>
            </w:r>
          </w:p>
        </w:tc>
        <w:tc>
          <w:tcPr>
            <w:tcW w:w="600" w:type="pct"/>
            <w:vAlign w:val="center"/>
          </w:tcPr>
          <w:p w:rsidR="00DA7D1B" w:rsidRPr="00100659" w:rsidRDefault="00DA7D1B" w:rsidP="00196CD8">
            <w:pPr>
              <w:rPr>
                <w:sz w:val="24"/>
                <w:szCs w:val="24"/>
              </w:rPr>
            </w:pPr>
            <w:r w:rsidRPr="00100659">
              <w:rPr>
                <w:sz w:val="24"/>
                <w:szCs w:val="24"/>
              </w:rPr>
              <w:t>2</w:t>
            </w:r>
          </w:p>
        </w:tc>
        <w:tc>
          <w:tcPr>
            <w:tcW w:w="503" w:type="pct"/>
            <w:vAlign w:val="center"/>
          </w:tcPr>
          <w:p w:rsidR="00DA7D1B" w:rsidRPr="00100659" w:rsidRDefault="00DA7D1B" w:rsidP="00196CD8">
            <w:pPr>
              <w:rPr>
                <w:sz w:val="24"/>
                <w:szCs w:val="24"/>
              </w:rPr>
            </w:pPr>
            <w:r w:rsidRPr="00100659">
              <w:rPr>
                <w:sz w:val="24"/>
                <w:szCs w:val="24"/>
              </w:rPr>
              <w:t>2</w:t>
            </w:r>
          </w:p>
        </w:tc>
        <w:tc>
          <w:tcPr>
            <w:tcW w:w="799" w:type="pct"/>
            <w:vAlign w:val="center"/>
          </w:tcPr>
          <w:p w:rsidR="00DA7D1B" w:rsidRPr="00100659" w:rsidRDefault="00DA7D1B" w:rsidP="00196CD8">
            <w:pPr>
              <w:rPr>
                <w:sz w:val="24"/>
                <w:szCs w:val="24"/>
              </w:rPr>
            </w:pPr>
            <w:r w:rsidRPr="00100659">
              <w:rPr>
                <w:sz w:val="24"/>
                <w:szCs w:val="24"/>
              </w:rPr>
              <w:t>三上</w:t>
            </w:r>
          </w:p>
        </w:tc>
      </w:tr>
      <w:tr w:rsidR="00DA7D1B" w:rsidRPr="00100659" w:rsidTr="00196CD8">
        <w:trPr>
          <w:jc w:val="center"/>
        </w:trPr>
        <w:tc>
          <w:tcPr>
            <w:tcW w:w="799" w:type="pct"/>
            <w:vAlign w:val="center"/>
          </w:tcPr>
          <w:p w:rsidR="00DA7D1B" w:rsidRPr="00100659" w:rsidRDefault="00DA7D1B" w:rsidP="00196CD8">
            <w:pPr>
              <w:rPr>
                <w:sz w:val="24"/>
                <w:szCs w:val="24"/>
              </w:rPr>
            </w:pPr>
            <w:r w:rsidRPr="00100659">
              <w:rPr>
                <w:sz w:val="24"/>
                <w:szCs w:val="24"/>
              </w:rPr>
              <w:t>03633071</w:t>
            </w:r>
          </w:p>
        </w:tc>
        <w:tc>
          <w:tcPr>
            <w:tcW w:w="2298" w:type="pct"/>
            <w:vAlign w:val="center"/>
          </w:tcPr>
          <w:p w:rsidR="00DA7D1B" w:rsidRPr="00100659" w:rsidRDefault="00DA7D1B" w:rsidP="00196CD8">
            <w:pPr>
              <w:rPr>
                <w:sz w:val="24"/>
                <w:szCs w:val="24"/>
              </w:rPr>
            </w:pPr>
            <w:r w:rsidRPr="00100659">
              <w:rPr>
                <w:sz w:val="24"/>
                <w:szCs w:val="24"/>
              </w:rPr>
              <w:t>拉丁美洲文学史和文学选读（上）</w:t>
            </w:r>
          </w:p>
        </w:tc>
        <w:tc>
          <w:tcPr>
            <w:tcW w:w="600" w:type="pct"/>
            <w:vAlign w:val="center"/>
          </w:tcPr>
          <w:p w:rsidR="00DA7D1B" w:rsidRPr="00100659" w:rsidRDefault="00DA7D1B" w:rsidP="00196CD8">
            <w:pPr>
              <w:rPr>
                <w:sz w:val="24"/>
                <w:szCs w:val="24"/>
              </w:rPr>
            </w:pPr>
            <w:r w:rsidRPr="00100659">
              <w:rPr>
                <w:sz w:val="24"/>
                <w:szCs w:val="24"/>
              </w:rPr>
              <w:t>2</w:t>
            </w:r>
          </w:p>
        </w:tc>
        <w:tc>
          <w:tcPr>
            <w:tcW w:w="503" w:type="pct"/>
            <w:vAlign w:val="center"/>
          </w:tcPr>
          <w:p w:rsidR="00DA7D1B" w:rsidRPr="00100659" w:rsidRDefault="00DA7D1B" w:rsidP="00196CD8">
            <w:pPr>
              <w:rPr>
                <w:sz w:val="24"/>
                <w:szCs w:val="24"/>
              </w:rPr>
            </w:pPr>
            <w:r w:rsidRPr="00100659">
              <w:rPr>
                <w:sz w:val="24"/>
                <w:szCs w:val="24"/>
              </w:rPr>
              <w:t>2</w:t>
            </w:r>
          </w:p>
        </w:tc>
        <w:tc>
          <w:tcPr>
            <w:tcW w:w="799" w:type="pct"/>
            <w:vAlign w:val="center"/>
          </w:tcPr>
          <w:p w:rsidR="00DA7D1B" w:rsidRPr="00100659" w:rsidRDefault="00DA7D1B" w:rsidP="00196CD8">
            <w:pPr>
              <w:rPr>
                <w:sz w:val="24"/>
                <w:szCs w:val="24"/>
              </w:rPr>
            </w:pPr>
            <w:r w:rsidRPr="00100659">
              <w:rPr>
                <w:sz w:val="24"/>
                <w:szCs w:val="24"/>
              </w:rPr>
              <w:t>三下</w:t>
            </w:r>
          </w:p>
        </w:tc>
      </w:tr>
      <w:tr w:rsidR="00DA7D1B" w:rsidRPr="00100659" w:rsidTr="00196CD8">
        <w:trPr>
          <w:jc w:val="center"/>
        </w:trPr>
        <w:tc>
          <w:tcPr>
            <w:tcW w:w="799" w:type="pct"/>
            <w:vAlign w:val="center"/>
          </w:tcPr>
          <w:p w:rsidR="00DA7D1B" w:rsidRPr="00100659" w:rsidRDefault="00DA7D1B" w:rsidP="00196CD8">
            <w:pPr>
              <w:rPr>
                <w:sz w:val="24"/>
                <w:szCs w:val="24"/>
              </w:rPr>
            </w:pPr>
            <w:r w:rsidRPr="00100659">
              <w:rPr>
                <w:sz w:val="24"/>
                <w:szCs w:val="24"/>
              </w:rPr>
              <w:t>03633072</w:t>
            </w:r>
          </w:p>
        </w:tc>
        <w:tc>
          <w:tcPr>
            <w:tcW w:w="2298" w:type="pct"/>
            <w:vAlign w:val="center"/>
          </w:tcPr>
          <w:p w:rsidR="00DA7D1B" w:rsidRPr="00100659" w:rsidRDefault="00DA7D1B" w:rsidP="00196CD8">
            <w:pPr>
              <w:rPr>
                <w:sz w:val="24"/>
                <w:szCs w:val="24"/>
              </w:rPr>
            </w:pPr>
            <w:r w:rsidRPr="00100659">
              <w:rPr>
                <w:sz w:val="24"/>
                <w:szCs w:val="24"/>
              </w:rPr>
              <w:t>拉丁美洲文学史和文学选读（下）</w:t>
            </w:r>
          </w:p>
        </w:tc>
        <w:tc>
          <w:tcPr>
            <w:tcW w:w="600" w:type="pct"/>
            <w:vAlign w:val="center"/>
          </w:tcPr>
          <w:p w:rsidR="00DA7D1B" w:rsidRPr="00100659" w:rsidRDefault="00DA7D1B" w:rsidP="00196CD8">
            <w:pPr>
              <w:rPr>
                <w:sz w:val="24"/>
                <w:szCs w:val="24"/>
              </w:rPr>
            </w:pPr>
            <w:r w:rsidRPr="00100659">
              <w:rPr>
                <w:sz w:val="24"/>
                <w:szCs w:val="24"/>
              </w:rPr>
              <w:t>2</w:t>
            </w:r>
          </w:p>
        </w:tc>
        <w:tc>
          <w:tcPr>
            <w:tcW w:w="503" w:type="pct"/>
            <w:vAlign w:val="center"/>
          </w:tcPr>
          <w:p w:rsidR="00DA7D1B" w:rsidRPr="00100659" w:rsidRDefault="00DA7D1B" w:rsidP="00196CD8">
            <w:pPr>
              <w:rPr>
                <w:sz w:val="24"/>
                <w:szCs w:val="24"/>
              </w:rPr>
            </w:pPr>
            <w:r w:rsidRPr="00100659">
              <w:rPr>
                <w:sz w:val="24"/>
                <w:szCs w:val="24"/>
              </w:rPr>
              <w:t>2</w:t>
            </w:r>
          </w:p>
        </w:tc>
        <w:tc>
          <w:tcPr>
            <w:tcW w:w="799" w:type="pct"/>
            <w:vAlign w:val="center"/>
          </w:tcPr>
          <w:p w:rsidR="00DA7D1B" w:rsidRPr="00100659" w:rsidRDefault="00DA7D1B" w:rsidP="00196CD8">
            <w:pPr>
              <w:rPr>
                <w:sz w:val="24"/>
                <w:szCs w:val="24"/>
              </w:rPr>
            </w:pPr>
            <w:r w:rsidRPr="00100659">
              <w:rPr>
                <w:sz w:val="24"/>
                <w:szCs w:val="24"/>
              </w:rPr>
              <w:t>四上</w:t>
            </w:r>
          </w:p>
        </w:tc>
      </w:tr>
    </w:tbl>
    <w:p w:rsidR="00DA7D1B" w:rsidRPr="00100659" w:rsidRDefault="00DA7D1B" w:rsidP="00DA7D1B">
      <w:pPr>
        <w:rPr>
          <w:sz w:val="24"/>
          <w:szCs w:val="24"/>
        </w:rPr>
      </w:pPr>
    </w:p>
    <w:p w:rsidR="00DA7D1B" w:rsidRPr="00100659" w:rsidRDefault="00DA7D1B" w:rsidP="00DA7D1B">
      <w:pPr>
        <w:rPr>
          <w:b/>
          <w:sz w:val="24"/>
          <w:szCs w:val="24"/>
        </w:rPr>
      </w:pPr>
      <w:bookmarkStart w:id="2032" w:name="_Toc453595599"/>
      <w:bookmarkStart w:id="2033" w:name="_Toc453596741"/>
      <w:bookmarkStart w:id="2034" w:name="_Toc453663434"/>
      <w:bookmarkStart w:id="2035" w:name="_Toc453850302"/>
      <w:bookmarkStart w:id="2036" w:name="_Toc455580871"/>
      <w:bookmarkStart w:id="2037" w:name="_Toc455590072"/>
      <w:bookmarkStart w:id="2038" w:name="_Toc455595227"/>
      <w:bookmarkStart w:id="2039" w:name="_Toc461003215"/>
      <w:r w:rsidRPr="00100659">
        <w:rPr>
          <w:rFonts w:hint="eastAsia"/>
          <w:b/>
          <w:sz w:val="24"/>
          <w:szCs w:val="24"/>
        </w:rPr>
        <w:t>12</w:t>
      </w:r>
      <w:r w:rsidRPr="00100659">
        <w:rPr>
          <w:rFonts w:hint="eastAsia"/>
          <w:b/>
          <w:sz w:val="24"/>
          <w:szCs w:val="24"/>
        </w:rPr>
        <w:t>、印地语专业</w:t>
      </w:r>
      <w:bookmarkEnd w:id="2032"/>
      <w:bookmarkEnd w:id="2033"/>
      <w:bookmarkEnd w:id="2034"/>
      <w:bookmarkEnd w:id="2035"/>
      <w:bookmarkEnd w:id="2036"/>
      <w:bookmarkEnd w:id="2037"/>
      <w:bookmarkEnd w:id="2038"/>
      <w:bookmarkEnd w:id="2039"/>
      <w:r w:rsidRPr="00100659">
        <w:rPr>
          <w:rFonts w:hint="eastAsia"/>
          <w:b/>
          <w:sz w:val="24"/>
          <w:szCs w:val="24"/>
        </w:rPr>
        <w:t>：</w:t>
      </w:r>
      <w:r w:rsidRPr="00100659">
        <w:rPr>
          <w:rFonts w:hint="eastAsia"/>
          <w:b/>
          <w:sz w:val="24"/>
          <w:szCs w:val="24"/>
        </w:rPr>
        <w:t>34</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3638"/>
        <w:gridCol w:w="1109"/>
        <w:gridCol w:w="790"/>
        <w:gridCol w:w="1320"/>
      </w:tblGrid>
      <w:tr w:rsidR="00DA7D1B" w:rsidRPr="00100659" w:rsidTr="00196CD8">
        <w:trPr>
          <w:trHeight w:val="20"/>
          <w:jc w:val="center"/>
        </w:trPr>
        <w:tc>
          <w:tcPr>
            <w:tcW w:w="936" w:type="pct"/>
          </w:tcPr>
          <w:p w:rsidR="00DA7D1B" w:rsidRPr="00100659" w:rsidRDefault="00DA7D1B" w:rsidP="00196CD8">
            <w:pPr>
              <w:tabs>
                <w:tab w:val="left" w:pos="426"/>
              </w:tabs>
              <w:rPr>
                <w:b/>
                <w:noProof/>
                <w:sz w:val="24"/>
                <w:szCs w:val="24"/>
              </w:rPr>
            </w:pPr>
            <w:r w:rsidRPr="00100659">
              <w:rPr>
                <w:rFonts w:hint="eastAsia"/>
                <w:b/>
                <w:noProof/>
                <w:sz w:val="24"/>
                <w:szCs w:val="24"/>
              </w:rPr>
              <w:t>课号</w:t>
            </w:r>
          </w:p>
        </w:tc>
        <w:tc>
          <w:tcPr>
            <w:tcW w:w="2156" w:type="pct"/>
          </w:tcPr>
          <w:p w:rsidR="00DA7D1B" w:rsidRPr="00100659" w:rsidRDefault="00DA7D1B" w:rsidP="00196CD8">
            <w:pPr>
              <w:tabs>
                <w:tab w:val="left" w:pos="426"/>
              </w:tabs>
              <w:rPr>
                <w:b/>
                <w:noProof/>
                <w:sz w:val="24"/>
                <w:szCs w:val="24"/>
              </w:rPr>
            </w:pPr>
            <w:r w:rsidRPr="00100659">
              <w:rPr>
                <w:rFonts w:hint="eastAsia"/>
                <w:b/>
                <w:noProof/>
                <w:sz w:val="24"/>
                <w:szCs w:val="24"/>
              </w:rPr>
              <w:t>课程名称</w:t>
            </w:r>
          </w:p>
        </w:tc>
        <w:tc>
          <w:tcPr>
            <w:tcW w:w="657" w:type="pct"/>
          </w:tcPr>
          <w:p w:rsidR="00DA7D1B" w:rsidRPr="00100659" w:rsidRDefault="00DA7D1B" w:rsidP="00196CD8">
            <w:pPr>
              <w:tabs>
                <w:tab w:val="left" w:pos="426"/>
              </w:tabs>
              <w:rPr>
                <w:b/>
                <w:noProof/>
                <w:sz w:val="24"/>
                <w:szCs w:val="24"/>
              </w:rPr>
            </w:pPr>
            <w:r w:rsidRPr="00100659">
              <w:rPr>
                <w:rFonts w:hint="eastAsia"/>
                <w:b/>
                <w:noProof/>
                <w:sz w:val="24"/>
                <w:szCs w:val="24"/>
              </w:rPr>
              <w:t>周学时</w:t>
            </w:r>
          </w:p>
        </w:tc>
        <w:tc>
          <w:tcPr>
            <w:tcW w:w="468" w:type="pct"/>
          </w:tcPr>
          <w:p w:rsidR="00DA7D1B" w:rsidRPr="00100659" w:rsidRDefault="00DA7D1B" w:rsidP="00196CD8">
            <w:pPr>
              <w:tabs>
                <w:tab w:val="left" w:pos="426"/>
              </w:tabs>
              <w:rPr>
                <w:b/>
                <w:noProof/>
                <w:sz w:val="24"/>
                <w:szCs w:val="24"/>
              </w:rPr>
            </w:pPr>
            <w:r w:rsidRPr="00100659">
              <w:rPr>
                <w:rFonts w:hint="eastAsia"/>
                <w:b/>
                <w:noProof/>
                <w:sz w:val="24"/>
                <w:szCs w:val="24"/>
              </w:rPr>
              <w:t>学分</w:t>
            </w:r>
          </w:p>
        </w:tc>
        <w:tc>
          <w:tcPr>
            <w:tcW w:w="782" w:type="pct"/>
          </w:tcPr>
          <w:p w:rsidR="00DA7D1B" w:rsidRPr="00100659" w:rsidRDefault="00DA7D1B" w:rsidP="00196CD8">
            <w:pPr>
              <w:tabs>
                <w:tab w:val="left" w:pos="426"/>
              </w:tabs>
              <w:rPr>
                <w:b/>
                <w:noProof/>
                <w:sz w:val="24"/>
                <w:szCs w:val="24"/>
              </w:rPr>
            </w:pPr>
            <w:r w:rsidRPr="00100659">
              <w:rPr>
                <w:rFonts w:hint="eastAsia"/>
                <w:b/>
                <w:noProof/>
                <w:sz w:val="24"/>
                <w:szCs w:val="24"/>
              </w:rPr>
              <w:t>开课学期</w:t>
            </w:r>
          </w:p>
        </w:tc>
      </w:tr>
      <w:tr w:rsidR="00DA7D1B" w:rsidRPr="00100659" w:rsidTr="00196CD8">
        <w:trPr>
          <w:trHeight w:val="20"/>
          <w:jc w:val="center"/>
        </w:trPr>
        <w:tc>
          <w:tcPr>
            <w:tcW w:w="936" w:type="pct"/>
          </w:tcPr>
          <w:p w:rsidR="00DA7D1B" w:rsidRPr="00100659" w:rsidRDefault="00DA7D1B" w:rsidP="00196CD8">
            <w:pPr>
              <w:rPr>
                <w:sz w:val="24"/>
                <w:szCs w:val="24"/>
              </w:rPr>
            </w:pPr>
            <w:r w:rsidRPr="00100659">
              <w:rPr>
                <w:sz w:val="24"/>
                <w:szCs w:val="24"/>
              </w:rPr>
              <w:t>03536501</w:t>
            </w:r>
          </w:p>
        </w:tc>
        <w:tc>
          <w:tcPr>
            <w:tcW w:w="2156" w:type="pct"/>
          </w:tcPr>
          <w:p w:rsidR="00DA7D1B" w:rsidRPr="00100659" w:rsidRDefault="00DA7D1B" w:rsidP="00196CD8">
            <w:pPr>
              <w:rPr>
                <w:sz w:val="24"/>
                <w:szCs w:val="24"/>
              </w:rPr>
            </w:pPr>
            <w:r w:rsidRPr="00100659">
              <w:rPr>
                <w:rFonts w:hint="eastAsia"/>
                <w:sz w:val="24"/>
                <w:szCs w:val="24"/>
              </w:rPr>
              <w:t>印地语（一）</w:t>
            </w:r>
          </w:p>
        </w:tc>
        <w:tc>
          <w:tcPr>
            <w:tcW w:w="657" w:type="pct"/>
          </w:tcPr>
          <w:p w:rsidR="00DA7D1B" w:rsidRPr="00100659" w:rsidRDefault="00DA7D1B" w:rsidP="00196CD8">
            <w:pPr>
              <w:rPr>
                <w:sz w:val="24"/>
                <w:szCs w:val="24"/>
              </w:rPr>
            </w:pPr>
            <w:r w:rsidRPr="00100659">
              <w:rPr>
                <w:sz w:val="24"/>
                <w:szCs w:val="24"/>
              </w:rPr>
              <w:t>10</w:t>
            </w:r>
          </w:p>
        </w:tc>
        <w:tc>
          <w:tcPr>
            <w:tcW w:w="468" w:type="pct"/>
          </w:tcPr>
          <w:p w:rsidR="00DA7D1B" w:rsidRPr="00100659" w:rsidRDefault="00DA7D1B" w:rsidP="00196CD8">
            <w:pPr>
              <w:rPr>
                <w:sz w:val="24"/>
                <w:szCs w:val="24"/>
              </w:rPr>
            </w:pPr>
            <w:r w:rsidRPr="00100659">
              <w:rPr>
                <w:sz w:val="24"/>
                <w:szCs w:val="24"/>
              </w:rPr>
              <w:t>8</w:t>
            </w:r>
          </w:p>
        </w:tc>
        <w:tc>
          <w:tcPr>
            <w:tcW w:w="782" w:type="pct"/>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trHeight w:val="20"/>
          <w:jc w:val="center"/>
        </w:trPr>
        <w:tc>
          <w:tcPr>
            <w:tcW w:w="936" w:type="pct"/>
          </w:tcPr>
          <w:p w:rsidR="00DA7D1B" w:rsidRPr="00100659" w:rsidRDefault="00DA7D1B" w:rsidP="00196CD8">
            <w:pPr>
              <w:rPr>
                <w:sz w:val="24"/>
                <w:szCs w:val="24"/>
              </w:rPr>
            </w:pPr>
            <w:r w:rsidRPr="00100659">
              <w:rPr>
                <w:sz w:val="24"/>
                <w:szCs w:val="24"/>
              </w:rPr>
              <w:t>03536502</w:t>
            </w:r>
          </w:p>
        </w:tc>
        <w:tc>
          <w:tcPr>
            <w:tcW w:w="2156" w:type="pct"/>
          </w:tcPr>
          <w:p w:rsidR="00DA7D1B" w:rsidRPr="00100659" w:rsidRDefault="00DA7D1B" w:rsidP="00196CD8">
            <w:pPr>
              <w:rPr>
                <w:sz w:val="24"/>
                <w:szCs w:val="24"/>
              </w:rPr>
            </w:pPr>
            <w:r w:rsidRPr="00100659">
              <w:rPr>
                <w:rFonts w:hint="eastAsia"/>
                <w:sz w:val="24"/>
                <w:szCs w:val="24"/>
              </w:rPr>
              <w:t>印地语（二</w:t>
            </w:r>
            <w:r w:rsidRPr="00100659">
              <w:rPr>
                <w:sz w:val="24"/>
                <w:szCs w:val="24"/>
              </w:rPr>
              <w:t>）</w:t>
            </w:r>
          </w:p>
        </w:tc>
        <w:tc>
          <w:tcPr>
            <w:tcW w:w="657" w:type="pct"/>
          </w:tcPr>
          <w:p w:rsidR="00DA7D1B" w:rsidRPr="00100659" w:rsidRDefault="00DA7D1B" w:rsidP="00196CD8">
            <w:pPr>
              <w:rPr>
                <w:sz w:val="24"/>
                <w:szCs w:val="24"/>
              </w:rPr>
            </w:pPr>
            <w:r w:rsidRPr="00100659">
              <w:rPr>
                <w:sz w:val="24"/>
                <w:szCs w:val="24"/>
              </w:rPr>
              <w:t>10</w:t>
            </w:r>
          </w:p>
        </w:tc>
        <w:tc>
          <w:tcPr>
            <w:tcW w:w="468" w:type="pct"/>
          </w:tcPr>
          <w:p w:rsidR="00DA7D1B" w:rsidRPr="00100659" w:rsidRDefault="00DA7D1B" w:rsidP="00196CD8">
            <w:pPr>
              <w:rPr>
                <w:sz w:val="24"/>
                <w:szCs w:val="24"/>
              </w:rPr>
            </w:pPr>
            <w:r w:rsidRPr="00100659">
              <w:rPr>
                <w:sz w:val="24"/>
                <w:szCs w:val="24"/>
              </w:rPr>
              <w:t>8</w:t>
            </w:r>
          </w:p>
        </w:tc>
        <w:tc>
          <w:tcPr>
            <w:tcW w:w="782" w:type="pct"/>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trHeight w:val="20"/>
          <w:jc w:val="center"/>
        </w:trPr>
        <w:tc>
          <w:tcPr>
            <w:tcW w:w="936" w:type="pct"/>
          </w:tcPr>
          <w:p w:rsidR="00DA7D1B" w:rsidRPr="00100659" w:rsidRDefault="00DA7D1B" w:rsidP="00196CD8">
            <w:pPr>
              <w:rPr>
                <w:sz w:val="24"/>
                <w:szCs w:val="24"/>
              </w:rPr>
            </w:pPr>
            <w:r w:rsidRPr="00100659">
              <w:rPr>
                <w:sz w:val="24"/>
                <w:szCs w:val="24"/>
              </w:rPr>
              <w:t>03536</w:t>
            </w:r>
            <w:r w:rsidRPr="00100659">
              <w:rPr>
                <w:rFonts w:hint="eastAsia"/>
                <w:sz w:val="24"/>
                <w:szCs w:val="24"/>
              </w:rPr>
              <w:t>913</w:t>
            </w:r>
          </w:p>
        </w:tc>
        <w:tc>
          <w:tcPr>
            <w:tcW w:w="2156" w:type="pct"/>
          </w:tcPr>
          <w:p w:rsidR="00DA7D1B" w:rsidRPr="00100659" w:rsidRDefault="00DA7D1B" w:rsidP="00196CD8">
            <w:pPr>
              <w:rPr>
                <w:sz w:val="24"/>
                <w:szCs w:val="24"/>
              </w:rPr>
            </w:pPr>
            <w:r w:rsidRPr="00100659">
              <w:rPr>
                <w:rFonts w:hint="eastAsia"/>
                <w:sz w:val="24"/>
                <w:szCs w:val="24"/>
              </w:rPr>
              <w:t>印地语（三）</w:t>
            </w:r>
          </w:p>
        </w:tc>
        <w:tc>
          <w:tcPr>
            <w:tcW w:w="657" w:type="pct"/>
          </w:tcPr>
          <w:p w:rsidR="00DA7D1B" w:rsidRPr="00100659" w:rsidRDefault="00DA7D1B" w:rsidP="00196CD8">
            <w:pPr>
              <w:rPr>
                <w:sz w:val="24"/>
                <w:szCs w:val="24"/>
              </w:rPr>
            </w:pPr>
            <w:r w:rsidRPr="00100659">
              <w:rPr>
                <w:sz w:val="24"/>
                <w:szCs w:val="24"/>
              </w:rPr>
              <w:t>10</w:t>
            </w:r>
          </w:p>
        </w:tc>
        <w:tc>
          <w:tcPr>
            <w:tcW w:w="468" w:type="pct"/>
          </w:tcPr>
          <w:p w:rsidR="00DA7D1B" w:rsidRPr="00100659" w:rsidRDefault="00DA7D1B" w:rsidP="00196CD8">
            <w:pPr>
              <w:rPr>
                <w:sz w:val="24"/>
                <w:szCs w:val="24"/>
              </w:rPr>
            </w:pPr>
            <w:r w:rsidRPr="00100659">
              <w:rPr>
                <w:sz w:val="24"/>
                <w:szCs w:val="24"/>
              </w:rPr>
              <w:t>9</w:t>
            </w:r>
          </w:p>
        </w:tc>
        <w:tc>
          <w:tcPr>
            <w:tcW w:w="782" w:type="pct"/>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trHeight w:val="20"/>
          <w:jc w:val="center"/>
        </w:trPr>
        <w:tc>
          <w:tcPr>
            <w:tcW w:w="936" w:type="pct"/>
          </w:tcPr>
          <w:p w:rsidR="00DA7D1B" w:rsidRPr="00100659" w:rsidRDefault="00DA7D1B" w:rsidP="00196CD8">
            <w:pPr>
              <w:rPr>
                <w:sz w:val="24"/>
                <w:szCs w:val="24"/>
              </w:rPr>
            </w:pPr>
            <w:r w:rsidRPr="00100659">
              <w:rPr>
                <w:sz w:val="24"/>
                <w:szCs w:val="24"/>
              </w:rPr>
              <w:t>03536</w:t>
            </w:r>
            <w:r w:rsidRPr="00100659">
              <w:rPr>
                <w:rFonts w:hint="eastAsia"/>
                <w:sz w:val="24"/>
                <w:szCs w:val="24"/>
              </w:rPr>
              <w:t>914</w:t>
            </w:r>
          </w:p>
        </w:tc>
        <w:tc>
          <w:tcPr>
            <w:tcW w:w="2156" w:type="pct"/>
          </w:tcPr>
          <w:p w:rsidR="00DA7D1B" w:rsidRPr="00100659" w:rsidRDefault="00DA7D1B" w:rsidP="00196CD8">
            <w:pPr>
              <w:rPr>
                <w:sz w:val="24"/>
                <w:szCs w:val="24"/>
              </w:rPr>
            </w:pPr>
            <w:r w:rsidRPr="00100659">
              <w:rPr>
                <w:rFonts w:hint="eastAsia"/>
                <w:sz w:val="24"/>
                <w:szCs w:val="24"/>
              </w:rPr>
              <w:t>印地语（四）</w:t>
            </w:r>
          </w:p>
        </w:tc>
        <w:tc>
          <w:tcPr>
            <w:tcW w:w="657" w:type="pct"/>
          </w:tcPr>
          <w:p w:rsidR="00DA7D1B" w:rsidRPr="00100659" w:rsidRDefault="00DA7D1B" w:rsidP="00196CD8">
            <w:pPr>
              <w:rPr>
                <w:sz w:val="24"/>
                <w:szCs w:val="24"/>
              </w:rPr>
            </w:pPr>
            <w:r w:rsidRPr="00100659">
              <w:rPr>
                <w:sz w:val="24"/>
                <w:szCs w:val="24"/>
              </w:rPr>
              <w:t>10</w:t>
            </w:r>
          </w:p>
        </w:tc>
        <w:tc>
          <w:tcPr>
            <w:tcW w:w="468" w:type="pct"/>
          </w:tcPr>
          <w:p w:rsidR="00DA7D1B" w:rsidRPr="00100659" w:rsidRDefault="00DA7D1B" w:rsidP="00196CD8">
            <w:pPr>
              <w:rPr>
                <w:sz w:val="24"/>
                <w:szCs w:val="24"/>
              </w:rPr>
            </w:pPr>
            <w:r w:rsidRPr="00100659">
              <w:rPr>
                <w:sz w:val="24"/>
                <w:szCs w:val="24"/>
              </w:rPr>
              <w:t>9</w:t>
            </w:r>
          </w:p>
        </w:tc>
        <w:tc>
          <w:tcPr>
            <w:tcW w:w="782" w:type="pct"/>
          </w:tcPr>
          <w:p w:rsidR="00DA7D1B" w:rsidRPr="00100659" w:rsidRDefault="00DA7D1B" w:rsidP="00196CD8">
            <w:pPr>
              <w:rPr>
                <w:sz w:val="24"/>
                <w:szCs w:val="24"/>
              </w:rPr>
            </w:pPr>
            <w:r w:rsidRPr="00100659">
              <w:rPr>
                <w:rFonts w:hint="eastAsia"/>
                <w:sz w:val="24"/>
                <w:szCs w:val="24"/>
              </w:rPr>
              <w:t>二下</w:t>
            </w:r>
          </w:p>
        </w:tc>
      </w:tr>
    </w:tbl>
    <w:p w:rsidR="00DA7D1B" w:rsidRPr="00100659" w:rsidRDefault="00DA7D1B" w:rsidP="00DA7D1B">
      <w:pPr>
        <w:rPr>
          <w:sz w:val="24"/>
          <w:szCs w:val="24"/>
        </w:rPr>
      </w:pPr>
    </w:p>
    <w:p w:rsidR="00DA7D1B" w:rsidRPr="00100659" w:rsidRDefault="00DA7D1B" w:rsidP="00DA7D1B">
      <w:pPr>
        <w:rPr>
          <w:b/>
          <w:sz w:val="24"/>
          <w:szCs w:val="24"/>
        </w:rPr>
      </w:pPr>
      <w:r w:rsidRPr="00100659">
        <w:rPr>
          <w:rFonts w:hint="eastAsia"/>
          <w:b/>
          <w:sz w:val="24"/>
          <w:szCs w:val="24"/>
        </w:rPr>
        <w:t>13</w:t>
      </w:r>
      <w:r w:rsidRPr="00100659">
        <w:rPr>
          <w:rFonts w:hint="eastAsia"/>
          <w:b/>
          <w:sz w:val="24"/>
          <w:szCs w:val="24"/>
        </w:rPr>
        <w:t>、英语专业：</w:t>
      </w:r>
      <w:r w:rsidRPr="00100659">
        <w:rPr>
          <w:rFonts w:hint="eastAsia"/>
          <w:b/>
          <w:sz w:val="24"/>
          <w:szCs w:val="24"/>
        </w:rPr>
        <w:t>32</w:t>
      </w:r>
      <w:r w:rsidRPr="00100659">
        <w:rPr>
          <w:rFonts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4079"/>
        <w:gridCol w:w="1004"/>
        <w:gridCol w:w="753"/>
        <w:gridCol w:w="1271"/>
      </w:tblGrid>
      <w:tr w:rsidR="00DA7D1B" w:rsidRPr="00100659" w:rsidTr="00196CD8">
        <w:trPr>
          <w:tblHeader/>
          <w:jc w:val="center"/>
        </w:trPr>
        <w:tc>
          <w:tcPr>
            <w:tcW w:w="789" w:type="pct"/>
          </w:tcPr>
          <w:p w:rsidR="00DA7D1B" w:rsidRPr="00100659" w:rsidRDefault="00DA7D1B" w:rsidP="00196CD8">
            <w:pPr>
              <w:tabs>
                <w:tab w:val="left" w:pos="426"/>
              </w:tabs>
              <w:rPr>
                <w:b/>
                <w:sz w:val="24"/>
                <w:szCs w:val="24"/>
              </w:rPr>
            </w:pPr>
            <w:r w:rsidRPr="00100659">
              <w:rPr>
                <w:rFonts w:hint="eastAsia"/>
                <w:b/>
                <w:sz w:val="24"/>
                <w:szCs w:val="24"/>
              </w:rPr>
              <w:t>课号</w:t>
            </w:r>
          </w:p>
        </w:tc>
        <w:tc>
          <w:tcPr>
            <w:tcW w:w="2417" w:type="pct"/>
          </w:tcPr>
          <w:p w:rsidR="00DA7D1B" w:rsidRPr="00100659" w:rsidRDefault="00DA7D1B" w:rsidP="00196CD8">
            <w:pPr>
              <w:tabs>
                <w:tab w:val="left" w:pos="426"/>
              </w:tabs>
              <w:rPr>
                <w:b/>
                <w:sz w:val="24"/>
                <w:szCs w:val="24"/>
              </w:rPr>
            </w:pPr>
            <w:r w:rsidRPr="00100659">
              <w:rPr>
                <w:rFonts w:hint="eastAsia"/>
                <w:b/>
                <w:sz w:val="24"/>
                <w:szCs w:val="24"/>
              </w:rPr>
              <w:t>课程名称</w:t>
            </w:r>
          </w:p>
        </w:tc>
        <w:tc>
          <w:tcPr>
            <w:tcW w:w="595" w:type="pct"/>
          </w:tcPr>
          <w:p w:rsidR="00DA7D1B" w:rsidRPr="00100659" w:rsidRDefault="00DA7D1B" w:rsidP="00196CD8">
            <w:pPr>
              <w:tabs>
                <w:tab w:val="left" w:pos="426"/>
              </w:tabs>
              <w:rPr>
                <w:b/>
                <w:sz w:val="24"/>
                <w:szCs w:val="24"/>
              </w:rPr>
            </w:pPr>
            <w:r w:rsidRPr="00100659">
              <w:rPr>
                <w:rFonts w:hint="eastAsia"/>
                <w:b/>
                <w:sz w:val="24"/>
                <w:szCs w:val="24"/>
              </w:rPr>
              <w:t>周学时</w:t>
            </w:r>
          </w:p>
        </w:tc>
        <w:tc>
          <w:tcPr>
            <w:tcW w:w="446" w:type="pct"/>
          </w:tcPr>
          <w:p w:rsidR="00DA7D1B" w:rsidRPr="00100659" w:rsidRDefault="00DA7D1B" w:rsidP="00196CD8">
            <w:pPr>
              <w:tabs>
                <w:tab w:val="left" w:pos="426"/>
              </w:tabs>
              <w:rPr>
                <w:b/>
                <w:sz w:val="24"/>
                <w:szCs w:val="24"/>
              </w:rPr>
            </w:pPr>
            <w:r w:rsidRPr="00100659">
              <w:rPr>
                <w:rFonts w:hint="eastAsia"/>
                <w:b/>
                <w:sz w:val="24"/>
                <w:szCs w:val="24"/>
              </w:rPr>
              <w:t>学分</w:t>
            </w:r>
          </w:p>
        </w:tc>
        <w:tc>
          <w:tcPr>
            <w:tcW w:w="753" w:type="pct"/>
          </w:tcPr>
          <w:p w:rsidR="00DA7D1B" w:rsidRPr="00100659" w:rsidRDefault="00DA7D1B" w:rsidP="00196CD8">
            <w:pPr>
              <w:tabs>
                <w:tab w:val="left" w:pos="426"/>
              </w:tabs>
              <w:rPr>
                <w:b/>
                <w:sz w:val="24"/>
                <w:szCs w:val="24"/>
              </w:rPr>
            </w:pPr>
            <w:r w:rsidRPr="00100659">
              <w:rPr>
                <w:rFonts w:hint="eastAsia"/>
                <w:b/>
                <w:sz w:val="24"/>
                <w:szCs w:val="24"/>
              </w:rPr>
              <w:t>开课学期</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03830091</w:t>
            </w:r>
          </w:p>
        </w:tc>
        <w:tc>
          <w:tcPr>
            <w:tcW w:w="2417" w:type="pct"/>
          </w:tcPr>
          <w:p w:rsidR="00DA7D1B" w:rsidRPr="00100659" w:rsidRDefault="00DA7D1B" w:rsidP="00196CD8">
            <w:pPr>
              <w:rPr>
                <w:sz w:val="24"/>
                <w:szCs w:val="24"/>
              </w:rPr>
            </w:pPr>
            <w:r w:rsidRPr="00100659">
              <w:rPr>
                <w:rFonts w:hint="eastAsia"/>
                <w:sz w:val="24"/>
                <w:szCs w:val="24"/>
              </w:rPr>
              <w:t>英国文学史（一）</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二下</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03830092</w:t>
            </w:r>
          </w:p>
        </w:tc>
        <w:tc>
          <w:tcPr>
            <w:tcW w:w="2417" w:type="pct"/>
          </w:tcPr>
          <w:p w:rsidR="00DA7D1B" w:rsidRPr="00100659" w:rsidRDefault="00DA7D1B" w:rsidP="00196CD8">
            <w:pPr>
              <w:rPr>
                <w:sz w:val="24"/>
                <w:szCs w:val="24"/>
              </w:rPr>
            </w:pPr>
            <w:r w:rsidRPr="00100659">
              <w:rPr>
                <w:rFonts w:hint="eastAsia"/>
                <w:sz w:val="24"/>
                <w:szCs w:val="24"/>
              </w:rPr>
              <w:t>英国文学史（二）</w:t>
            </w:r>
          </w:p>
        </w:tc>
        <w:tc>
          <w:tcPr>
            <w:tcW w:w="595" w:type="pct"/>
          </w:tcPr>
          <w:p w:rsidR="00DA7D1B" w:rsidRPr="00100659" w:rsidRDefault="00DA7D1B" w:rsidP="00196CD8">
            <w:pPr>
              <w:rPr>
                <w:sz w:val="24"/>
                <w:szCs w:val="24"/>
              </w:rPr>
            </w:pPr>
            <w:r w:rsidRPr="00100659">
              <w:rPr>
                <w:sz w:val="24"/>
                <w:szCs w:val="24"/>
              </w:rPr>
              <w:t>4</w:t>
            </w:r>
          </w:p>
        </w:tc>
        <w:tc>
          <w:tcPr>
            <w:tcW w:w="446" w:type="pct"/>
          </w:tcPr>
          <w:p w:rsidR="00DA7D1B" w:rsidRPr="00100659" w:rsidRDefault="00DA7D1B" w:rsidP="00196CD8">
            <w:pPr>
              <w:rPr>
                <w:sz w:val="24"/>
                <w:szCs w:val="24"/>
              </w:rPr>
            </w:pPr>
            <w:r w:rsidRPr="00100659">
              <w:rPr>
                <w:sz w:val="24"/>
                <w:szCs w:val="24"/>
              </w:rPr>
              <w:t>4</w:t>
            </w:r>
          </w:p>
        </w:tc>
        <w:tc>
          <w:tcPr>
            <w:tcW w:w="753" w:type="pct"/>
          </w:tcPr>
          <w:p w:rsidR="00DA7D1B" w:rsidRPr="00100659" w:rsidRDefault="00DA7D1B" w:rsidP="00196CD8">
            <w:pPr>
              <w:rPr>
                <w:sz w:val="24"/>
                <w:szCs w:val="24"/>
              </w:rPr>
            </w:pPr>
            <w:r w:rsidRPr="00100659">
              <w:rPr>
                <w:rFonts w:hint="eastAsia"/>
                <w:sz w:val="24"/>
                <w:szCs w:val="24"/>
              </w:rPr>
              <w:t>三上</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03830100</w:t>
            </w:r>
          </w:p>
        </w:tc>
        <w:tc>
          <w:tcPr>
            <w:tcW w:w="2417" w:type="pct"/>
          </w:tcPr>
          <w:p w:rsidR="00DA7D1B" w:rsidRPr="00100659" w:rsidRDefault="00DA7D1B" w:rsidP="00196CD8">
            <w:pPr>
              <w:rPr>
                <w:sz w:val="24"/>
                <w:szCs w:val="24"/>
              </w:rPr>
            </w:pPr>
            <w:r w:rsidRPr="00100659">
              <w:rPr>
                <w:rFonts w:hint="eastAsia"/>
                <w:sz w:val="24"/>
                <w:szCs w:val="24"/>
              </w:rPr>
              <w:t>普通语言学</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三上</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03830110</w:t>
            </w:r>
          </w:p>
        </w:tc>
        <w:tc>
          <w:tcPr>
            <w:tcW w:w="2417" w:type="pct"/>
          </w:tcPr>
          <w:p w:rsidR="00DA7D1B" w:rsidRPr="00100659" w:rsidRDefault="00DA7D1B" w:rsidP="00196CD8">
            <w:pPr>
              <w:rPr>
                <w:sz w:val="24"/>
                <w:szCs w:val="24"/>
              </w:rPr>
            </w:pPr>
            <w:r w:rsidRPr="00100659">
              <w:rPr>
                <w:rFonts w:hint="eastAsia"/>
                <w:sz w:val="24"/>
                <w:szCs w:val="24"/>
              </w:rPr>
              <w:t>英译汉</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四上</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03830120</w:t>
            </w:r>
          </w:p>
        </w:tc>
        <w:tc>
          <w:tcPr>
            <w:tcW w:w="2417" w:type="pct"/>
          </w:tcPr>
          <w:p w:rsidR="00DA7D1B" w:rsidRPr="00100659" w:rsidRDefault="00DA7D1B" w:rsidP="00196CD8">
            <w:pPr>
              <w:rPr>
                <w:sz w:val="24"/>
                <w:szCs w:val="24"/>
              </w:rPr>
            </w:pPr>
            <w:r w:rsidRPr="00100659">
              <w:rPr>
                <w:rFonts w:hint="eastAsia"/>
                <w:sz w:val="24"/>
                <w:szCs w:val="24"/>
              </w:rPr>
              <w:t>汉译英</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四下</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03830131</w:t>
            </w:r>
          </w:p>
        </w:tc>
        <w:tc>
          <w:tcPr>
            <w:tcW w:w="2417" w:type="pct"/>
          </w:tcPr>
          <w:p w:rsidR="00DA7D1B" w:rsidRPr="00100659" w:rsidRDefault="00DA7D1B" w:rsidP="00196CD8">
            <w:pPr>
              <w:rPr>
                <w:sz w:val="24"/>
                <w:szCs w:val="24"/>
              </w:rPr>
            </w:pPr>
            <w:r w:rsidRPr="00100659">
              <w:rPr>
                <w:rFonts w:hint="eastAsia"/>
                <w:sz w:val="24"/>
                <w:szCs w:val="24"/>
              </w:rPr>
              <w:t>美国文学史与选读（一）</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三下</w:t>
            </w:r>
          </w:p>
        </w:tc>
      </w:tr>
      <w:tr w:rsidR="00DA7D1B" w:rsidRPr="00100659" w:rsidTr="00196CD8">
        <w:trPr>
          <w:jc w:val="center"/>
        </w:trPr>
        <w:tc>
          <w:tcPr>
            <w:tcW w:w="789" w:type="pct"/>
          </w:tcPr>
          <w:p w:rsidR="00DA7D1B" w:rsidRPr="00100659" w:rsidRDefault="00DA7D1B" w:rsidP="00196CD8">
            <w:pPr>
              <w:rPr>
                <w:sz w:val="24"/>
                <w:szCs w:val="24"/>
              </w:rPr>
            </w:pPr>
            <w:r w:rsidRPr="00100659">
              <w:rPr>
                <w:sz w:val="24"/>
                <w:szCs w:val="24"/>
              </w:rPr>
              <w:t>03830132</w:t>
            </w:r>
          </w:p>
        </w:tc>
        <w:tc>
          <w:tcPr>
            <w:tcW w:w="2417" w:type="pct"/>
          </w:tcPr>
          <w:p w:rsidR="00DA7D1B" w:rsidRPr="00100659" w:rsidRDefault="00DA7D1B" w:rsidP="00196CD8">
            <w:pPr>
              <w:rPr>
                <w:sz w:val="24"/>
                <w:szCs w:val="24"/>
              </w:rPr>
            </w:pPr>
            <w:r w:rsidRPr="00100659">
              <w:rPr>
                <w:rFonts w:hint="eastAsia"/>
                <w:sz w:val="24"/>
                <w:szCs w:val="24"/>
              </w:rPr>
              <w:t>美国文学史与选读（二）</w:t>
            </w:r>
          </w:p>
        </w:tc>
        <w:tc>
          <w:tcPr>
            <w:tcW w:w="595" w:type="pct"/>
          </w:tcPr>
          <w:p w:rsidR="00DA7D1B" w:rsidRPr="00100659" w:rsidRDefault="00DA7D1B" w:rsidP="00196CD8">
            <w:pPr>
              <w:rPr>
                <w:sz w:val="24"/>
                <w:szCs w:val="24"/>
              </w:rPr>
            </w:pPr>
            <w:r w:rsidRPr="00100659">
              <w:rPr>
                <w:sz w:val="24"/>
                <w:szCs w:val="24"/>
              </w:rPr>
              <w:t>2</w:t>
            </w:r>
          </w:p>
        </w:tc>
        <w:tc>
          <w:tcPr>
            <w:tcW w:w="446" w:type="pct"/>
          </w:tcPr>
          <w:p w:rsidR="00DA7D1B" w:rsidRPr="00100659" w:rsidRDefault="00DA7D1B" w:rsidP="00196CD8">
            <w:pPr>
              <w:rPr>
                <w:sz w:val="24"/>
                <w:szCs w:val="24"/>
              </w:rPr>
            </w:pPr>
            <w:r w:rsidRPr="00100659">
              <w:rPr>
                <w:sz w:val="24"/>
                <w:szCs w:val="24"/>
              </w:rPr>
              <w:t>2</w:t>
            </w:r>
          </w:p>
        </w:tc>
        <w:tc>
          <w:tcPr>
            <w:tcW w:w="753" w:type="pct"/>
          </w:tcPr>
          <w:p w:rsidR="00DA7D1B" w:rsidRPr="00100659" w:rsidRDefault="00DA7D1B" w:rsidP="00196CD8">
            <w:pPr>
              <w:rPr>
                <w:sz w:val="24"/>
                <w:szCs w:val="24"/>
              </w:rPr>
            </w:pPr>
            <w:r w:rsidRPr="00100659">
              <w:rPr>
                <w:rFonts w:hint="eastAsia"/>
                <w:sz w:val="24"/>
                <w:szCs w:val="24"/>
              </w:rPr>
              <w:t>四上</w:t>
            </w:r>
          </w:p>
        </w:tc>
      </w:tr>
      <w:tr w:rsidR="00DA7D1B" w:rsidRPr="00100659" w:rsidTr="00196CD8">
        <w:trPr>
          <w:jc w:val="center"/>
        </w:trPr>
        <w:tc>
          <w:tcPr>
            <w:tcW w:w="78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03830017</w:t>
            </w:r>
          </w:p>
        </w:tc>
        <w:tc>
          <w:tcPr>
            <w:tcW w:w="241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英语精读（一）</w:t>
            </w:r>
          </w:p>
        </w:tc>
        <w:tc>
          <w:tcPr>
            <w:tcW w:w="59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44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75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一上</w:t>
            </w:r>
          </w:p>
        </w:tc>
      </w:tr>
      <w:tr w:rsidR="00DA7D1B" w:rsidRPr="00100659" w:rsidTr="00196CD8">
        <w:trPr>
          <w:jc w:val="center"/>
        </w:trPr>
        <w:tc>
          <w:tcPr>
            <w:tcW w:w="78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03830018</w:t>
            </w:r>
          </w:p>
        </w:tc>
        <w:tc>
          <w:tcPr>
            <w:tcW w:w="241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英语精读（二）</w:t>
            </w:r>
          </w:p>
        </w:tc>
        <w:tc>
          <w:tcPr>
            <w:tcW w:w="59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44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75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一下</w:t>
            </w:r>
          </w:p>
        </w:tc>
      </w:tr>
      <w:tr w:rsidR="00DA7D1B" w:rsidRPr="00100659" w:rsidTr="00196CD8">
        <w:trPr>
          <w:jc w:val="center"/>
        </w:trPr>
        <w:tc>
          <w:tcPr>
            <w:tcW w:w="78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03830033</w:t>
            </w:r>
          </w:p>
        </w:tc>
        <w:tc>
          <w:tcPr>
            <w:tcW w:w="241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英语精读（三）</w:t>
            </w:r>
          </w:p>
        </w:tc>
        <w:tc>
          <w:tcPr>
            <w:tcW w:w="59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44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75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二上</w:t>
            </w:r>
          </w:p>
        </w:tc>
      </w:tr>
      <w:tr w:rsidR="00DA7D1B" w:rsidRPr="00100659" w:rsidTr="00196CD8">
        <w:trPr>
          <w:jc w:val="center"/>
        </w:trPr>
        <w:tc>
          <w:tcPr>
            <w:tcW w:w="789"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03830034</w:t>
            </w:r>
          </w:p>
        </w:tc>
        <w:tc>
          <w:tcPr>
            <w:tcW w:w="2417"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英语精读（四）</w:t>
            </w:r>
          </w:p>
        </w:tc>
        <w:tc>
          <w:tcPr>
            <w:tcW w:w="595"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446"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sz w:val="24"/>
                <w:szCs w:val="24"/>
              </w:rPr>
              <w:t>4</w:t>
            </w:r>
          </w:p>
        </w:tc>
        <w:tc>
          <w:tcPr>
            <w:tcW w:w="753" w:type="pct"/>
            <w:tcBorders>
              <w:top w:val="single" w:sz="4" w:space="0" w:color="auto"/>
              <w:left w:val="single" w:sz="4" w:space="0" w:color="auto"/>
              <w:bottom w:val="single" w:sz="4" w:space="0" w:color="auto"/>
              <w:right w:val="single" w:sz="4" w:space="0" w:color="auto"/>
            </w:tcBorders>
          </w:tcPr>
          <w:p w:rsidR="00DA7D1B" w:rsidRPr="00100659" w:rsidRDefault="00DA7D1B" w:rsidP="00196CD8">
            <w:pPr>
              <w:rPr>
                <w:sz w:val="24"/>
                <w:szCs w:val="24"/>
              </w:rPr>
            </w:pPr>
            <w:r w:rsidRPr="00100659">
              <w:rPr>
                <w:rFonts w:hint="eastAsia"/>
                <w:sz w:val="24"/>
                <w:szCs w:val="24"/>
              </w:rPr>
              <w:t>二下</w:t>
            </w:r>
          </w:p>
        </w:tc>
      </w:tr>
    </w:tbl>
    <w:p w:rsidR="00DA7D1B" w:rsidRPr="00100659" w:rsidRDefault="00DA7D1B" w:rsidP="00DA7D1B"/>
    <w:p w:rsidR="00DA7D1B" w:rsidRPr="00100659" w:rsidRDefault="00DA7D1B" w:rsidP="00DA7D1B"/>
    <w:p w:rsidR="00DA7D1B" w:rsidRPr="00100659" w:rsidRDefault="00DA7D1B" w:rsidP="00DA7D1B">
      <w:pPr>
        <w:widowControl/>
        <w:jc w:val="left"/>
      </w:pPr>
      <w:r w:rsidRPr="00100659">
        <w:br w:type="page"/>
      </w:r>
    </w:p>
    <w:p w:rsidR="00817E38" w:rsidRPr="00100659" w:rsidRDefault="00817E38" w:rsidP="00817E38">
      <w:pPr>
        <w:pStyle w:val="2"/>
        <w:rPr>
          <w:rFonts w:ascii="微软雅黑" w:eastAsia="微软雅黑" w:hAnsi="微软雅黑" w:cs="宋体"/>
          <w:kern w:val="0"/>
          <w:sz w:val="24"/>
          <w:szCs w:val="24"/>
        </w:rPr>
      </w:pPr>
      <w:bookmarkStart w:id="2040" w:name="_Toc6245154"/>
      <w:bookmarkStart w:id="2041" w:name="_Toc6245216"/>
      <w:bookmarkStart w:id="2042" w:name="_Toc6317204"/>
      <w:r w:rsidRPr="00100659">
        <w:rPr>
          <w:rFonts w:ascii="微软雅黑" w:eastAsia="微软雅黑" w:hAnsi="微软雅黑" w:cs="宋体" w:hint="eastAsia"/>
          <w:kern w:val="0"/>
          <w:sz w:val="24"/>
          <w:szCs w:val="24"/>
        </w:rPr>
        <w:lastRenderedPageBreak/>
        <w:t>201</w:t>
      </w:r>
      <w:r>
        <w:rPr>
          <w:rFonts w:ascii="微软雅黑" w:eastAsia="微软雅黑" w:hAnsi="微软雅黑" w:cs="宋体"/>
          <w:kern w:val="0"/>
          <w:sz w:val="24"/>
          <w:szCs w:val="24"/>
        </w:rPr>
        <w:t>9</w:t>
      </w:r>
      <w:r w:rsidRPr="00100659">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药</w:t>
      </w:r>
      <w:r w:rsidRPr="00100659">
        <w:rPr>
          <w:rFonts w:ascii="微软雅黑" w:eastAsia="微软雅黑" w:hAnsi="微软雅黑" w:cs="宋体" w:hint="eastAsia"/>
          <w:kern w:val="0"/>
          <w:sz w:val="24"/>
          <w:szCs w:val="24"/>
        </w:rPr>
        <w:t>学院辅修专业设置及招生方案</w:t>
      </w:r>
      <w:bookmarkEnd w:id="2040"/>
      <w:bookmarkEnd w:id="2041"/>
      <w:bookmarkEnd w:id="2042"/>
    </w:p>
    <w:p w:rsidR="00817E38" w:rsidRPr="00B966A3" w:rsidRDefault="00817E38" w:rsidP="00817E38">
      <w:pPr>
        <w:jc w:val="center"/>
        <w:rPr>
          <w:rFonts w:ascii="微软雅黑" w:eastAsia="微软雅黑" w:hAnsi="微软雅黑"/>
          <w:b/>
          <w:sz w:val="32"/>
          <w:szCs w:val="32"/>
        </w:rPr>
      </w:pPr>
      <w:r w:rsidRPr="00B966A3">
        <w:rPr>
          <w:rFonts w:ascii="微软雅黑" w:eastAsia="微软雅黑" w:hAnsi="微软雅黑" w:hint="eastAsia"/>
          <w:b/>
          <w:sz w:val="32"/>
          <w:szCs w:val="32"/>
        </w:rPr>
        <w:t>北京大学药学院</w:t>
      </w:r>
    </w:p>
    <w:p w:rsidR="00817E38" w:rsidRPr="00B966A3" w:rsidRDefault="00817E38" w:rsidP="00817E38">
      <w:pPr>
        <w:jc w:val="center"/>
        <w:rPr>
          <w:rFonts w:ascii="微软雅黑" w:eastAsia="微软雅黑" w:hAnsi="微软雅黑"/>
          <w:b/>
          <w:sz w:val="32"/>
          <w:szCs w:val="32"/>
        </w:rPr>
      </w:pPr>
      <w:r w:rsidRPr="00B966A3">
        <w:rPr>
          <w:rFonts w:ascii="微软雅黑" w:eastAsia="微软雅黑" w:hAnsi="微软雅黑" w:hint="eastAsia"/>
          <w:b/>
          <w:sz w:val="32"/>
          <w:szCs w:val="32"/>
        </w:rPr>
        <w:t>药学专业辅修培养方案</w:t>
      </w:r>
    </w:p>
    <w:p w:rsidR="00817E38" w:rsidRPr="00B966A3" w:rsidRDefault="00817E38" w:rsidP="00817E38">
      <w:pPr>
        <w:rPr>
          <w:rFonts w:ascii="微软雅黑" w:eastAsia="微软雅黑" w:hAnsi="微软雅黑"/>
          <w:sz w:val="28"/>
          <w:szCs w:val="28"/>
        </w:rPr>
      </w:pPr>
    </w:p>
    <w:p w:rsidR="00817E38" w:rsidRPr="00B966A3" w:rsidRDefault="00817E38" w:rsidP="00817E38">
      <w:pPr>
        <w:spacing w:line="460" w:lineRule="exact"/>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一、药学辅修简介</w:t>
      </w:r>
    </w:p>
    <w:p w:rsidR="00817E38" w:rsidRPr="00B966A3" w:rsidRDefault="00817E38" w:rsidP="00817E38">
      <w:pPr>
        <w:spacing w:line="460" w:lineRule="exact"/>
        <w:ind w:firstLineChars="200" w:firstLine="480"/>
        <w:rPr>
          <w:rFonts w:ascii="微软雅黑" w:eastAsia="微软雅黑" w:hAnsi="微软雅黑" w:cs="微软雅黑"/>
          <w:sz w:val="24"/>
          <w:szCs w:val="24"/>
        </w:rPr>
      </w:pPr>
      <w:r w:rsidRPr="00B966A3">
        <w:rPr>
          <w:rFonts w:ascii="微软雅黑" w:eastAsia="微软雅黑" w:hAnsi="微软雅黑" w:cs="微软雅黑" w:hint="eastAsia"/>
          <w:sz w:val="24"/>
          <w:szCs w:val="24"/>
        </w:rPr>
        <w:t>北京大学药学院是我国成立最早、最知名的高等药学院校之一，其前身是北京大学中药研究所，始建于</w:t>
      </w:r>
      <w:r w:rsidRPr="00B966A3">
        <w:rPr>
          <w:rFonts w:ascii="微软雅黑" w:eastAsia="微软雅黑" w:hAnsi="微软雅黑" w:cs="微软雅黑"/>
          <w:sz w:val="24"/>
          <w:szCs w:val="24"/>
        </w:rPr>
        <w:t>1941</w:t>
      </w:r>
      <w:r w:rsidRPr="00B966A3">
        <w:rPr>
          <w:rFonts w:ascii="微软雅黑" w:eastAsia="微软雅黑" w:hAnsi="微软雅黑" w:cs="微软雅黑" w:hint="eastAsia"/>
          <w:sz w:val="24"/>
          <w:szCs w:val="24"/>
        </w:rPr>
        <w:t>年，走出了第一个诺贝尔奖获得者毕业生，为我国培养了一大批杰出的药学人才。药学专业辅修的设置，旨在培养对药学学科感兴趣，希望了解或从事药学相关行业工作的跨学科人才。</w:t>
      </w:r>
    </w:p>
    <w:p w:rsidR="00817E38" w:rsidRPr="00B966A3" w:rsidRDefault="00817E38" w:rsidP="00817E38">
      <w:pPr>
        <w:spacing w:line="460" w:lineRule="exact"/>
        <w:rPr>
          <w:rFonts w:ascii="微软雅黑" w:eastAsia="微软雅黑" w:hAnsi="微软雅黑" w:cs="微软雅黑"/>
          <w:sz w:val="24"/>
          <w:szCs w:val="24"/>
        </w:rPr>
      </w:pPr>
    </w:p>
    <w:p w:rsidR="00817E38" w:rsidRPr="00B966A3" w:rsidRDefault="00817E38" w:rsidP="00817E38">
      <w:pPr>
        <w:spacing w:line="460" w:lineRule="exact"/>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二、专业培养目标</w:t>
      </w:r>
    </w:p>
    <w:p w:rsidR="00817E38" w:rsidRPr="00B966A3" w:rsidRDefault="00817E38" w:rsidP="00817E38">
      <w:pPr>
        <w:spacing w:line="460" w:lineRule="exact"/>
        <w:ind w:firstLine="420"/>
        <w:rPr>
          <w:rFonts w:ascii="微软雅黑" w:eastAsia="微软雅黑" w:hAnsi="微软雅黑"/>
          <w:sz w:val="24"/>
          <w:szCs w:val="24"/>
        </w:rPr>
      </w:pPr>
      <w:r w:rsidRPr="00B966A3">
        <w:rPr>
          <w:rFonts w:ascii="微软雅黑" w:eastAsia="微软雅黑" w:hAnsi="微软雅黑" w:cs="微软雅黑" w:hint="eastAsia"/>
          <w:sz w:val="24"/>
          <w:szCs w:val="24"/>
        </w:rPr>
        <w:t>根据药学核心知识体系，药学专业辅修课程涵盖</w:t>
      </w:r>
      <w:r w:rsidRPr="00B966A3">
        <w:rPr>
          <w:rFonts w:ascii="微软雅黑" w:eastAsia="微软雅黑" w:hAnsi="微软雅黑" w:cs="微软雅黑"/>
          <w:sz w:val="24"/>
          <w:szCs w:val="24"/>
        </w:rPr>
        <w:t>药学各主要分支学科的</w:t>
      </w:r>
      <w:r w:rsidRPr="00B966A3">
        <w:rPr>
          <w:rFonts w:ascii="微软雅黑" w:eastAsia="微软雅黑" w:hAnsi="微软雅黑" w:cs="微软雅黑" w:hint="eastAsia"/>
          <w:sz w:val="24"/>
          <w:szCs w:val="24"/>
        </w:rPr>
        <w:t>基础</w:t>
      </w:r>
      <w:r w:rsidRPr="00B966A3">
        <w:rPr>
          <w:rFonts w:ascii="微软雅黑" w:eastAsia="微软雅黑" w:hAnsi="微软雅黑" w:cs="微软雅黑"/>
          <w:sz w:val="24"/>
          <w:szCs w:val="24"/>
        </w:rPr>
        <w:t>理论知识</w:t>
      </w:r>
      <w:r w:rsidRPr="00B966A3">
        <w:rPr>
          <w:rFonts w:ascii="微软雅黑" w:eastAsia="微软雅黑" w:hAnsi="微软雅黑" w:cs="微软雅黑" w:hint="eastAsia"/>
          <w:sz w:val="24"/>
          <w:szCs w:val="24"/>
        </w:rPr>
        <w:t>和</w:t>
      </w:r>
      <w:r w:rsidRPr="00B966A3">
        <w:rPr>
          <w:rFonts w:ascii="微软雅黑" w:eastAsia="微软雅黑" w:hAnsi="微软雅黑" w:cs="微软雅黑"/>
          <w:sz w:val="24"/>
          <w:szCs w:val="24"/>
        </w:rPr>
        <w:t>实验技能，</w:t>
      </w:r>
      <w:r w:rsidRPr="00B966A3">
        <w:rPr>
          <w:rFonts w:ascii="微软雅黑" w:eastAsia="微软雅黑" w:hAnsi="微软雅黑" w:cs="微软雅黑" w:hint="eastAsia"/>
          <w:sz w:val="24"/>
          <w:szCs w:val="24"/>
        </w:rPr>
        <w:t>使学生掌握基本药学学科的研究方法和实验技术，在药学科研、教学、应用、服务和管理等领域初步具</w:t>
      </w:r>
      <w:r w:rsidRPr="00B966A3">
        <w:rPr>
          <w:rFonts w:ascii="微软雅黑" w:eastAsia="微软雅黑" w:hAnsi="微软雅黑" w:hint="eastAsia"/>
          <w:sz w:val="24"/>
          <w:szCs w:val="24"/>
        </w:rPr>
        <w:t>有分析和解决问题的能力。</w:t>
      </w:r>
    </w:p>
    <w:p w:rsidR="00817E38" w:rsidRPr="00B966A3" w:rsidRDefault="00817E38" w:rsidP="00817E38">
      <w:pPr>
        <w:pStyle w:val="a9"/>
        <w:spacing w:line="460" w:lineRule="exact"/>
        <w:ind w:left="720" w:firstLineChars="0" w:firstLine="0"/>
        <w:rPr>
          <w:rFonts w:ascii="微软雅黑" w:eastAsia="微软雅黑" w:hAnsi="微软雅黑" w:cs="微软雅黑"/>
          <w:sz w:val="24"/>
          <w:szCs w:val="24"/>
        </w:rPr>
      </w:pPr>
    </w:p>
    <w:p w:rsidR="00817E38" w:rsidRPr="00B966A3" w:rsidRDefault="00817E38" w:rsidP="00817E38">
      <w:pPr>
        <w:spacing w:line="460" w:lineRule="exact"/>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三、培养对象、规模等事项：</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w:t>
      </w:r>
      <w:r w:rsidRPr="00B966A3">
        <w:rPr>
          <w:rFonts w:ascii="微软雅黑" w:eastAsia="微软雅黑" w:hAnsi="微软雅黑" w:cs="微软雅黑"/>
          <w:sz w:val="24"/>
          <w:szCs w:val="24"/>
        </w:rPr>
        <w:t>1</w:t>
      </w:r>
      <w:r w:rsidRPr="00B966A3">
        <w:rPr>
          <w:rFonts w:ascii="微软雅黑" w:eastAsia="微软雅黑" w:hAnsi="微软雅黑" w:cs="微软雅黑" w:hint="eastAsia"/>
          <w:sz w:val="24"/>
          <w:szCs w:val="24"/>
        </w:rPr>
        <w:t>）培养对象：北京大学所有非药学专业本科生</w:t>
      </w:r>
      <w:r w:rsidRPr="00B966A3">
        <w:rPr>
          <w:rFonts w:ascii="微软雅黑" w:eastAsia="微软雅黑" w:hAnsi="微软雅黑" w:cs="微软雅黑"/>
          <w:sz w:val="24"/>
          <w:szCs w:val="24"/>
        </w:rPr>
        <w:t>，</w:t>
      </w:r>
      <w:r w:rsidRPr="00B966A3">
        <w:rPr>
          <w:rFonts w:ascii="微软雅黑" w:eastAsia="微软雅黑" w:hAnsi="微软雅黑" w:cs="微软雅黑" w:hint="eastAsia"/>
          <w:sz w:val="24"/>
          <w:szCs w:val="24"/>
        </w:rPr>
        <w:t>对药学有兴趣且具有一定基础，学有余力者。</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（2）培养规模：15人。</w:t>
      </w:r>
    </w:p>
    <w:p w:rsidR="00817E38" w:rsidRPr="00B966A3" w:rsidRDefault="00817E38" w:rsidP="00817E38">
      <w:pPr>
        <w:spacing w:line="460" w:lineRule="exact"/>
        <w:rPr>
          <w:rFonts w:ascii="微软雅黑" w:eastAsia="微软雅黑" w:hAnsi="微软雅黑" w:cs="微软雅黑"/>
          <w:strike/>
          <w:sz w:val="24"/>
          <w:szCs w:val="24"/>
        </w:rPr>
      </w:pPr>
      <w:r w:rsidRPr="00B966A3">
        <w:rPr>
          <w:rFonts w:ascii="微软雅黑" w:eastAsia="微软雅黑" w:hAnsi="微软雅黑" w:cs="微软雅黑" w:hint="eastAsia"/>
          <w:sz w:val="24"/>
          <w:szCs w:val="24"/>
        </w:rPr>
        <w:t>（3）因必修课程需要较为扎实的化学课程基础，因此建议先修：普通化学（B及以上）、普通化学实验（B及以上）、分析化学（B及以上）、分析化学实验（B及以上）、有机化学（药学院开设课程或本部课程B及以上）。</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（4）有意修读的学生按照学院的开课计划选课即可。</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（5）授课地点：医学部</w:t>
      </w:r>
    </w:p>
    <w:p w:rsidR="00817E38" w:rsidRPr="00B966A3" w:rsidRDefault="00817E38" w:rsidP="00817E38">
      <w:pPr>
        <w:spacing w:line="460" w:lineRule="exact"/>
        <w:rPr>
          <w:rFonts w:ascii="微软雅黑" w:eastAsia="微软雅黑" w:hAnsi="微软雅黑" w:cs="微软雅黑"/>
          <w:sz w:val="24"/>
          <w:szCs w:val="24"/>
        </w:rPr>
      </w:pP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b/>
          <w:sz w:val="24"/>
          <w:szCs w:val="24"/>
        </w:rPr>
        <w:t>四、学分要求与课程设置</w:t>
      </w:r>
      <w:r w:rsidRPr="00B966A3">
        <w:rPr>
          <w:rFonts w:ascii="微软雅黑" w:eastAsia="微软雅黑" w:hAnsi="微软雅黑" w:cs="微软雅黑" w:hint="eastAsia"/>
          <w:sz w:val="24"/>
          <w:szCs w:val="24"/>
        </w:rPr>
        <w:t>：</w:t>
      </w:r>
    </w:p>
    <w:p w:rsidR="00817E38" w:rsidRPr="00B966A3" w:rsidRDefault="00817E38" w:rsidP="00817E38">
      <w:pPr>
        <w:spacing w:line="460" w:lineRule="exact"/>
        <w:ind w:firstLine="420"/>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总学分： 27.5学分（必修课2</w:t>
      </w:r>
      <w:r w:rsidRPr="00B966A3">
        <w:rPr>
          <w:rFonts w:ascii="微软雅黑" w:eastAsia="微软雅黑" w:hAnsi="微软雅黑" w:cs="微软雅黑"/>
          <w:b/>
          <w:sz w:val="24"/>
          <w:szCs w:val="24"/>
        </w:rPr>
        <w:t>2</w:t>
      </w:r>
      <w:r w:rsidRPr="00B966A3">
        <w:rPr>
          <w:rFonts w:ascii="微软雅黑" w:eastAsia="微软雅黑" w:hAnsi="微软雅黑" w:cs="微软雅黑" w:hint="eastAsia"/>
          <w:b/>
          <w:sz w:val="24"/>
          <w:szCs w:val="24"/>
        </w:rPr>
        <w:t>.5学分，选修课5学分</w:t>
      </w:r>
      <w:r w:rsidRPr="00B966A3">
        <w:rPr>
          <w:rFonts w:ascii="微软雅黑" w:eastAsia="微软雅黑" w:hAnsi="微软雅黑" w:cs="微软雅黑"/>
          <w:b/>
          <w:sz w:val="24"/>
          <w:szCs w:val="24"/>
        </w:rPr>
        <w:t>以上</w:t>
      </w:r>
      <w:r w:rsidRPr="00B966A3">
        <w:rPr>
          <w:rFonts w:ascii="微软雅黑" w:eastAsia="微软雅黑" w:hAnsi="微软雅黑" w:cs="微软雅黑" w:hint="eastAsia"/>
          <w:b/>
          <w:sz w:val="24"/>
          <w:szCs w:val="24"/>
        </w:rPr>
        <w:t>）</w:t>
      </w:r>
    </w:p>
    <w:p w:rsidR="00817E38" w:rsidRPr="00B966A3" w:rsidRDefault="00817E38" w:rsidP="00817E38">
      <w:pPr>
        <w:spacing w:line="460" w:lineRule="exact"/>
        <w:ind w:firstLine="420"/>
        <w:rPr>
          <w:rFonts w:ascii="微软雅黑" w:eastAsia="微软雅黑" w:hAnsi="微软雅黑" w:cs="微软雅黑"/>
          <w:b/>
          <w:sz w:val="24"/>
          <w:szCs w:val="24"/>
        </w:rPr>
      </w:pPr>
    </w:p>
    <w:p w:rsidR="00817E38" w:rsidRPr="00B966A3" w:rsidRDefault="00817E38" w:rsidP="00817E38">
      <w:pPr>
        <w:spacing w:line="460" w:lineRule="exact"/>
        <w:ind w:firstLine="420"/>
        <w:rPr>
          <w:rFonts w:ascii="微软雅黑" w:eastAsia="微软雅黑" w:hAnsi="微软雅黑" w:cs="微软雅黑"/>
          <w:b/>
          <w:sz w:val="24"/>
          <w:szCs w:val="24"/>
        </w:rPr>
      </w:pPr>
    </w:p>
    <w:p w:rsidR="00817E38" w:rsidRPr="00B966A3" w:rsidRDefault="00817E38" w:rsidP="00817E38">
      <w:pPr>
        <w:spacing w:line="460" w:lineRule="exact"/>
        <w:ind w:firstLine="420"/>
        <w:rPr>
          <w:rFonts w:ascii="微软雅黑" w:eastAsia="微软雅黑" w:hAnsi="微软雅黑" w:cs="微软雅黑"/>
          <w:b/>
          <w:sz w:val="24"/>
          <w:szCs w:val="24"/>
        </w:rPr>
      </w:pPr>
    </w:p>
    <w:p w:rsidR="00817E38" w:rsidRPr="00B966A3" w:rsidRDefault="00817E38" w:rsidP="00817E38">
      <w:pPr>
        <w:spacing w:line="460" w:lineRule="exact"/>
        <w:ind w:firstLine="420"/>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必修课（2</w:t>
      </w:r>
      <w:r w:rsidRPr="00B966A3">
        <w:rPr>
          <w:rFonts w:ascii="微软雅黑" w:eastAsia="微软雅黑" w:hAnsi="微软雅黑" w:cs="微软雅黑"/>
          <w:b/>
          <w:sz w:val="24"/>
          <w:szCs w:val="24"/>
        </w:rPr>
        <w:t>2</w:t>
      </w:r>
      <w:r w:rsidRPr="00B966A3">
        <w:rPr>
          <w:rFonts w:ascii="微软雅黑" w:eastAsia="微软雅黑" w:hAnsi="微软雅黑" w:cs="微软雅黑" w:hint="eastAsia"/>
          <w:b/>
          <w:sz w:val="24"/>
          <w:szCs w:val="24"/>
        </w:rPr>
        <w:t>.5学分）包括：</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656"/>
        <w:gridCol w:w="923"/>
        <w:gridCol w:w="708"/>
        <w:gridCol w:w="1134"/>
        <w:gridCol w:w="2031"/>
        <w:gridCol w:w="1557"/>
      </w:tblGrid>
      <w:tr w:rsidR="00817E38" w:rsidRPr="00B966A3" w:rsidTr="00196CD8">
        <w:trPr>
          <w:trHeight w:val="2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课程号</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课程名</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周学时</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学分</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开课学期</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替代课程（课程号）</w:t>
            </w:r>
          </w:p>
        </w:tc>
        <w:tc>
          <w:tcPr>
            <w:tcW w:w="1557" w:type="dxa"/>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备注</w:t>
            </w: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89230074</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药学事业导论</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1</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89230043</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药事法律</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1</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89230029</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天然药物化学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89230101</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药理学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普通生物学A（01139380）</w:t>
            </w:r>
          </w:p>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或药理学基础（</w:t>
            </w:r>
            <w:r w:rsidRPr="00B966A3">
              <w:rPr>
                <w:rFonts w:ascii="微软雅黑" w:eastAsia="微软雅黑" w:hAnsi="微软雅黑" w:cs="微软雅黑"/>
                <w:bCs/>
                <w:kern w:val="0"/>
                <w:szCs w:val="21"/>
              </w:rPr>
              <w:t>01139001</w:t>
            </w:r>
            <w:r w:rsidRPr="00B966A3">
              <w:rPr>
                <w:rFonts w:ascii="微软雅黑" w:eastAsia="微软雅黑" w:hAnsi="微软雅黑" w:cs="微软雅黑" w:hint="eastAsia"/>
                <w:bCs/>
                <w:kern w:val="0"/>
                <w:szCs w:val="21"/>
              </w:rPr>
              <w:t>）</w:t>
            </w:r>
          </w:p>
        </w:tc>
        <w:tc>
          <w:tcPr>
            <w:tcW w:w="1557" w:type="dxa"/>
          </w:tcPr>
          <w:p w:rsidR="00817E38" w:rsidRPr="00B966A3" w:rsidRDefault="00817E38" w:rsidP="00196CD8">
            <w:pPr>
              <w:spacing w:line="460" w:lineRule="exact"/>
              <w:rPr>
                <w:rFonts w:ascii="微软雅黑" w:eastAsia="微软雅黑" w:hAnsi="微软雅黑" w:cs="微软雅黑"/>
                <w:bCs/>
                <w:kern w:val="0"/>
                <w:szCs w:val="21"/>
              </w:rPr>
            </w:pPr>
            <w:r w:rsidRPr="00B966A3">
              <w:rPr>
                <w:rFonts w:ascii="微软雅黑" w:eastAsia="微软雅黑" w:hAnsi="微软雅黑" w:cs="微软雅黑" w:hint="eastAsia"/>
                <w:sz w:val="24"/>
                <w:szCs w:val="24"/>
              </w:rPr>
              <w:t>详见注释1</w:t>
            </w: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89230047</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药物化学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春季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89230041</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药剂学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3</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春季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89230072</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药剂学实验</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春季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89230133</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药物分析</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1134" w:type="dxa"/>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89230134</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药物分析实验</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4</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1</w:t>
            </w:r>
          </w:p>
        </w:tc>
        <w:tc>
          <w:tcPr>
            <w:tcW w:w="1134" w:type="dxa"/>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89230131</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生药学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1.5</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113"/>
          <w:jc w:val="center"/>
        </w:trPr>
        <w:tc>
          <w:tcPr>
            <w:tcW w:w="138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89230135</w:t>
            </w:r>
          </w:p>
        </w:tc>
        <w:tc>
          <w:tcPr>
            <w:tcW w:w="16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药物治疗学</w:t>
            </w:r>
          </w:p>
        </w:tc>
        <w:tc>
          <w:tcPr>
            <w:tcW w:w="923"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708"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31"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shd w:val="pct15" w:color="auto" w:fill="FFFFFF"/>
              </w:rPr>
            </w:pPr>
          </w:p>
        </w:tc>
        <w:tc>
          <w:tcPr>
            <w:tcW w:w="1557" w:type="dxa"/>
          </w:tcPr>
          <w:p w:rsidR="00817E38" w:rsidRPr="00B966A3" w:rsidRDefault="00817E38" w:rsidP="00196CD8">
            <w:pPr>
              <w:spacing w:line="460" w:lineRule="exact"/>
              <w:jc w:val="center"/>
              <w:rPr>
                <w:rFonts w:ascii="微软雅黑" w:eastAsia="微软雅黑" w:hAnsi="微软雅黑" w:cs="微软雅黑"/>
                <w:bCs/>
                <w:kern w:val="0"/>
                <w:szCs w:val="21"/>
                <w:shd w:val="pct15" w:color="auto" w:fill="FFFFFF"/>
              </w:rPr>
            </w:pPr>
          </w:p>
        </w:tc>
      </w:tr>
    </w:tbl>
    <w:p w:rsidR="00817E38" w:rsidRPr="00B966A3" w:rsidRDefault="00817E38" w:rsidP="00817E38">
      <w:pPr>
        <w:spacing w:line="460" w:lineRule="exact"/>
        <w:rPr>
          <w:rFonts w:ascii="微软雅黑" w:eastAsia="微软雅黑" w:hAnsi="微软雅黑" w:cs="微软雅黑"/>
          <w:b/>
          <w:sz w:val="24"/>
          <w:szCs w:val="24"/>
        </w:rPr>
      </w:pPr>
    </w:p>
    <w:p w:rsidR="00817E38" w:rsidRPr="00B966A3" w:rsidRDefault="00817E38" w:rsidP="00817E38">
      <w:pPr>
        <w:spacing w:line="460" w:lineRule="exact"/>
        <w:rPr>
          <w:rFonts w:ascii="微软雅黑" w:eastAsia="微软雅黑" w:hAnsi="微软雅黑" w:cs="微软雅黑"/>
          <w:b/>
          <w:sz w:val="24"/>
          <w:szCs w:val="24"/>
        </w:rPr>
      </w:pPr>
      <w:r w:rsidRPr="00B966A3">
        <w:rPr>
          <w:rFonts w:ascii="微软雅黑" w:eastAsia="微软雅黑" w:hAnsi="微软雅黑" w:cs="微软雅黑" w:hint="eastAsia"/>
          <w:b/>
          <w:sz w:val="24"/>
          <w:szCs w:val="24"/>
        </w:rPr>
        <w:t>选修课（5学分及</w:t>
      </w:r>
      <w:r w:rsidRPr="00B966A3">
        <w:rPr>
          <w:rFonts w:ascii="微软雅黑" w:eastAsia="微软雅黑" w:hAnsi="微软雅黑" w:cs="微软雅黑"/>
          <w:b/>
          <w:sz w:val="24"/>
          <w:szCs w:val="24"/>
        </w:rPr>
        <w:t>以上）</w:t>
      </w:r>
      <w:r w:rsidRPr="00B966A3">
        <w:rPr>
          <w:rFonts w:ascii="微软雅黑" w:eastAsia="微软雅黑" w:hAnsi="微软雅黑" w:cs="微软雅黑" w:hint="eastAsia"/>
          <w:b/>
          <w:sz w:val="24"/>
          <w:szCs w:val="24"/>
        </w:rPr>
        <w:t>包括：</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6"/>
        <w:gridCol w:w="2552"/>
        <w:gridCol w:w="939"/>
        <w:gridCol w:w="709"/>
        <w:gridCol w:w="1134"/>
        <w:gridCol w:w="2007"/>
        <w:gridCol w:w="1599"/>
      </w:tblGrid>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课程号</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课程名</w:t>
            </w:r>
          </w:p>
        </w:tc>
        <w:tc>
          <w:tcPr>
            <w:tcW w:w="939" w:type="dxa"/>
            <w:vAlign w:val="center"/>
          </w:tcPr>
          <w:p w:rsidR="00817E38" w:rsidRPr="00B966A3" w:rsidRDefault="00817E38" w:rsidP="00196CD8">
            <w:pPr>
              <w:spacing w:line="460" w:lineRule="exact"/>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周学时</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学分</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开课学期</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替代课程（课程号）</w:t>
            </w:r>
          </w:p>
        </w:tc>
        <w:tc>
          <w:tcPr>
            <w:tcW w:w="1599" w:type="dxa"/>
          </w:tcPr>
          <w:p w:rsidR="00817E38" w:rsidRPr="00B966A3" w:rsidRDefault="00817E38" w:rsidP="00196CD8">
            <w:pPr>
              <w:spacing w:line="460" w:lineRule="exact"/>
              <w:jc w:val="center"/>
              <w:rPr>
                <w:rFonts w:ascii="微软雅黑" w:eastAsia="微软雅黑" w:hAnsi="微软雅黑" w:cs="微软雅黑"/>
                <w:b/>
                <w:bCs/>
                <w:kern w:val="0"/>
                <w:szCs w:val="21"/>
              </w:rPr>
            </w:pPr>
            <w:r w:rsidRPr="00B966A3">
              <w:rPr>
                <w:rFonts w:ascii="微软雅黑" w:eastAsia="微软雅黑" w:hAnsi="微软雅黑" w:cs="微软雅黑" w:hint="eastAsia"/>
                <w:b/>
                <w:bCs/>
                <w:kern w:val="0"/>
                <w:szCs w:val="21"/>
              </w:rPr>
              <w:t>备注</w:t>
            </w:r>
          </w:p>
        </w:tc>
      </w:tr>
      <w:tr w:rsidR="00817E38" w:rsidRPr="00B966A3" w:rsidTr="00196CD8">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bCs/>
                <w:kern w:val="0"/>
                <w:szCs w:val="21"/>
              </w:rPr>
              <w:t>89130041</w:t>
            </w:r>
          </w:p>
        </w:tc>
        <w:tc>
          <w:tcPr>
            <w:tcW w:w="2552"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hint="eastAsia"/>
                <w:bCs/>
                <w:kern w:val="0"/>
                <w:szCs w:val="21"/>
              </w:rPr>
              <w:t>生理学</w:t>
            </w:r>
          </w:p>
        </w:tc>
        <w:tc>
          <w:tcPr>
            <w:tcW w:w="939"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bCs/>
                <w:kern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bCs/>
                <w:kern w:val="0"/>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hint="eastAsia"/>
                <w:bCs/>
                <w:kern w:val="0"/>
                <w:szCs w:val="21"/>
              </w:rPr>
              <w:t>秋季</w:t>
            </w:r>
          </w:p>
        </w:tc>
        <w:tc>
          <w:tcPr>
            <w:tcW w:w="2007" w:type="dxa"/>
            <w:tcBorders>
              <w:top w:val="single" w:sz="4" w:space="0" w:color="auto"/>
              <w:left w:val="single" w:sz="4" w:space="0" w:color="auto"/>
              <w:bottom w:val="single" w:sz="4" w:space="0" w:color="auto"/>
              <w:right w:val="single" w:sz="4" w:space="0" w:color="auto"/>
            </w:tcBorders>
            <w:vAlign w:val="center"/>
          </w:tcPr>
          <w:p w:rsidR="00817E38" w:rsidRPr="00D323AF"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hint="eastAsia"/>
                <w:bCs/>
                <w:kern w:val="0"/>
                <w:szCs w:val="21"/>
              </w:rPr>
              <w:t>生理学（01130370）</w:t>
            </w:r>
          </w:p>
        </w:tc>
        <w:tc>
          <w:tcPr>
            <w:tcW w:w="1599" w:type="dxa"/>
            <w:tcBorders>
              <w:top w:val="single" w:sz="4" w:space="0" w:color="auto"/>
              <w:left w:val="single" w:sz="4" w:space="0" w:color="auto"/>
              <w:bottom w:val="single" w:sz="4" w:space="0" w:color="auto"/>
              <w:right w:val="single" w:sz="4" w:space="0" w:color="auto"/>
            </w:tcBorders>
          </w:tcPr>
          <w:p w:rsidR="00817E38" w:rsidRPr="00B966A3" w:rsidRDefault="00817E38" w:rsidP="00196CD8">
            <w:pPr>
              <w:spacing w:line="460" w:lineRule="exact"/>
              <w:jc w:val="center"/>
              <w:rPr>
                <w:rFonts w:ascii="微软雅黑" w:eastAsia="微软雅黑" w:hAnsi="微软雅黑" w:cs="微软雅黑"/>
                <w:bCs/>
                <w:kern w:val="0"/>
                <w:szCs w:val="21"/>
              </w:rPr>
            </w:pPr>
            <w:r w:rsidRPr="00D323AF">
              <w:rPr>
                <w:rFonts w:ascii="微软雅黑" w:eastAsia="微软雅黑" w:hAnsi="微软雅黑" w:cs="微软雅黑" w:hint="eastAsia"/>
                <w:sz w:val="24"/>
                <w:szCs w:val="24"/>
              </w:rPr>
              <w:t>详见注释1</w:t>
            </w: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89230102</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有机化学实验</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4</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有机化学实验B（01032711）</w:t>
            </w:r>
          </w:p>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有机化学实验（01035001，01035002）</w:t>
            </w: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sz w:val="24"/>
                <w:szCs w:val="24"/>
              </w:rPr>
              <w:t>详见注释1</w:t>
            </w: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89230127</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 xml:space="preserve">仪器分析 </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3</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仪器分析</w:t>
            </w:r>
            <w:r w:rsidRPr="00B966A3">
              <w:rPr>
                <w:rFonts w:ascii="微软雅黑" w:eastAsia="微软雅黑" w:hAnsi="微软雅黑" w:cs="微软雅黑" w:hint="eastAsia"/>
                <w:bCs/>
                <w:kern w:val="0"/>
                <w:szCs w:val="21"/>
              </w:rPr>
              <w:lastRenderedPageBreak/>
              <w:t>（01034390）</w:t>
            </w: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sz w:val="24"/>
                <w:szCs w:val="24"/>
              </w:rPr>
              <w:lastRenderedPageBreak/>
              <w:t>详见注释1</w:t>
            </w:r>
          </w:p>
        </w:tc>
      </w:tr>
      <w:tr w:rsidR="00817E38" w:rsidRPr="00B966A3" w:rsidTr="00196CD8">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89230036</w:t>
            </w:r>
          </w:p>
        </w:tc>
        <w:tc>
          <w:tcPr>
            <w:tcW w:w="2552"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现代生物技术理论与应用</w:t>
            </w:r>
          </w:p>
        </w:tc>
        <w:tc>
          <w:tcPr>
            <w:tcW w:w="939"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现代生物技术导论（</w:t>
            </w:r>
            <w:r w:rsidRPr="00B966A3">
              <w:rPr>
                <w:rFonts w:ascii="微软雅黑" w:eastAsia="微软雅黑" w:hAnsi="微软雅黑" w:cs="微软雅黑"/>
                <w:bCs/>
                <w:kern w:val="0"/>
                <w:szCs w:val="21"/>
              </w:rPr>
              <w:t>01139330</w:t>
            </w:r>
            <w:r w:rsidRPr="00B966A3">
              <w:rPr>
                <w:rFonts w:ascii="微软雅黑" w:eastAsia="微软雅黑" w:hAnsi="微软雅黑" w:cs="微软雅黑" w:hint="eastAsia"/>
                <w:bCs/>
                <w:kern w:val="0"/>
                <w:szCs w:val="21"/>
              </w:rPr>
              <w:t>）</w:t>
            </w:r>
          </w:p>
        </w:tc>
        <w:tc>
          <w:tcPr>
            <w:tcW w:w="1599" w:type="dxa"/>
            <w:tcBorders>
              <w:top w:val="single" w:sz="4" w:space="0" w:color="auto"/>
              <w:left w:val="single" w:sz="4" w:space="0" w:color="auto"/>
              <w:bottom w:val="single" w:sz="4" w:space="0" w:color="auto"/>
              <w:right w:val="single" w:sz="4" w:space="0" w:color="auto"/>
            </w:tcBorders>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sz w:val="24"/>
                <w:szCs w:val="24"/>
              </w:rPr>
              <w:t>详见注释1</w:t>
            </w: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89230053</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药用植物学</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1.5</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春季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89230021</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生物药剂与药动动力学</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20"/>
          <w:jc w:val="center"/>
        </w:trPr>
        <w:tc>
          <w:tcPr>
            <w:tcW w:w="1256"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89330018</w:t>
            </w:r>
          </w:p>
        </w:tc>
        <w:tc>
          <w:tcPr>
            <w:tcW w:w="2552"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药物毒理</w:t>
            </w:r>
          </w:p>
        </w:tc>
        <w:tc>
          <w:tcPr>
            <w:tcW w:w="939"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tcBorders>
              <w:top w:val="single" w:sz="4" w:space="0" w:color="auto"/>
              <w:left w:val="single" w:sz="4" w:space="0" w:color="auto"/>
              <w:bottom w:val="single" w:sz="4" w:space="0" w:color="auto"/>
              <w:right w:val="single" w:sz="4" w:space="0" w:color="auto"/>
            </w:tcBorders>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99" w:type="dxa"/>
            <w:tcBorders>
              <w:top w:val="single" w:sz="4" w:space="0" w:color="auto"/>
              <w:left w:val="single" w:sz="4" w:space="0" w:color="auto"/>
              <w:bottom w:val="single" w:sz="4" w:space="0" w:color="auto"/>
              <w:right w:val="single" w:sz="4" w:space="0" w:color="auto"/>
            </w:tcBorders>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89230038</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新药药理</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r w:rsidR="00817E38" w:rsidRPr="00B966A3" w:rsidTr="00196CD8">
        <w:trPr>
          <w:trHeight w:val="20"/>
          <w:jc w:val="center"/>
        </w:trPr>
        <w:tc>
          <w:tcPr>
            <w:tcW w:w="1256"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bCs/>
                <w:kern w:val="0"/>
                <w:szCs w:val="21"/>
              </w:rPr>
              <w:t>89230019</w:t>
            </w:r>
          </w:p>
        </w:tc>
        <w:tc>
          <w:tcPr>
            <w:tcW w:w="2552"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计算机辅助药物设计</w:t>
            </w:r>
          </w:p>
        </w:tc>
        <w:tc>
          <w:tcPr>
            <w:tcW w:w="93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709"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2</w:t>
            </w:r>
          </w:p>
        </w:tc>
        <w:tc>
          <w:tcPr>
            <w:tcW w:w="1134"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r w:rsidRPr="00B966A3">
              <w:rPr>
                <w:rFonts w:ascii="微软雅黑" w:eastAsia="微软雅黑" w:hAnsi="微软雅黑" w:cs="微软雅黑" w:hint="eastAsia"/>
                <w:bCs/>
                <w:kern w:val="0"/>
                <w:szCs w:val="21"/>
              </w:rPr>
              <w:t>秋季</w:t>
            </w:r>
          </w:p>
        </w:tc>
        <w:tc>
          <w:tcPr>
            <w:tcW w:w="2007" w:type="dxa"/>
            <w:vAlign w:val="center"/>
          </w:tcPr>
          <w:p w:rsidR="00817E38" w:rsidRPr="00B966A3" w:rsidRDefault="00817E38" w:rsidP="00196CD8">
            <w:pPr>
              <w:spacing w:line="460" w:lineRule="exact"/>
              <w:jc w:val="center"/>
              <w:rPr>
                <w:rFonts w:ascii="微软雅黑" w:eastAsia="微软雅黑" w:hAnsi="微软雅黑" w:cs="微软雅黑"/>
                <w:bCs/>
                <w:kern w:val="0"/>
                <w:szCs w:val="21"/>
              </w:rPr>
            </w:pPr>
          </w:p>
        </w:tc>
        <w:tc>
          <w:tcPr>
            <w:tcW w:w="1599" w:type="dxa"/>
          </w:tcPr>
          <w:p w:rsidR="00817E38" w:rsidRPr="00B966A3" w:rsidRDefault="00817E38" w:rsidP="00196CD8">
            <w:pPr>
              <w:spacing w:line="460" w:lineRule="exact"/>
              <w:jc w:val="center"/>
              <w:rPr>
                <w:rFonts w:ascii="微软雅黑" w:eastAsia="微软雅黑" w:hAnsi="微软雅黑" w:cs="微软雅黑"/>
                <w:bCs/>
                <w:kern w:val="0"/>
                <w:szCs w:val="21"/>
              </w:rPr>
            </w:pPr>
          </w:p>
        </w:tc>
      </w:tr>
    </w:tbl>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注：</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1. 学生主修专业教学计划与辅修教学计划中课程内容相近或相同时，学生应选修替代课程或其他课程取得学分，重复修读内容相近或相同的课程成绩无效。对同名课程，学生应按主修专业教学计划要求的课程选课学习。</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2. 授课方式：大部分课程与药学院本科生合并上课，部分实验课程根据学生人数或安排单独授课。</w:t>
      </w:r>
    </w:p>
    <w:p w:rsidR="00817E38" w:rsidRPr="00B966A3" w:rsidRDefault="00817E38" w:rsidP="00817E38">
      <w:pPr>
        <w:spacing w:line="460" w:lineRule="exact"/>
        <w:rPr>
          <w:rFonts w:ascii="微软雅黑" w:eastAsia="微软雅黑" w:hAnsi="微软雅黑" w:cs="微软雅黑"/>
          <w:sz w:val="24"/>
          <w:szCs w:val="24"/>
        </w:rPr>
      </w:pP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咨询电话：</w:t>
      </w:r>
      <w:r w:rsidRPr="00B966A3">
        <w:rPr>
          <w:rFonts w:ascii="微软雅黑" w:eastAsia="微软雅黑" w:hAnsi="微软雅黑" w:cs="微软雅黑"/>
          <w:sz w:val="24"/>
          <w:szCs w:val="24"/>
        </w:rPr>
        <w:t>010-8280</w:t>
      </w:r>
      <w:r>
        <w:rPr>
          <w:rFonts w:ascii="微软雅黑" w:eastAsia="微软雅黑" w:hAnsi="微软雅黑" w:cs="微软雅黑"/>
          <w:sz w:val="24"/>
          <w:szCs w:val="24"/>
        </w:rPr>
        <w:t>5225</w:t>
      </w:r>
      <w:r w:rsidRPr="00B966A3">
        <w:rPr>
          <w:rFonts w:ascii="微软雅黑" w:eastAsia="微软雅黑" w:hAnsi="微软雅黑" w:cs="微软雅黑" w:hint="eastAsia"/>
          <w:sz w:val="24"/>
          <w:szCs w:val="24"/>
        </w:rPr>
        <w:t>，电子邮件：</w:t>
      </w:r>
      <w:r w:rsidRPr="00C20022">
        <w:rPr>
          <w:rFonts w:ascii="微软雅黑" w:eastAsia="微软雅黑" w:hAnsi="微软雅黑" w:cs="微软雅黑"/>
          <w:sz w:val="24"/>
          <w:szCs w:val="24"/>
        </w:rPr>
        <w:t>huangyanqing@bjmu.edu.cn</w:t>
      </w:r>
    </w:p>
    <w:p w:rsidR="00817E38" w:rsidRPr="00B966A3" w:rsidRDefault="00817E38" w:rsidP="00817E38">
      <w:pPr>
        <w:spacing w:line="460" w:lineRule="exact"/>
        <w:rPr>
          <w:rFonts w:ascii="微软雅黑" w:eastAsia="微软雅黑" w:hAnsi="微软雅黑" w:cs="微软雅黑"/>
          <w:sz w:val="24"/>
          <w:szCs w:val="24"/>
        </w:rPr>
      </w:pPr>
      <w:r w:rsidRPr="00B966A3">
        <w:rPr>
          <w:rFonts w:ascii="微软雅黑" w:eastAsia="微软雅黑" w:hAnsi="微软雅黑" w:cs="微软雅黑" w:hint="eastAsia"/>
          <w:sz w:val="24"/>
          <w:szCs w:val="24"/>
        </w:rPr>
        <w:t>办公地址：北京市海淀区学院路</w:t>
      </w:r>
      <w:r w:rsidRPr="00B966A3">
        <w:rPr>
          <w:rFonts w:ascii="微软雅黑" w:eastAsia="微软雅黑" w:hAnsi="微软雅黑" w:cs="微软雅黑"/>
          <w:sz w:val="24"/>
          <w:szCs w:val="24"/>
        </w:rPr>
        <w:t>38</w:t>
      </w:r>
      <w:r w:rsidRPr="00B966A3">
        <w:rPr>
          <w:rFonts w:ascii="微软雅黑" w:eastAsia="微软雅黑" w:hAnsi="微软雅黑" w:cs="微软雅黑" w:hint="eastAsia"/>
          <w:sz w:val="24"/>
          <w:szCs w:val="24"/>
        </w:rPr>
        <w:t>号北京大学药学院</w:t>
      </w:r>
      <w:r w:rsidRPr="00B966A3">
        <w:rPr>
          <w:rFonts w:ascii="微软雅黑" w:eastAsia="微软雅黑" w:hAnsi="微软雅黑" w:cs="微软雅黑"/>
          <w:sz w:val="24"/>
          <w:szCs w:val="24"/>
        </w:rPr>
        <w:t>20</w:t>
      </w:r>
      <w:r>
        <w:rPr>
          <w:rFonts w:ascii="微软雅黑" w:eastAsia="微软雅黑" w:hAnsi="微软雅黑" w:cs="微软雅黑"/>
          <w:sz w:val="24"/>
          <w:szCs w:val="24"/>
        </w:rPr>
        <w:t>5</w:t>
      </w:r>
      <w:r w:rsidRPr="00B966A3">
        <w:rPr>
          <w:rFonts w:ascii="微软雅黑" w:eastAsia="微软雅黑" w:hAnsi="微软雅黑" w:cs="微软雅黑" w:hint="eastAsia"/>
          <w:sz w:val="24"/>
          <w:szCs w:val="24"/>
        </w:rPr>
        <w:t>室。</w:t>
      </w:r>
    </w:p>
    <w:p w:rsidR="00817E38" w:rsidRDefault="00817E38" w:rsidP="00817E38">
      <w:pPr>
        <w:pStyle w:val="a9"/>
        <w:spacing w:line="460" w:lineRule="exact"/>
        <w:ind w:left="720" w:right="960" w:firstLineChars="0" w:firstLine="0"/>
        <w:jc w:val="right"/>
        <w:rPr>
          <w:rFonts w:ascii="微软雅黑" w:eastAsia="微软雅黑" w:hAnsi="微软雅黑" w:cs="微软雅黑"/>
          <w:sz w:val="24"/>
          <w:szCs w:val="24"/>
        </w:rPr>
      </w:pPr>
    </w:p>
    <w:p w:rsidR="00817E38" w:rsidRDefault="00817E38" w:rsidP="00817E38">
      <w:pPr>
        <w:pStyle w:val="a9"/>
        <w:spacing w:line="460" w:lineRule="exact"/>
        <w:ind w:left="720" w:right="960" w:firstLineChars="0" w:firstLine="0"/>
        <w:jc w:val="right"/>
        <w:rPr>
          <w:rFonts w:ascii="微软雅黑" w:eastAsia="微软雅黑" w:hAnsi="微软雅黑" w:cs="微软雅黑"/>
          <w:sz w:val="24"/>
          <w:szCs w:val="24"/>
        </w:rPr>
      </w:pPr>
    </w:p>
    <w:p w:rsidR="00817E38" w:rsidRPr="00B966A3" w:rsidRDefault="00817E38" w:rsidP="00817E38">
      <w:pPr>
        <w:pStyle w:val="a9"/>
        <w:spacing w:line="460" w:lineRule="exact"/>
        <w:ind w:left="720" w:right="240" w:firstLineChars="0" w:firstLine="0"/>
        <w:jc w:val="right"/>
        <w:rPr>
          <w:rFonts w:ascii="微软雅黑" w:eastAsia="微软雅黑" w:hAnsi="微软雅黑" w:cs="微软雅黑"/>
          <w:sz w:val="24"/>
          <w:szCs w:val="24"/>
        </w:rPr>
      </w:pPr>
      <w:r w:rsidRPr="00B966A3">
        <w:rPr>
          <w:rFonts w:ascii="微软雅黑" w:eastAsia="微软雅黑" w:hAnsi="微软雅黑" w:cs="微软雅黑" w:hint="eastAsia"/>
          <w:sz w:val="24"/>
          <w:szCs w:val="24"/>
        </w:rPr>
        <w:t>北京大学药学院</w:t>
      </w:r>
    </w:p>
    <w:p w:rsidR="00817E38" w:rsidRPr="00B966A3" w:rsidRDefault="00817E38" w:rsidP="00817E38">
      <w:pPr>
        <w:pStyle w:val="a9"/>
        <w:spacing w:line="460" w:lineRule="exact"/>
        <w:ind w:left="720" w:firstLineChars="0" w:firstLine="0"/>
        <w:jc w:val="right"/>
        <w:rPr>
          <w:rFonts w:ascii="微软雅黑" w:eastAsia="微软雅黑" w:hAnsi="微软雅黑" w:cs="微软雅黑"/>
          <w:sz w:val="24"/>
          <w:szCs w:val="24"/>
        </w:rPr>
      </w:pPr>
      <w:r w:rsidRPr="00B966A3">
        <w:rPr>
          <w:rFonts w:ascii="微软雅黑" w:eastAsia="微软雅黑" w:hAnsi="微软雅黑" w:cs="微软雅黑" w:hint="eastAsia"/>
          <w:sz w:val="24"/>
          <w:szCs w:val="24"/>
        </w:rPr>
        <w:t>2019年</w:t>
      </w:r>
      <w:r>
        <w:rPr>
          <w:rFonts w:ascii="微软雅黑" w:eastAsia="微软雅黑" w:hAnsi="微软雅黑" w:cs="微软雅黑" w:hint="eastAsia"/>
          <w:sz w:val="24"/>
          <w:szCs w:val="24"/>
        </w:rPr>
        <w:t>4</w:t>
      </w:r>
      <w:r w:rsidRPr="00B966A3">
        <w:rPr>
          <w:rFonts w:ascii="微软雅黑" w:eastAsia="微软雅黑" w:hAnsi="微软雅黑" w:cs="微软雅黑" w:hint="eastAsia"/>
          <w:sz w:val="24"/>
          <w:szCs w:val="24"/>
        </w:rPr>
        <w:t>月</w:t>
      </w:r>
      <w:r>
        <w:rPr>
          <w:rFonts w:ascii="微软雅黑" w:eastAsia="微软雅黑" w:hAnsi="微软雅黑" w:cs="微软雅黑" w:hint="eastAsia"/>
          <w:sz w:val="24"/>
          <w:szCs w:val="24"/>
        </w:rPr>
        <w:t>9</w:t>
      </w:r>
      <w:r w:rsidRPr="00B966A3">
        <w:rPr>
          <w:rFonts w:ascii="微软雅黑" w:eastAsia="微软雅黑" w:hAnsi="微软雅黑" w:cs="微软雅黑" w:hint="eastAsia"/>
          <w:sz w:val="24"/>
          <w:szCs w:val="24"/>
        </w:rPr>
        <w:t>日</w:t>
      </w:r>
    </w:p>
    <w:p w:rsidR="00817E38" w:rsidRDefault="00817E38">
      <w:pPr>
        <w:widowControl/>
        <w:jc w:val="left"/>
        <w:rPr>
          <w:rFonts w:ascii="微软雅黑" w:eastAsia="微软雅黑" w:hAnsi="微软雅黑" w:cs="微软雅黑 Bold"/>
          <w:b/>
          <w:bCs/>
          <w:color w:val="000000"/>
          <w:kern w:val="0"/>
          <w:sz w:val="25"/>
          <w:szCs w:val="25"/>
        </w:rPr>
      </w:pPr>
      <w:r>
        <w:rPr>
          <w:rFonts w:ascii="微软雅黑" w:eastAsia="微软雅黑" w:hAnsi="微软雅黑" w:cs="微软雅黑 Bold"/>
          <w:color w:val="000000"/>
          <w:kern w:val="0"/>
          <w:sz w:val="25"/>
          <w:szCs w:val="25"/>
        </w:rPr>
        <w:br w:type="page"/>
      </w:r>
    </w:p>
    <w:p w:rsidR="00511B0A" w:rsidRPr="00AB76F7" w:rsidRDefault="00511B0A" w:rsidP="00AB76F7">
      <w:pPr>
        <w:pStyle w:val="1"/>
        <w:jc w:val="center"/>
        <w:rPr>
          <w:rFonts w:ascii="微软雅黑" w:eastAsia="微软雅黑" w:hAnsi="微软雅黑" w:cs="微软雅黑 Bold"/>
          <w:color w:val="000000"/>
          <w:kern w:val="0"/>
          <w:sz w:val="25"/>
          <w:szCs w:val="25"/>
        </w:rPr>
      </w:pPr>
      <w:bookmarkStart w:id="2043" w:name="_Toc6245155"/>
      <w:bookmarkStart w:id="2044" w:name="_Toc6245217"/>
      <w:bookmarkStart w:id="2045" w:name="_Toc6317205"/>
      <w:r w:rsidRPr="00AB76F7">
        <w:rPr>
          <w:rFonts w:ascii="微软雅黑" w:eastAsia="微软雅黑" w:hAnsi="微软雅黑" w:cs="微软雅黑 Bold" w:hint="eastAsia"/>
          <w:color w:val="000000"/>
          <w:kern w:val="0"/>
          <w:sz w:val="25"/>
          <w:szCs w:val="25"/>
        </w:rPr>
        <w:lastRenderedPageBreak/>
        <w:t>双学位申请流程（学生版）</w:t>
      </w:r>
      <w:bookmarkEnd w:id="2043"/>
      <w:bookmarkEnd w:id="2044"/>
      <w:bookmarkEnd w:id="2045"/>
    </w:p>
    <w:p w:rsidR="004C3E23" w:rsidRDefault="004C3E23" w:rsidP="004C3E23">
      <w:pPr>
        <w:autoSpaceDE w:val="0"/>
        <w:autoSpaceDN w:val="0"/>
        <w:adjustRightInd w:val="0"/>
        <w:snapToGrid w:val="0"/>
        <w:jc w:val="center"/>
        <w:rPr>
          <w:rFonts w:ascii="微软雅黑 Bold" w:eastAsia="微软雅黑 Bold" w:cs="微软雅黑 Bold"/>
          <w:color w:val="000000"/>
          <w:kern w:val="0"/>
          <w:szCs w:val="21"/>
        </w:rPr>
      </w:pPr>
    </w:p>
    <w:p w:rsidR="004C3E23" w:rsidRDefault="004C3E23" w:rsidP="004C3E23">
      <w:pPr>
        <w:autoSpaceDE w:val="0"/>
        <w:autoSpaceDN w:val="0"/>
        <w:adjustRightInd w:val="0"/>
        <w:snapToGrid w:val="0"/>
        <w:jc w:val="center"/>
        <w:rPr>
          <w:kern w:val="0"/>
          <w:sz w:val="24"/>
        </w:rPr>
      </w:pPr>
      <w:r>
        <w:rPr>
          <w:rFonts w:ascii="微软雅黑 Bold" w:eastAsia="微软雅黑 Bold" w:cs="微软雅黑 Bold" w:hint="eastAsia"/>
          <w:color w:val="000000"/>
          <w:kern w:val="0"/>
          <w:szCs w:val="21"/>
        </w:rPr>
        <w:t>【说明】</w:t>
      </w:r>
    </w:p>
    <w:p w:rsidR="004C3E23" w:rsidRPr="000C14CF" w:rsidRDefault="004C3E23" w:rsidP="004C3E23">
      <w:pPr>
        <w:pStyle w:val="Default"/>
        <w:rPr>
          <w:b/>
          <w:sz w:val="21"/>
          <w:szCs w:val="21"/>
        </w:rPr>
      </w:pPr>
      <w:r w:rsidRPr="000C14CF">
        <w:rPr>
          <w:rFonts w:hint="eastAsia"/>
          <w:b/>
          <w:sz w:val="21"/>
          <w:szCs w:val="21"/>
        </w:rPr>
        <w:t>以下申请流程适用于校本部和医学部学生。</w:t>
      </w:r>
    </w:p>
    <w:p w:rsidR="004C3E23" w:rsidRPr="000844F6" w:rsidRDefault="004C3E23" w:rsidP="004C3E23">
      <w:pPr>
        <w:rPr>
          <w:rFonts w:ascii="微软雅黑" w:eastAsia="微软雅黑" w:hAnsi="微软雅黑" w:cs="微软雅黑 Bold"/>
          <w:color w:val="000000"/>
          <w:kern w:val="0"/>
          <w:sz w:val="19"/>
          <w:szCs w:val="19"/>
        </w:rPr>
      </w:pPr>
      <w:r w:rsidRPr="000844F6">
        <w:rPr>
          <w:rFonts w:ascii="微软雅黑" w:eastAsia="微软雅黑" w:hAnsi="微软雅黑" w:cs="微软雅黑 Bold" w:hint="eastAsia"/>
          <w:color w:val="000000"/>
          <w:kern w:val="0"/>
          <w:sz w:val="19"/>
          <w:szCs w:val="19"/>
        </w:rPr>
        <w:t>1、教务部设置今年双学位</w:t>
      </w:r>
      <w:r>
        <w:rPr>
          <w:rFonts w:ascii="微软雅黑" w:eastAsia="微软雅黑" w:hAnsi="微软雅黑" w:cs="微软雅黑 Bold" w:hint="eastAsia"/>
          <w:color w:val="000000"/>
          <w:kern w:val="0"/>
          <w:sz w:val="19"/>
          <w:szCs w:val="19"/>
        </w:rPr>
        <w:t>申请的开始时间、</w:t>
      </w:r>
      <w:r w:rsidRPr="000844F6">
        <w:rPr>
          <w:rFonts w:ascii="微软雅黑" w:eastAsia="微软雅黑" w:hAnsi="微软雅黑" w:cs="微软雅黑 Bold" w:hint="eastAsia"/>
          <w:color w:val="000000"/>
          <w:kern w:val="0"/>
          <w:sz w:val="19"/>
          <w:szCs w:val="19"/>
        </w:rPr>
        <w:t>截止时间</w:t>
      </w:r>
      <w:r>
        <w:rPr>
          <w:rFonts w:ascii="微软雅黑" w:eastAsia="微软雅黑" w:hAnsi="微软雅黑" w:cs="微软雅黑 Bold" w:hint="eastAsia"/>
          <w:color w:val="000000"/>
          <w:kern w:val="0"/>
          <w:sz w:val="19"/>
          <w:szCs w:val="19"/>
        </w:rPr>
        <w:t>和招生人数</w:t>
      </w:r>
    </w:p>
    <w:p w:rsidR="004C3E23" w:rsidRPr="000844F6" w:rsidRDefault="004C3E23" w:rsidP="000C14CF">
      <w:pPr>
        <w:ind w:left="285" w:hangingChars="150" w:hanging="285"/>
        <w:rPr>
          <w:rFonts w:ascii="微软雅黑" w:eastAsia="微软雅黑" w:hAnsi="微软雅黑" w:cs="微软雅黑 Bold"/>
          <w:color w:val="000000"/>
          <w:kern w:val="0"/>
          <w:sz w:val="19"/>
          <w:szCs w:val="19"/>
        </w:rPr>
      </w:pPr>
      <w:r w:rsidRPr="000844F6">
        <w:rPr>
          <w:rFonts w:ascii="微软雅黑" w:eastAsia="微软雅黑" w:hAnsi="微软雅黑" w:cs="微软雅黑 Bold" w:hint="eastAsia"/>
          <w:color w:val="000000"/>
          <w:kern w:val="0"/>
          <w:sz w:val="19"/>
          <w:szCs w:val="19"/>
        </w:rPr>
        <w:t>2、学生登录校内信息</w:t>
      </w:r>
      <w:r>
        <w:rPr>
          <w:rFonts w:ascii="微软雅黑" w:eastAsia="微软雅黑" w:hAnsi="微软雅黑" w:cs="微软雅黑 Bold" w:hint="eastAsia"/>
          <w:color w:val="000000"/>
          <w:kern w:val="0"/>
          <w:sz w:val="19"/>
          <w:szCs w:val="19"/>
        </w:rPr>
        <w:t>门户，提交双学位</w:t>
      </w:r>
      <w:r w:rsidRPr="000844F6">
        <w:rPr>
          <w:rFonts w:ascii="微软雅黑" w:eastAsia="微软雅黑" w:hAnsi="微软雅黑" w:cs="微软雅黑 Bold" w:hint="eastAsia"/>
          <w:color w:val="000000"/>
          <w:kern w:val="0"/>
          <w:sz w:val="19"/>
          <w:szCs w:val="19"/>
        </w:rPr>
        <w:t>报名申请并打印申请表</w:t>
      </w:r>
      <w:r w:rsidR="000C14CF">
        <w:rPr>
          <w:rFonts w:ascii="微软雅黑" w:eastAsia="微软雅黑" w:hAnsi="微软雅黑" w:cs="微软雅黑 Bold" w:hint="eastAsia"/>
          <w:color w:val="000000"/>
          <w:kern w:val="0"/>
          <w:sz w:val="19"/>
          <w:szCs w:val="19"/>
        </w:rPr>
        <w:t>。辅修只在跨院系选课阶段选课，无须网上报名。</w:t>
      </w:r>
    </w:p>
    <w:p w:rsidR="004C3E23" w:rsidRDefault="004C3E23" w:rsidP="004C3E23">
      <w:pPr>
        <w:rPr>
          <w:rFonts w:ascii="微软雅黑" w:eastAsia="微软雅黑" w:hAnsi="微软雅黑" w:cs="微软雅黑 Bold"/>
          <w:color w:val="000000"/>
          <w:kern w:val="0"/>
          <w:sz w:val="19"/>
          <w:szCs w:val="19"/>
        </w:rPr>
      </w:pPr>
      <w:r w:rsidRPr="000844F6">
        <w:rPr>
          <w:rFonts w:ascii="微软雅黑" w:eastAsia="微软雅黑" w:hAnsi="微软雅黑" w:cs="微软雅黑 Bold" w:hint="eastAsia"/>
          <w:color w:val="000000"/>
          <w:kern w:val="0"/>
          <w:sz w:val="19"/>
          <w:szCs w:val="19"/>
        </w:rPr>
        <w:t>3</w:t>
      </w:r>
      <w:r>
        <w:rPr>
          <w:rFonts w:ascii="微软雅黑" w:eastAsia="微软雅黑" w:hAnsi="微软雅黑" w:cs="微软雅黑 Bold" w:hint="eastAsia"/>
          <w:color w:val="000000"/>
          <w:kern w:val="0"/>
          <w:sz w:val="19"/>
          <w:szCs w:val="19"/>
        </w:rPr>
        <w:t>、学生持申请</w:t>
      </w:r>
      <w:r w:rsidRPr="000844F6">
        <w:rPr>
          <w:rFonts w:ascii="微软雅黑" w:eastAsia="微软雅黑" w:hAnsi="微软雅黑" w:cs="微软雅黑 Bold" w:hint="eastAsia"/>
          <w:color w:val="000000"/>
          <w:kern w:val="0"/>
          <w:sz w:val="19"/>
          <w:szCs w:val="19"/>
        </w:rPr>
        <w:t>表</w:t>
      </w:r>
      <w:r w:rsidR="000C14CF">
        <w:rPr>
          <w:rFonts w:ascii="微软雅黑" w:eastAsia="微软雅黑" w:hAnsi="微软雅黑" w:cs="微软雅黑 Bold" w:hint="eastAsia"/>
          <w:color w:val="000000"/>
          <w:kern w:val="0"/>
          <w:sz w:val="19"/>
          <w:szCs w:val="19"/>
        </w:rPr>
        <w:t>及院校要求的相关材料</w:t>
      </w:r>
      <w:r w:rsidRPr="000844F6">
        <w:rPr>
          <w:rFonts w:ascii="微软雅黑" w:eastAsia="微软雅黑" w:hAnsi="微软雅黑" w:cs="微软雅黑 Bold" w:hint="eastAsia"/>
          <w:color w:val="000000"/>
          <w:kern w:val="0"/>
          <w:sz w:val="19"/>
          <w:szCs w:val="19"/>
        </w:rPr>
        <w:t>至接收院系，</w:t>
      </w:r>
      <w:r>
        <w:rPr>
          <w:rFonts w:ascii="微软雅黑" w:eastAsia="微软雅黑" w:hAnsi="微软雅黑" w:cs="微软雅黑 Bold" w:hint="eastAsia"/>
          <w:color w:val="000000"/>
          <w:kern w:val="0"/>
          <w:sz w:val="19"/>
          <w:szCs w:val="19"/>
        </w:rPr>
        <w:t>接收院系对</w:t>
      </w:r>
      <w:r w:rsidRPr="000844F6">
        <w:rPr>
          <w:rFonts w:ascii="微软雅黑" w:eastAsia="微软雅黑" w:hAnsi="微软雅黑" w:cs="微软雅黑 Bold" w:hint="eastAsia"/>
          <w:color w:val="000000"/>
          <w:kern w:val="0"/>
          <w:sz w:val="19"/>
          <w:szCs w:val="19"/>
        </w:rPr>
        <w:t>学生</w:t>
      </w:r>
      <w:r>
        <w:rPr>
          <w:rFonts w:ascii="微软雅黑" w:eastAsia="微软雅黑" w:hAnsi="微软雅黑" w:cs="微软雅黑 Bold" w:hint="eastAsia"/>
          <w:color w:val="000000"/>
          <w:kern w:val="0"/>
          <w:sz w:val="19"/>
          <w:szCs w:val="19"/>
        </w:rPr>
        <w:t>考核，并公示拟录取名单</w:t>
      </w:r>
    </w:p>
    <w:p w:rsidR="004C3E23" w:rsidRPr="000844F6" w:rsidRDefault="004C3E23" w:rsidP="004C3E23">
      <w:pPr>
        <w:rPr>
          <w:rFonts w:ascii="微软雅黑" w:eastAsia="微软雅黑" w:hAnsi="微软雅黑" w:cs="微软雅黑 Bold"/>
          <w:color w:val="000000"/>
          <w:kern w:val="0"/>
          <w:sz w:val="19"/>
          <w:szCs w:val="19"/>
        </w:rPr>
      </w:pPr>
      <w:r>
        <w:rPr>
          <w:rFonts w:ascii="微软雅黑" w:eastAsia="微软雅黑" w:hAnsi="微软雅黑" w:cs="微软雅黑 Bold" w:hint="eastAsia"/>
          <w:color w:val="000000"/>
          <w:kern w:val="0"/>
          <w:sz w:val="19"/>
          <w:szCs w:val="19"/>
        </w:rPr>
        <w:t>4、接收院系对公示无异议的学生名单在系统标记</w:t>
      </w:r>
      <w:r w:rsidRPr="000844F6">
        <w:rPr>
          <w:rFonts w:ascii="微软雅黑" w:eastAsia="微软雅黑" w:hAnsi="微软雅黑" w:cs="微软雅黑 Bold" w:hint="eastAsia"/>
          <w:color w:val="000000"/>
          <w:kern w:val="0"/>
          <w:sz w:val="19"/>
          <w:szCs w:val="19"/>
        </w:rPr>
        <w:t>审核</w:t>
      </w:r>
      <w:r>
        <w:rPr>
          <w:rFonts w:ascii="微软雅黑" w:eastAsia="微软雅黑" w:hAnsi="微软雅黑" w:cs="微软雅黑 Bold" w:hint="eastAsia"/>
          <w:color w:val="000000"/>
          <w:kern w:val="0"/>
          <w:sz w:val="19"/>
          <w:szCs w:val="19"/>
        </w:rPr>
        <w:t>结果</w:t>
      </w:r>
    </w:p>
    <w:p w:rsidR="004C3E23" w:rsidRDefault="004C3E23" w:rsidP="004C3E23">
      <w:pPr>
        <w:rPr>
          <w:rFonts w:ascii="微软雅黑" w:eastAsia="微软雅黑" w:hAnsi="微软雅黑" w:cs="微软雅黑 Bold"/>
          <w:color w:val="000000"/>
          <w:kern w:val="0"/>
          <w:sz w:val="19"/>
          <w:szCs w:val="19"/>
        </w:rPr>
      </w:pPr>
      <w:r>
        <w:rPr>
          <w:rFonts w:ascii="微软雅黑" w:eastAsia="微软雅黑" w:hAnsi="微软雅黑" w:cs="微软雅黑 Bold" w:hint="eastAsia"/>
          <w:color w:val="000000"/>
          <w:kern w:val="0"/>
          <w:sz w:val="19"/>
          <w:szCs w:val="19"/>
        </w:rPr>
        <w:t>5</w:t>
      </w:r>
      <w:r w:rsidRPr="000844F6">
        <w:rPr>
          <w:rFonts w:ascii="微软雅黑" w:eastAsia="微软雅黑" w:hAnsi="微软雅黑" w:cs="微软雅黑 Bold" w:hint="eastAsia"/>
          <w:color w:val="000000"/>
          <w:kern w:val="0"/>
          <w:sz w:val="19"/>
          <w:szCs w:val="19"/>
        </w:rPr>
        <w:t>、</w:t>
      </w:r>
      <w:r>
        <w:rPr>
          <w:rFonts w:ascii="微软雅黑" w:eastAsia="微软雅黑" w:hAnsi="微软雅黑" w:cs="微软雅黑 Bold" w:hint="eastAsia"/>
          <w:color w:val="000000"/>
          <w:kern w:val="0"/>
          <w:sz w:val="19"/>
          <w:szCs w:val="19"/>
        </w:rPr>
        <w:t>教务部在本学期成绩登陆完成后</w:t>
      </w:r>
      <w:r w:rsidRPr="000844F6">
        <w:rPr>
          <w:rFonts w:ascii="微软雅黑" w:eastAsia="微软雅黑" w:hAnsi="微软雅黑" w:cs="微软雅黑 Bold" w:hint="eastAsia"/>
          <w:color w:val="000000"/>
          <w:kern w:val="0"/>
          <w:sz w:val="19"/>
          <w:szCs w:val="19"/>
        </w:rPr>
        <w:t>进行网上</w:t>
      </w:r>
      <w:r>
        <w:rPr>
          <w:rFonts w:ascii="微软雅黑" w:eastAsia="微软雅黑" w:hAnsi="微软雅黑" w:cs="微软雅黑 Bold" w:hint="eastAsia"/>
          <w:color w:val="000000"/>
          <w:kern w:val="0"/>
          <w:sz w:val="19"/>
          <w:szCs w:val="19"/>
        </w:rPr>
        <w:t>终</w:t>
      </w:r>
      <w:r w:rsidRPr="000844F6">
        <w:rPr>
          <w:rFonts w:ascii="微软雅黑" w:eastAsia="微软雅黑" w:hAnsi="微软雅黑" w:cs="微软雅黑 Bold" w:hint="eastAsia"/>
          <w:color w:val="000000"/>
          <w:kern w:val="0"/>
          <w:sz w:val="19"/>
          <w:szCs w:val="19"/>
        </w:rPr>
        <w:t>审</w:t>
      </w:r>
    </w:p>
    <w:p w:rsidR="004C3E23" w:rsidRPr="004174E9" w:rsidRDefault="004C3E23" w:rsidP="004C3E23">
      <w:pPr>
        <w:rPr>
          <w:rFonts w:ascii="微软雅黑" w:eastAsia="微软雅黑" w:hAnsi="微软雅黑" w:cs="微软雅黑 Bold"/>
          <w:color w:val="000000"/>
          <w:kern w:val="0"/>
          <w:sz w:val="19"/>
          <w:szCs w:val="19"/>
        </w:rPr>
      </w:pPr>
      <w:r>
        <w:rPr>
          <w:rFonts w:ascii="微软雅黑" w:eastAsia="微软雅黑" w:hAnsi="微软雅黑" w:cs="微软雅黑 Bold" w:hint="eastAsia"/>
          <w:color w:val="000000"/>
          <w:kern w:val="0"/>
          <w:sz w:val="19"/>
          <w:szCs w:val="19"/>
        </w:rPr>
        <w:t>6、接受院系通知被录取学生交费注册选课等具体事宜</w:t>
      </w:r>
    </w:p>
    <w:p w:rsidR="004C3E23" w:rsidRDefault="004C3E23" w:rsidP="004C3E23">
      <w:pPr>
        <w:jc w:val="center"/>
        <w:rPr>
          <w:rFonts w:ascii="微软雅黑 Bold" w:eastAsia="微软雅黑 Bold" w:cs="微软雅黑 Bold"/>
          <w:color w:val="000000"/>
          <w:kern w:val="0"/>
          <w:szCs w:val="21"/>
        </w:rPr>
      </w:pPr>
      <w:r>
        <w:rPr>
          <w:rFonts w:ascii="微软雅黑 Bold" w:eastAsia="微软雅黑 Bold" w:cs="微软雅黑 Bold" w:hint="eastAsia"/>
          <w:color w:val="000000"/>
          <w:kern w:val="0"/>
          <w:szCs w:val="21"/>
        </w:rPr>
        <w:t>【学生手续指南】</w:t>
      </w:r>
    </w:p>
    <w:p w:rsidR="004C3E23" w:rsidRDefault="004C3E23" w:rsidP="004C3E23">
      <w:pPr>
        <w:autoSpaceDE w:val="0"/>
        <w:autoSpaceDN w:val="0"/>
        <w:adjustRightInd w:val="0"/>
        <w:snapToGrid w:val="0"/>
        <w:jc w:val="left"/>
        <w:rPr>
          <w:kern w:val="0"/>
          <w:sz w:val="24"/>
        </w:rPr>
      </w:pPr>
      <w:r>
        <w:rPr>
          <w:rFonts w:ascii="微软雅黑" w:eastAsia="微软雅黑" w:cs="微软雅黑" w:hint="eastAsia"/>
          <w:color w:val="000000"/>
          <w:kern w:val="0"/>
          <w:sz w:val="19"/>
          <w:szCs w:val="19"/>
        </w:rPr>
        <w:t>一、用个人账户登陆北京大学校内信息门户</w:t>
      </w:r>
      <w:r>
        <w:rPr>
          <w:rFonts w:ascii="微软雅黑" w:eastAsia="微软雅黑" w:cs="微软雅黑"/>
          <w:color w:val="000000"/>
          <w:kern w:val="0"/>
          <w:sz w:val="19"/>
          <w:szCs w:val="19"/>
        </w:rPr>
        <w:t xml:space="preserve"> </w:t>
      </w:r>
      <w:r>
        <w:rPr>
          <w:rFonts w:ascii="微软雅黑" w:eastAsia="微软雅黑" w:cs="微软雅黑" w:hint="eastAsia"/>
          <w:color w:val="0000FF"/>
          <w:kern w:val="0"/>
          <w:sz w:val="19"/>
          <w:szCs w:val="19"/>
        </w:rPr>
        <w:t>http://portal.pku.edu.cn</w:t>
      </w:r>
      <w:r>
        <w:rPr>
          <w:rFonts w:ascii="微软雅黑" w:eastAsia="微软雅黑" w:cs="微软雅黑" w:hint="eastAsia"/>
          <w:color w:val="000000"/>
          <w:kern w:val="0"/>
          <w:sz w:val="19"/>
          <w:szCs w:val="19"/>
        </w:rPr>
        <w:t>（请尽量使用</w:t>
      </w:r>
      <w:r>
        <w:rPr>
          <w:rFonts w:ascii="微软雅黑" w:eastAsia="微软雅黑" w:cs="微软雅黑"/>
          <w:color w:val="000000"/>
          <w:kern w:val="0"/>
          <w:sz w:val="19"/>
          <w:szCs w:val="19"/>
        </w:rPr>
        <w:t xml:space="preserve"> </w:t>
      </w:r>
      <w:r>
        <w:rPr>
          <w:rFonts w:ascii="微软雅黑" w:eastAsia="微软雅黑" w:cs="微软雅黑" w:hint="eastAsia"/>
          <w:color w:val="000000"/>
          <w:kern w:val="0"/>
          <w:sz w:val="19"/>
          <w:szCs w:val="19"/>
        </w:rPr>
        <w:t>google</w:t>
      </w:r>
    </w:p>
    <w:p w:rsidR="004C3E23" w:rsidRPr="004174E9" w:rsidRDefault="004C3E23" w:rsidP="004C3E23">
      <w:pPr>
        <w:autoSpaceDE w:val="0"/>
        <w:autoSpaceDN w:val="0"/>
        <w:adjustRightInd w:val="0"/>
        <w:snapToGrid w:val="0"/>
        <w:jc w:val="left"/>
        <w:rPr>
          <w:kern w:val="0"/>
          <w:sz w:val="24"/>
        </w:rPr>
      </w:pPr>
      <w:r>
        <w:rPr>
          <w:rFonts w:ascii="微软雅黑" w:eastAsia="微软雅黑" w:cs="微软雅黑" w:hint="eastAsia"/>
          <w:color w:val="000000"/>
          <w:kern w:val="0"/>
          <w:sz w:val="19"/>
          <w:szCs w:val="19"/>
        </w:rPr>
        <w:t>chrome</w:t>
      </w:r>
      <w:r>
        <w:rPr>
          <w:rFonts w:ascii="微软雅黑" w:eastAsia="微软雅黑" w:cs="微软雅黑"/>
          <w:color w:val="000000"/>
          <w:kern w:val="0"/>
          <w:sz w:val="19"/>
          <w:szCs w:val="19"/>
        </w:rPr>
        <w:t xml:space="preserve"> </w:t>
      </w:r>
      <w:r>
        <w:rPr>
          <w:rFonts w:ascii="微软雅黑" w:eastAsia="微软雅黑" w:cs="微软雅黑" w:hint="eastAsia"/>
          <w:color w:val="000000"/>
          <w:kern w:val="0"/>
          <w:sz w:val="19"/>
          <w:szCs w:val="19"/>
        </w:rPr>
        <w:t>或</w:t>
      </w:r>
      <w:r>
        <w:rPr>
          <w:rFonts w:ascii="微软雅黑" w:eastAsia="微软雅黑" w:cs="微软雅黑"/>
          <w:color w:val="000000"/>
          <w:kern w:val="0"/>
          <w:sz w:val="19"/>
          <w:szCs w:val="19"/>
        </w:rPr>
        <w:t xml:space="preserve"> </w:t>
      </w:r>
      <w:r>
        <w:rPr>
          <w:rFonts w:ascii="微软雅黑" w:eastAsia="微软雅黑" w:cs="微软雅黑" w:hint="eastAsia"/>
          <w:color w:val="000000"/>
          <w:kern w:val="0"/>
          <w:sz w:val="19"/>
          <w:szCs w:val="19"/>
        </w:rPr>
        <w:t>firefox</w:t>
      </w:r>
      <w:r>
        <w:rPr>
          <w:rFonts w:ascii="微软雅黑" w:eastAsia="微软雅黑" w:cs="微软雅黑"/>
          <w:color w:val="000000"/>
          <w:kern w:val="0"/>
          <w:sz w:val="19"/>
          <w:szCs w:val="19"/>
        </w:rPr>
        <w:t xml:space="preserve"> </w:t>
      </w:r>
      <w:r>
        <w:rPr>
          <w:rFonts w:ascii="微软雅黑" w:eastAsia="微软雅黑" w:cs="微软雅黑" w:hint="eastAsia"/>
          <w:color w:val="000000"/>
          <w:kern w:val="0"/>
          <w:sz w:val="19"/>
          <w:szCs w:val="19"/>
        </w:rPr>
        <w:t>浏览器），选择“学生业务”，出现如下界面：</w:t>
      </w:r>
    </w:p>
    <w:p w:rsidR="004C3E23" w:rsidRDefault="004C3E23" w:rsidP="004C3E23">
      <w:pPr>
        <w:autoSpaceDE w:val="0"/>
        <w:autoSpaceDN w:val="0"/>
        <w:adjustRightInd w:val="0"/>
        <w:snapToGrid w:val="0"/>
        <w:jc w:val="center"/>
      </w:pPr>
      <w:r>
        <w:rPr>
          <w:noProof/>
        </w:rPr>
        <w:drawing>
          <wp:inline distT="0" distB="0" distL="0" distR="0">
            <wp:extent cx="5172075" cy="1924050"/>
            <wp:effectExtent l="0" t="0" r="9525" b="0"/>
            <wp:docPr id="7" name="图片 7" descr="1492045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9204552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72075" cy="1924050"/>
                    </a:xfrm>
                    <a:prstGeom prst="rect">
                      <a:avLst/>
                    </a:prstGeom>
                    <a:noFill/>
                    <a:ln>
                      <a:noFill/>
                    </a:ln>
                  </pic:spPr>
                </pic:pic>
              </a:graphicData>
            </a:graphic>
          </wp:inline>
        </w:drawing>
      </w:r>
    </w:p>
    <w:p w:rsidR="004C3E23" w:rsidRDefault="004C3E23" w:rsidP="004C3E23">
      <w:pPr>
        <w:autoSpaceDE w:val="0"/>
        <w:autoSpaceDN w:val="0"/>
        <w:adjustRightInd w:val="0"/>
        <w:snapToGrid w:val="0"/>
        <w:jc w:val="center"/>
      </w:pPr>
    </w:p>
    <w:p w:rsidR="004C3E23" w:rsidRPr="004174E9" w:rsidRDefault="004C3E23" w:rsidP="004C3E23">
      <w:pPr>
        <w:autoSpaceDE w:val="0"/>
        <w:autoSpaceDN w:val="0"/>
        <w:adjustRightInd w:val="0"/>
        <w:snapToGrid w:val="0"/>
        <w:jc w:val="left"/>
        <w:rPr>
          <w:rFonts w:ascii="微软雅黑" w:eastAsia="微软雅黑" w:cs="微软雅黑"/>
          <w:color w:val="000000"/>
          <w:kern w:val="0"/>
          <w:sz w:val="19"/>
          <w:szCs w:val="19"/>
        </w:rPr>
      </w:pPr>
      <w:r>
        <w:rPr>
          <w:rFonts w:hint="eastAsia"/>
        </w:rPr>
        <w:t>二、</w:t>
      </w:r>
      <w:r>
        <w:rPr>
          <w:rFonts w:ascii="微软雅黑" w:eastAsia="微软雅黑" w:cs="微软雅黑" w:hint="eastAsia"/>
          <w:color w:val="000000"/>
          <w:kern w:val="0"/>
          <w:sz w:val="19"/>
          <w:szCs w:val="19"/>
        </w:rPr>
        <w:t>选择“辅双报名”，在弹出的界面选择“新增申请”。</w:t>
      </w:r>
    </w:p>
    <w:p w:rsidR="004C3E23" w:rsidRDefault="004C3E23" w:rsidP="004C3E23">
      <w:pPr>
        <w:rPr>
          <w:rFonts w:ascii="微软雅黑" w:eastAsia="微软雅黑" w:cs="微软雅黑"/>
          <w:noProof/>
          <w:color w:val="004080"/>
          <w:kern w:val="0"/>
          <w:sz w:val="12"/>
          <w:szCs w:val="12"/>
        </w:rPr>
      </w:pPr>
      <w:r>
        <w:rPr>
          <w:noProof/>
        </w:rPr>
        <w:lastRenderedPageBreak/>
        <w:drawing>
          <wp:inline distT="0" distB="0" distL="0" distR="0">
            <wp:extent cx="5295900" cy="2619375"/>
            <wp:effectExtent l="0" t="0" r="0" b="9525"/>
            <wp:docPr id="6" name="图片 6" descr="14920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9204694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95900" cy="2619375"/>
                    </a:xfrm>
                    <a:prstGeom prst="rect">
                      <a:avLst/>
                    </a:prstGeom>
                    <a:noFill/>
                    <a:ln>
                      <a:noFill/>
                    </a:ln>
                  </pic:spPr>
                </pic:pic>
              </a:graphicData>
            </a:graphic>
          </wp:inline>
        </w:drawing>
      </w:r>
    </w:p>
    <w:p w:rsidR="004C3E23" w:rsidRDefault="004C3E23" w:rsidP="004C3E23">
      <w:pPr>
        <w:autoSpaceDE w:val="0"/>
        <w:autoSpaceDN w:val="0"/>
        <w:adjustRightInd w:val="0"/>
        <w:snapToGrid w:val="0"/>
        <w:jc w:val="left"/>
        <w:rPr>
          <w:rFonts w:ascii="微软雅黑" w:eastAsia="微软雅黑" w:cs="微软雅黑"/>
          <w:color w:val="000000"/>
          <w:kern w:val="0"/>
          <w:sz w:val="19"/>
          <w:szCs w:val="19"/>
        </w:rPr>
      </w:pPr>
    </w:p>
    <w:p w:rsidR="004C3E23" w:rsidRPr="006A3B98" w:rsidRDefault="004C3E23" w:rsidP="004C3E23">
      <w:pPr>
        <w:rPr>
          <w:rFonts w:ascii="微软雅黑" w:eastAsia="微软雅黑" w:cs="微软雅黑"/>
          <w:color w:val="000000"/>
          <w:kern w:val="0"/>
          <w:sz w:val="19"/>
          <w:szCs w:val="19"/>
        </w:rPr>
      </w:pPr>
      <w:r w:rsidRPr="006A3B98">
        <w:rPr>
          <w:rFonts w:ascii="微软雅黑" w:eastAsia="微软雅黑" w:cs="微软雅黑" w:hint="eastAsia"/>
          <w:color w:val="000000"/>
          <w:kern w:val="0"/>
          <w:sz w:val="19"/>
          <w:szCs w:val="19"/>
        </w:rPr>
        <w:t>三、</w:t>
      </w:r>
      <w:r>
        <w:rPr>
          <w:rFonts w:ascii="微软雅黑" w:eastAsia="微软雅黑" w:cs="微软雅黑" w:hint="eastAsia"/>
          <w:color w:val="000000"/>
          <w:kern w:val="0"/>
          <w:sz w:val="19"/>
          <w:szCs w:val="19"/>
        </w:rPr>
        <w:t>然后如实填写系统需要的信息，完成后，在页面左上方选择“确定”。注意：</w:t>
      </w:r>
      <w:r w:rsidRPr="006A3B98">
        <w:rPr>
          <w:rFonts w:ascii="微软雅黑" w:eastAsia="微软雅黑" w:cs="微软雅黑" w:hint="eastAsia"/>
          <w:color w:val="000000"/>
          <w:kern w:val="0"/>
          <w:sz w:val="19"/>
          <w:szCs w:val="19"/>
        </w:rPr>
        <w:t>已提交的申请在院系审核前仍可以删除并重新申请</w:t>
      </w:r>
      <w:r>
        <w:rPr>
          <w:rFonts w:ascii="微软雅黑" w:eastAsia="微软雅黑" w:cs="微软雅黑" w:hint="eastAsia"/>
          <w:color w:val="000000"/>
          <w:kern w:val="0"/>
          <w:sz w:val="19"/>
          <w:szCs w:val="19"/>
        </w:rPr>
        <w:t>。</w:t>
      </w:r>
    </w:p>
    <w:p w:rsidR="004C3E23" w:rsidRDefault="004C3E23" w:rsidP="004C3E23">
      <w:pPr>
        <w:autoSpaceDE w:val="0"/>
        <w:autoSpaceDN w:val="0"/>
        <w:adjustRightInd w:val="0"/>
        <w:snapToGrid w:val="0"/>
        <w:jc w:val="center"/>
        <w:rPr>
          <w:rFonts w:ascii="微软雅黑" w:eastAsia="微软雅黑" w:cs="微软雅黑"/>
          <w:noProof/>
          <w:color w:val="004080"/>
          <w:kern w:val="0"/>
          <w:sz w:val="12"/>
          <w:szCs w:val="12"/>
        </w:rPr>
      </w:pPr>
    </w:p>
    <w:p w:rsidR="004C3E23" w:rsidRDefault="004C3E23" w:rsidP="004C3E23">
      <w:pPr>
        <w:autoSpaceDE w:val="0"/>
        <w:autoSpaceDN w:val="0"/>
        <w:adjustRightInd w:val="0"/>
        <w:snapToGrid w:val="0"/>
        <w:jc w:val="center"/>
        <w:rPr>
          <w:rFonts w:ascii="微软雅黑" w:eastAsia="微软雅黑" w:cs="微软雅黑"/>
          <w:noProof/>
          <w:color w:val="004080"/>
          <w:kern w:val="0"/>
          <w:sz w:val="12"/>
          <w:szCs w:val="12"/>
        </w:rPr>
      </w:pPr>
      <w:r>
        <w:rPr>
          <w:noProof/>
        </w:rPr>
        <w:drawing>
          <wp:inline distT="0" distB="0" distL="0" distR="0">
            <wp:extent cx="4276725" cy="2876550"/>
            <wp:effectExtent l="0" t="0" r="9525" b="0"/>
            <wp:docPr id="5" name="图片 5" descr="14920469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49204698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276725" cy="2876550"/>
                    </a:xfrm>
                    <a:prstGeom prst="rect">
                      <a:avLst/>
                    </a:prstGeom>
                    <a:noFill/>
                    <a:ln>
                      <a:noFill/>
                    </a:ln>
                  </pic:spPr>
                </pic:pic>
              </a:graphicData>
            </a:graphic>
          </wp:inline>
        </w:drawing>
      </w:r>
    </w:p>
    <w:p w:rsidR="004C3E23" w:rsidRDefault="004C3E23" w:rsidP="004C3E23">
      <w:pPr>
        <w:autoSpaceDE w:val="0"/>
        <w:autoSpaceDN w:val="0"/>
        <w:adjustRightInd w:val="0"/>
        <w:snapToGrid w:val="0"/>
        <w:jc w:val="left"/>
        <w:rPr>
          <w:rFonts w:ascii="微软雅黑" w:eastAsia="微软雅黑" w:cs="微软雅黑"/>
          <w:color w:val="000000"/>
          <w:kern w:val="0"/>
          <w:sz w:val="19"/>
          <w:szCs w:val="19"/>
        </w:rPr>
      </w:pPr>
    </w:p>
    <w:p w:rsidR="004C3E23" w:rsidRDefault="004C3E23" w:rsidP="004C3E23">
      <w:pPr>
        <w:autoSpaceDE w:val="0"/>
        <w:autoSpaceDN w:val="0"/>
        <w:adjustRightInd w:val="0"/>
        <w:snapToGrid w:val="0"/>
        <w:jc w:val="left"/>
        <w:rPr>
          <w:kern w:val="0"/>
          <w:sz w:val="24"/>
        </w:rPr>
      </w:pPr>
      <w:r>
        <w:rPr>
          <w:rFonts w:ascii="微软雅黑" w:eastAsia="微软雅黑" w:cs="微软雅黑" w:hint="eastAsia"/>
          <w:color w:val="000000"/>
          <w:kern w:val="0"/>
          <w:sz w:val="19"/>
          <w:szCs w:val="19"/>
        </w:rPr>
        <w:t>四、关闭小窗口，回到“双学位报名申请界面”，选择“打印申请表预览”，系统会弹出后缀为pdf</w:t>
      </w:r>
      <w:r>
        <w:rPr>
          <w:rFonts w:ascii="微软雅黑" w:eastAsia="微软雅黑" w:cs="微软雅黑"/>
          <w:color w:val="000000"/>
          <w:kern w:val="0"/>
          <w:sz w:val="19"/>
          <w:szCs w:val="19"/>
        </w:rPr>
        <w:t xml:space="preserve"> </w:t>
      </w:r>
      <w:r>
        <w:rPr>
          <w:rFonts w:ascii="微软雅黑" w:eastAsia="微软雅黑" w:cs="微软雅黑" w:hint="eastAsia"/>
          <w:color w:val="000000"/>
          <w:kern w:val="0"/>
          <w:sz w:val="19"/>
          <w:szCs w:val="19"/>
        </w:rPr>
        <w:t>的文件。如果电脑连有打印机，可直接打印。如果没有，可保存，带去打印店打印。</w:t>
      </w:r>
    </w:p>
    <w:p w:rsidR="004C3E23" w:rsidRPr="006A3B98" w:rsidRDefault="004C3E23" w:rsidP="004C3E23">
      <w:pPr>
        <w:autoSpaceDE w:val="0"/>
        <w:autoSpaceDN w:val="0"/>
        <w:adjustRightInd w:val="0"/>
        <w:snapToGrid w:val="0"/>
        <w:jc w:val="left"/>
        <w:rPr>
          <w:kern w:val="0"/>
          <w:sz w:val="24"/>
        </w:rPr>
      </w:pPr>
    </w:p>
    <w:p w:rsidR="004C3E23" w:rsidRDefault="004C3E23" w:rsidP="004C3E23">
      <w:pPr>
        <w:autoSpaceDE w:val="0"/>
        <w:autoSpaceDN w:val="0"/>
        <w:adjustRightInd w:val="0"/>
        <w:snapToGrid w:val="0"/>
        <w:jc w:val="left"/>
        <w:rPr>
          <w:kern w:val="0"/>
          <w:sz w:val="24"/>
        </w:rPr>
      </w:pPr>
      <w:r>
        <w:rPr>
          <w:rFonts w:ascii="微软雅黑" w:eastAsia="微软雅黑" w:cs="微软雅黑" w:hint="eastAsia"/>
          <w:color w:val="000000"/>
          <w:kern w:val="0"/>
          <w:sz w:val="19"/>
          <w:szCs w:val="19"/>
        </w:rPr>
        <w:t>五、把“双学位报名申请表”交到接收院系教务办公室，完成双学位报名。</w:t>
      </w:r>
    </w:p>
    <w:p w:rsidR="004C3E23" w:rsidRPr="0014620C" w:rsidRDefault="004C3E23" w:rsidP="004C3E23"/>
    <w:p w:rsidR="004C3E23" w:rsidRDefault="004C3E23" w:rsidP="004C3E23">
      <w:pPr>
        <w:autoSpaceDE w:val="0"/>
        <w:autoSpaceDN w:val="0"/>
        <w:adjustRightInd w:val="0"/>
        <w:snapToGrid w:val="0"/>
        <w:jc w:val="left"/>
        <w:rPr>
          <w:rFonts w:ascii="微软雅黑" w:eastAsia="微软雅黑" w:cs="微软雅黑"/>
          <w:color w:val="000000"/>
          <w:kern w:val="0"/>
          <w:sz w:val="19"/>
          <w:szCs w:val="19"/>
        </w:rPr>
      </w:pPr>
      <w:r>
        <w:rPr>
          <w:rFonts w:ascii="微软雅黑" w:eastAsia="微软雅黑" w:cs="微软雅黑" w:hint="eastAsia"/>
          <w:color w:val="000000"/>
          <w:kern w:val="0"/>
          <w:sz w:val="19"/>
          <w:szCs w:val="19"/>
        </w:rPr>
        <w:t>六、学生完成拟接收院系的考核后，由拟接收院系公示拟录取名单并在系统标记审核结果。</w:t>
      </w:r>
    </w:p>
    <w:p w:rsidR="004C3E23" w:rsidRPr="0014620C" w:rsidRDefault="004C3E23" w:rsidP="004C3E23">
      <w:pPr>
        <w:autoSpaceDE w:val="0"/>
        <w:autoSpaceDN w:val="0"/>
        <w:adjustRightInd w:val="0"/>
        <w:snapToGrid w:val="0"/>
        <w:jc w:val="left"/>
        <w:rPr>
          <w:rFonts w:ascii="微软雅黑" w:eastAsia="微软雅黑" w:cs="微软雅黑"/>
          <w:color w:val="000000"/>
          <w:kern w:val="0"/>
          <w:sz w:val="19"/>
          <w:szCs w:val="19"/>
        </w:rPr>
      </w:pPr>
    </w:p>
    <w:p w:rsidR="00A77F39" w:rsidRPr="008242DA" w:rsidRDefault="004C3E23" w:rsidP="004C3E23">
      <w:pPr>
        <w:autoSpaceDE w:val="0"/>
        <w:autoSpaceDN w:val="0"/>
        <w:adjustRightInd w:val="0"/>
        <w:snapToGrid w:val="0"/>
        <w:jc w:val="left"/>
        <w:rPr>
          <w:rFonts w:ascii="宋体" w:eastAsia="宋体" w:hAnsi="宋体" w:cs="宋体"/>
          <w:kern w:val="0"/>
          <w:szCs w:val="21"/>
        </w:rPr>
      </w:pPr>
      <w:r>
        <w:rPr>
          <w:rFonts w:ascii="微软雅黑" w:eastAsia="微软雅黑" w:cs="微软雅黑" w:hint="eastAsia"/>
          <w:color w:val="000000"/>
          <w:kern w:val="0"/>
          <w:sz w:val="19"/>
          <w:szCs w:val="19"/>
        </w:rPr>
        <w:t>七、下学期开学前教务部在成绩登陆完成后进行终审，通知学生上网查询。</w:t>
      </w:r>
    </w:p>
    <w:sectPr w:rsidR="00A77F39" w:rsidRPr="008242DA" w:rsidSect="00ED65D6">
      <w:pgSz w:w="11906" w:h="16838"/>
      <w:pgMar w:top="1440" w:right="1841" w:bottom="1440" w:left="184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FD0" w:rsidRDefault="00324FD0" w:rsidP="00B91A45">
      <w:r>
        <w:separator/>
      </w:r>
    </w:p>
  </w:endnote>
  <w:endnote w:type="continuationSeparator" w:id="0">
    <w:p w:rsidR="00324FD0" w:rsidRDefault="00324FD0" w:rsidP="00B9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èí..oú"/>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微软雅黑 Bold">
    <w:altName w:val="方正舒体"/>
    <w:panose1 w:val="00000000000000000000"/>
    <w:charset w:val="86"/>
    <w:family w:val="auto"/>
    <w:notTrueType/>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楷体">
    <w:altName w:val="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8"/>
      <w:jc w:val="center"/>
    </w:pPr>
  </w:p>
  <w:p w:rsidR="00D13CDD" w:rsidRDefault="00D13CD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8"/>
      <w:jc w:val="center"/>
    </w:pPr>
  </w:p>
  <w:p w:rsidR="00D13CDD" w:rsidRDefault="00D13CD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527205"/>
      <w:docPartObj>
        <w:docPartGallery w:val="Page Numbers (Bottom of Page)"/>
        <w:docPartUnique/>
      </w:docPartObj>
    </w:sdtPr>
    <w:sdtEndPr/>
    <w:sdtContent>
      <w:p w:rsidR="00D13CDD" w:rsidRDefault="00D13CDD">
        <w:pPr>
          <w:pStyle w:val="a8"/>
          <w:jc w:val="center"/>
        </w:pPr>
        <w:r>
          <w:fldChar w:fldCharType="begin"/>
        </w:r>
        <w:r>
          <w:instrText>PAGE   \* MERGEFORMAT</w:instrText>
        </w:r>
        <w:r>
          <w:fldChar w:fldCharType="separate"/>
        </w:r>
        <w:r w:rsidR="007D3325" w:rsidRPr="007D3325">
          <w:rPr>
            <w:noProof/>
            <w:lang w:val="zh-CN"/>
          </w:rPr>
          <w:t>2</w:t>
        </w:r>
        <w:r>
          <w:fldChar w:fldCharType="end"/>
        </w:r>
      </w:p>
    </w:sdtContent>
  </w:sdt>
  <w:p w:rsidR="00D13CDD" w:rsidRDefault="00D13CDD">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8"/>
      <w:spacing w:before="240" w:after="2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8"/>
      <w:spacing w:before="240"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FD0" w:rsidRDefault="00324FD0" w:rsidP="00B91A45">
      <w:r>
        <w:separator/>
      </w:r>
    </w:p>
  </w:footnote>
  <w:footnote w:type="continuationSeparator" w:id="0">
    <w:p w:rsidR="00324FD0" w:rsidRDefault="00324FD0" w:rsidP="00B9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Pr="007A528E" w:rsidRDefault="00D13CDD" w:rsidP="00C569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Pr="007149D8" w:rsidRDefault="00D13CDD" w:rsidP="00C569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Pr="007A528E" w:rsidRDefault="00D13CDD" w:rsidP="00C569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Pr="007A528E" w:rsidRDefault="00D13CDD" w:rsidP="00C5698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7"/>
      <w:spacing w:before="240" w:after="2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DD" w:rsidRDefault="00D13CDD">
    <w:pPr>
      <w:pStyle w:val="a7"/>
      <w:spacing w:before="240"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D96"/>
    <w:multiLevelType w:val="hybridMultilevel"/>
    <w:tmpl w:val="DB389B58"/>
    <w:lvl w:ilvl="0" w:tplc="8D3E1758">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 w15:restartNumberingAfterBreak="0">
    <w:nsid w:val="024A756D"/>
    <w:multiLevelType w:val="hybridMultilevel"/>
    <w:tmpl w:val="867A7B9C"/>
    <w:lvl w:ilvl="0" w:tplc="07F6A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5D4783"/>
    <w:multiLevelType w:val="multilevel"/>
    <w:tmpl w:val="035D47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64F316E"/>
    <w:multiLevelType w:val="hybridMultilevel"/>
    <w:tmpl w:val="2B22160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9151116"/>
    <w:multiLevelType w:val="hybridMultilevel"/>
    <w:tmpl w:val="385232DA"/>
    <w:lvl w:ilvl="0" w:tplc="2A90548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0B091C0C"/>
    <w:multiLevelType w:val="hybridMultilevel"/>
    <w:tmpl w:val="A7D4E668"/>
    <w:lvl w:ilvl="0" w:tplc="7E0CF076">
      <w:start w:val="1"/>
      <w:numFmt w:val="decimal"/>
      <w:lvlText w:val="（%1）"/>
      <w:lvlJc w:val="left"/>
      <w:pPr>
        <w:tabs>
          <w:tab w:val="num" w:pos="1505"/>
        </w:tabs>
        <w:ind w:left="1505" w:hanging="1080"/>
      </w:pPr>
      <w:rPr>
        <w:rFonts w:ascii="Times New Roman" w:hint="eastAsia"/>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6" w15:restartNumberingAfterBreak="0">
    <w:nsid w:val="0E4816AC"/>
    <w:multiLevelType w:val="hybridMultilevel"/>
    <w:tmpl w:val="170C6D3C"/>
    <w:lvl w:ilvl="0" w:tplc="07603CEE">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05DAD0FE">
      <w:start w:val="1"/>
      <w:numFmt w:val="lowerLetter"/>
      <w:lvlText w:val="%2"/>
      <w:lvlJc w:val="left"/>
      <w:pPr>
        <w:ind w:left="14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37F2906E">
      <w:start w:val="1"/>
      <w:numFmt w:val="lowerRoman"/>
      <w:lvlText w:val="%3"/>
      <w:lvlJc w:val="left"/>
      <w:pPr>
        <w:ind w:left="22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326E1626">
      <w:start w:val="1"/>
      <w:numFmt w:val="decimal"/>
      <w:lvlText w:val="%4"/>
      <w:lvlJc w:val="left"/>
      <w:pPr>
        <w:ind w:left="29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360249EC">
      <w:start w:val="1"/>
      <w:numFmt w:val="lowerLetter"/>
      <w:lvlText w:val="%5"/>
      <w:lvlJc w:val="left"/>
      <w:pPr>
        <w:ind w:left="365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739EFDC0">
      <w:start w:val="1"/>
      <w:numFmt w:val="lowerRoman"/>
      <w:lvlText w:val="%6"/>
      <w:lvlJc w:val="left"/>
      <w:pPr>
        <w:ind w:left="437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5BB81028">
      <w:start w:val="1"/>
      <w:numFmt w:val="decimal"/>
      <w:lvlText w:val="%7"/>
      <w:lvlJc w:val="left"/>
      <w:pPr>
        <w:ind w:left="50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4DE83A96">
      <w:start w:val="1"/>
      <w:numFmt w:val="lowerLetter"/>
      <w:lvlText w:val="%8"/>
      <w:lvlJc w:val="left"/>
      <w:pPr>
        <w:ind w:left="58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114E2FE4">
      <w:start w:val="1"/>
      <w:numFmt w:val="lowerRoman"/>
      <w:lvlText w:val="%9"/>
      <w:lvlJc w:val="left"/>
      <w:pPr>
        <w:ind w:left="65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0C2127A"/>
    <w:multiLevelType w:val="hybridMultilevel"/>
    <w:tmpl w:val="2482DDA6"/>
    <w:lvl w:ilvl="0" w:tplc="5218E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714CDA"/>
    <w:multiLevelType w:val="hybridMultilevel"/>
    <w:tmpl w:val="BA68DFDE"/>
    <w:lvl w:ilvl="0" w:tplc="405EBD40">
      <w:start w:val="1"/>
      <w:numFmt w:val="decimal"/>
      <w:lvlText w:val="（%1）"/>
      <w:lvlJc w:val="left"/>
      <w:pPr>
        <w:tabs>
          <w:tab w:val="num" w:pos="1222"/>
        </w:tabs>
        <w:ind w:left="1222" w:hanging="720"/>
      </w:pPr>
    </w:lvl>
    <w:lvl w:ilvl="1" w:tplc="DCE28596">
      <w:start w:val="1"/>
      <w:numFmt w:val="decimal"/>
      <w:lvlText w:val="%2."/>
      <w:lvlJc w:val="left"/>
      <w:pPr>
        <w:tabs>
          <w:tab w:val="num" w:pos="1440"/>
        </w:tabs>
        <w:ind w:left="1440" w:hanging="360"/>
      </w:pPr>
    </w:lvl>
    <w:lvl w:ilvl="2" w:tplc="3370E1C6">
      <w:start w:val="1"/>
      <w:numFmt w:val="decimal"/>
      <w:lvlText w:val="%3."/>
      <w:lvlJc w:val="left"/>
      <w:pPr>
        <w:tabs>
          <w:tab w:val="num" w:pos="2160"/>
        </w:tabs>
        <w:ind w:left="2160" w:hanging="360"/>
      </w:pPr>
    </w:lvl>
    <w:lvl w:ilvl="3" w:tplc="FA94C0AE">
      <w:start w:val="1"/>
      <w:numFmt w:val="decimal"/>
      <w:lvlText w:val="%4."/>
      <w:lvlJc w:val="left"/>
      <w:pPr>
        <w:tabs>
          <w:tab w:val="num" w:pos="2880"/>
        </w:tabs>
        <w:ind w:left="2880" w:hanging="360"/>
      </w:pPr>
    </w:lvl>
    <w:lvl w:ilvl="4" w:tplc="7E7AA3C0">
      <w:start w:val="1"/>
      <w:numFmt w:val="decimal"/>
      <w:lvlText w:val="%5."/>
      <w:lvlJc w:val="left"/>
      <w:pPr>
        <w:tabs>
          <w:tab w:val="num" w:pos="3600"/>
        </w:tabs>
        <w:ind w:left="3600" w:hanging="360"/>
      </w:pPr>
    </w:lvl>
    <w:lvl w:ilvl="5" w:tplc="7D00FD12">
      <w:start w:val="1"/>
      <w:numFmt w:val="decimal"/>
      <w:lvlText w:val="%6."/>
      <w:lvlJc w:val="left"/>
      <w:pPr>
        <w:tabs>
          <w:tab w:val="num" w:pos="4320"/>
        </w:tabs>
        <w:ind w:left="4320" w:hanging="360"/>
      </w:pPr>
    </w:lvl>
    <w:lvl w:ilvl="6" w:tplc="244AB5E6">
      <w:start w:val="1"/>
      <w:numFmt w:val="decimal"/>
      <w:lvlText w:val="%7."/>
      <w:lvlJc w:val="left"/>
      <w:pPr>
        <w:tabs>
          <w:tab w:val="num" w:pos="5040"/>
        </w:tabs>
        <w:ind w:left="5040" w:hanging="360"/>
      </w:pPr>
    </w:lvl>
    <w:lvl w:ilvl="7" w:tplc="C6C28632">
      <w:start w:val="1"/>
      <w:numFmt w:val="decimal"/>
      <w:lvlText w:val="%8."/>
      <w:lvlJc w:val="left"/>
      <w:pPr>
        <w:tabs>
          <w:tab w:val="num" w:pos="5760"/>
        </w:tabs>
        <w:ind w:left="5760" w:hanging="360"/>
      </w:pPr>
    </w:lvl>
    <w:lvl w:ilvl="8" w:tplc="93F2244A">
      <w:start w:val="1"/>
      <w:numFmt w:val="decimal"/>
      <w:lvlText w:val="%9."/>
      <w:lvlJc w:val="left"/>
      <w:pPr>
        <w:tabs>
          <w:tab w:val="num" w:pos="6480"/>
        </w:tabs>
        <w:ind w:left="6480" w:hanging="360"/>
      </w:pPr>
    </w:lvl>
  </w:abstractNum>
  <w:abstractNum w:abstractNumId="9" w15:restartNumberingAfterBreak="0">
    <w:nsid w:val="17321893"/>
    <w:multiLevelType w:val="multilevel"/>
    <w:tmpl w:val="17321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DC84638"/>
    <w:multiLevelType w:val="hybridMultilevel"/>
    <w:tmpl w:val="CAB41362"/>
    <w:lvl w:ilvl="0" w:tplc="8CA8708A">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0F542F"/>
    <w:multiLevelType w:val="hybridMultilevel"/>
    <w:tmpl w:val="1E3C2F38"/>
    <w:lvl w:ilvl="0" w:tplc="9390A178">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12" w15:restartNumberingAfterBreak="0">
    <w:nsid w:val="26944890"/>
    <w:multiLevelType w:val="hybridMultilevel"/>
    <w:tmpl w:val="2F4E3EAE"/>
    <w:lvl w:ilvl="0" w:tplc="073278A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8672299"/>
    <w:multiLevelType w:val="multilevel"/>
    <w:tmpl w:val="28672299"/>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6544DE"/>
    <w:multiLevelType w:val="hybridMultilevel"/>
    <w:tmpl w:val="59581F8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5" w15:restartNumberingAfterBreak="0">
    <w:nsid w:val="2E0947B0"/>
    <w:multiLevelType w:val="hybridMultilevel"/>
    <w:tmpl w:val="FE9899C0"/>
    <w:lvl w:ilvl="0" w:tplc="D1623A44">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A3E655C4">
      <w:start w:val="1"/>
      <w:numFmt w:val="lowerLetter"/>
      <w:lvlText w:val="%2"/>
      <w:lvlJc w:val="left"/>
      <w:pPr>
        <w:ind w:left="14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D4869472">
      <w:start w:val="1"/>
      <w:numFmt w:val="lowerRoman"/>
      <w:lvlText w:val="%3"/>
      <w:lvlJc w:val="left"/>
      <w:pPr>
        <w:ind w:left="22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5F76C706">
      <w:start w:val="1"/>
      <w:numFmt w:val="decimal"/>
      <w:lvlText w:val="%4"/>
      <w:lvlJc w:val="left"/>
      <w:pPr>
        <w:ind w:left="29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E320ED16">
      <w:start w:val="1"/>
      <w:numFmt w:val="lowerLetter"/>
      <w:lvlText w:val="%5"/>
      <w:lvlJc w:val="left"/>
      <w:pPr>
        <w:ind w:left="365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0F8255D6">
      <w:start w:val="1"/>
      <w:numFmt w:val="lowerRoman"/>
      <w:lvlText w:val="%6"/>
      <w:lvlJc w:val="left"/>
      <w:pPr>
        <w:ind w:left="437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7132290E">
      <w:start w:val="1"/>
      <w:numFmt w:val="decimal"/>
      <w:lvlText w:val="%7"/>
      <w:lvlJc w:val="left"/>
      <w:pPr>
        <w:ind w:left="50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5782839A">
      <w:start w:val="1"/>
      <w:numFmt w:val="lowerLetter"/>
      <w:lvlText w:val="%8"/>
      <w:lvlJc w:val="left"/>
      <w:pPr>
        <w:ind w:left="58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08E81FB4">
      <w:start w:val="1"/>
      <w:numFmt w:val="lowerRoman"/>
      <w:lvlText w:val="%9"/>
      <w:lvlJc w:val="left"/>
      <w:pPr>
        <w:ind w:left="65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1042CA0"/>
    <w:multiLevelType w:val="multilevel"/>
    <w:tmpl w:val="31042CA0"/>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6535492"/>
    <w:multiLevelType w:val="hybridMultilevel"/>
    <w:tmpl w:val="F6E4172E"/>
    <w:lvl w:ilvl="0" w:tplc="2CCE6624">
      <w:start w:val="1"/>
      <w:numFmt w:val="decimal"/>
      <w:lvlText w:val="（%1）"/>
      <w:lvlJc w:val="left"/>
      <w:pPr>
        <w:tabs>
          <w:tab w:val="num" w:pos="1570"/>
        </w:tabs>
        <w:ind w:left="1570" w:hanging="720"/>
      </w:pPr>
      <w:rPr>
        <w:rFonts w:hint="eastAsia"/>
      </w:rPr>
    </w:lvl>
    <w:lvl w:ilvl="1" w:tplc="B5AC2D7E">
      <w:start w:val="1"/>
      <w:numFmt w:val="japaneseCounting"/>
      <w:lvlText w:val="%2、"/>
      <w:lvlJc w:val="left"/>
      <w:pPr>
        <w:tabs>
          <w:tab w:val="num" w:pos="1740"/>
        </w:tabs>
        <w:ind w:left="1740" w:hanging="480"/>
      </w:pPr>
      <w:rPr>
        <w:rFonts w:hint="eastAsia"/>
      </w:r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8" w15:restartNumberingAfterBreak="0">
    <w:nsid w:val="37712318"/>
    <w:multiLevelType w:val="hybridMultilevel"/>
    <w:tmpl w:val="ED56A6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A10CAF"/>
    <w:multiLevelType w:val="hybridMultilevel"/>
    <w:tmpl w:val="86D622FC"/>
    <w:lvl w:ilvl="0" w:tplc="1832BCB2">
      <w:start w:val="1"/>
      <w:numFmt w:val="japaneseCounting"/>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21E0E37A">
      <w:start w:val="1"/>
      <w:numFmt w:val="decimal"/>
      <w:lvlText w:val="（%3）"/>
      <w:lvlJc w:val="left"/>
      <w:pPr>
        <w:ind w:left="1212"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401D55A4"/>
    <w:multiLevelType w:val="hybridMultilevel"/>
    <w:tmpl w:val="6A0EF3F0"/>
    <w:lvl w:ilvl="0" w:tplc="0409000B">
      <w:start w:val="1"/>
      <w:numFmt w:val="bullet"/>
      <w:lvlText w:val=""/>
      <w:lvlJc w:val="left"/>
      <w:pPr>
        <w:ind w:left="423" w:hanging="420"/>
      </w:pPr>
      <w:rPr>
        <w:rFonts w:ascii="Wingdings" w:hAnsi="Wingdings" w:hint="default"/>
      </w:rPr>
    </w:lvl>
    <w:lvl w:ilvl="1" w:tplc="04090003" w:tentative="1">
      <w:start w:val="1"/>
      <w:numFmt w:val="bullet"/>
      <w:lvlText w:val=""/>
      <w:lvlJc w:val="left"/>
      <w:pPr>
        <w:ind w:left="843" w:hanging="420"/>
      </w:pPr>
      <w:rPr>
        <w:rFonts w:ascii="Wingdings" w:hAnsi="Wingdings" w:hint="default"/>
      </w:rPr>
    </w:lvl>
    <w:lvl w:ilvl="2" w:tplc="04090005"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3" w:tentative="1">
      <w:start w:val="1"/>
      <w:numFmt w:val="bullet"/>
      <w:lvlText w:val=""/>
      <w:lvlJc w:val="left"/>
      <w:pPr>
        <w:ind w:left="2103" w:hanging="420"/>
      </w:pPr>
      <w:rPr>
        <w:rFonts w:ascii="Wingdings" w:hAnsi="Wingdings" w:hint="default"/>
      </w:rPr>
    </w:lvl>
    <w:lvl w:ilvl="5" w:tplc="04090005"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3" w:tentative="1">
      <w:start w:val="1"/>
      <w:numFmt w:val="bullet"/>
      <w:lvlText w:val=""/>
      <w:lvlJc w:val="left"/>
      <w:pPr>
        <w:ind w:left="3363" w:hanging="420"/>
      </w:pPr>
      <w:rPr>
        <w:rFonts w:ascii="Wingdings" w:hAnsi="Wingdings" w:hint="default"/>
      </w:rPr>
    </w:lvl>
    <w:lvl w:ilvl="8" w:tplc="04090005" w:tentative="1">
      <w:start w:val="1"/>
      <w:numFmt w:val="bullet"/>
      <w:lvlText w:val=""/>
      <w:lvlJc w:val="left"/>
      <w:pPr>
        <w:ind w:left="3783" w:hanging="420"/>
      </w:pPr>
      <w:rPr>
        <w:rFonts w:ascii="Wingdings" w:hAnsi="Wingdings" w:hint="default"/>
      </w:rPr>
    </w:lvl>
  </w:abstractNum>
  <w:abstractNum w:abstractNumId="21" w15:restartNumberingAfterBreak="0">
    <w:nsid w:val="42DE0417"/>
    <w:multiLevelType w:val="multilevel"/>
    <w:tmpl w:val="42DE04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DE1B51"/>
    <w:multiLevelType w:val="hybridMultilevel"/>
    <w:tmpl w:val="BF967D70"/>
    <w:lvl w:ilvl="0" w:tplc="5E205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5EA61B6"/>
    <w:multiLevelType w:val="hybridMultilevel"/>
    <w:tmpl w:val="AA7E2FDA"/>
    <w:lvl w:ilvl="0" w:tplc="2F5AE8C4">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48E62CEA">
      <w:start w:val="1"/>
      <w:numFmt w:val="lowerLetter"/>
      <w:lvlText w:val="%2"/>
      <w:lvlJc w:val="left"/>
      <w:pPr>
        <w:ind w:left="150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5F5602D8">
      <w:start w:val="1"/>
      <w:numFmt w:val="lowerRoman"/>
      <w:lvlText w:val="%3"/>
      <w:lvlJc w:val="left"/>
      <w:pPr>
        <w:ind w:left="222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9474946A">
      <w:start w:val="1"/>
      <w:numFmt w:val="decimal"/>
      <w:lvlText w:val="%4"/>
      <w:lvlJc w:val="left"/>
      <w:pPr>
        <w:ind w:left="294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12025D62">
      <w:start w:val="1"/>
      <w:numFmt w:val="lowerLetter"/>
      <w:lvlText w:val="%5"/>
      <w:lvlJc w:val="left"/>
      <w:pPr>
        <w:ind w:left="366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DE78450E">
      <w:start w:val="1"/>
      <w:numFmt w:val="lowerRoman"/>
      <w:lvlText w:val="%6"/>
      <w:lvlJc w:val="left"/>
      <w:pPr>
        <w:ind w:left="438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B9BC09C8">
      <w:start w:val="1"/>
      <w:numFmt w:val="decimal"/>
      <w:lvlText w:val="%7"/>
      <w:lvlJc w:val="left"/>
      <w:pPr>
        <w:ind w:left="510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81AC3012">
      <w:start w:val="1"/>
      <w:numFmt w:val="lowerLetter"/>
      <w:lvlText w:val="%8"/>
      <w:lvlJc w:val="left"/>
      <w:pPr>
        <w:ind w:left="582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9F30816E">
      <w:start w:val="1"/>
      <w:numFmt w:val="lowerRoman"/>
      <w:lvlText w:val="%9"/>
      <w:lvlJc w:val="left"/>
      <w:pPr>
        <w:ind w:left="6542"/>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A636BA3"/>
    <w:multiLevelType w:val="hybridMultilevel"/>
    <w:tmpl w:val="3F6EE1BE"/>
    <w:lvl w:ilvl="0" w:tplc="21E0E37A">
      <w:start w:val="1"/>
      <w:numFmt w:val="decimal"/>
      <w:lvlText w:val="（%1）"/>
      <w:lvlJc w:val="left"/>
      <w:pPr>
        <w:ind w:left="1212"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082A7E"/>
    <w:multiLevelType w:val="hybridMultilevel"/>
    <w:tmpl w:val="CD14140C"/>
    <w:lvl w:ilvl="0" w:tplc="6D480576">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F5DEE666">
      <w:start w:val="1"/>
      <w:numFmt w:val="lowerLetter"/>
      <w:lvlText w:val="%2"/>
      <w:lvlJc w:val="left"/>
      <w:pPr>
        <w:ind w:left="14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67245BD2">
      <w:start w:val="1"/>
      <w:numFmt w:val="lowerRoman"/>
      <w:lvlText w:val="%3"/>
      <w:lvlJc w:val="left"/>
      <w:pPr>
        <w:ind w:left="22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042A14D2">
      <w:start w:val="1"/>
      <w:numFmt w:val="decimal"/>
      <w:lvlText w:val="%4"/>
      <w:lvlJc w:val="left"/>
      <w:pPr>
        <w:ind w:left="29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17DE0A6E">
      <w:start w:val="1"/>
      <w:numFmt w:val="lowerLetter"/>
      <w:lvlText w:val="%5"/>
      <w:lvlJc w:val="left"/>
      <w:pPr>
        <w:ind w:left="365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575E1A78">
      <w:start w:val="1"/>
      <w:numFmt w:val="lowerRoman"/>
      <w:lvlText w:val="%6"/>
      <w:lvlJc w:val="left"/>
      <w:pPr>
        <w:ind w:left="437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EC02C530">
      <w:start w:val="1"/>
      <w:numFmt w:val="decimal"/>
      <w:lvlText w:val="%7"/>
      <w:lvlJc w:val="left"/>
      <w:pPr>
        <w:ind w:left="50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4C2CA3BE">
      <w:start w:val="1"/>
      <w:numFmt w:val="lowerLetter"/>
      <w:lvlText w:val="%8"/>
      <w:lvlJc w:val="left"/>
      <w:pPr>
        <w:ind w:left="58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5BF40EA6">
      <w:start w:val="1"/>
      <w:numFmt w:val="lowerRoman"/>
      <w:lvlText w:val="%9"/>
      <w:lvlJc w:val="left"/>
      <w:pPr>
        <w:ind w:left="65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4F511059"/>
    <w:multiLevelType w:val="hybridMultilevel"/>
    <w:tmpl w:val="2FF8838C"/>
    <w:lvl w:ilvl="0" w:tplc="ED50A5D4">
      <w:start w:val="1"/>
      <w:numFmt w:val="upperLetter"/>
      <w:lvlText w:val="%1、"/>
      <w:lvlJc w:val="left"/>
      <w:pPr>
        <w:ind w:left="795" w:hanging="435"/>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4FAD5DE1"/>
    <w:multiLevelType w:val="hybridMultilevel"/>
    <w:tmpl w:val="69C62F52"/>
    <w:lvl w:ilvl="0" w:tplc="16B8E55A">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20148EE"/>
    <w:multiLevelType w:val="multilevel"/>
    <w:tmpl w:val="520148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3AD6D2E"/>
    <w:multiLevelType w:val="hybridMultilevel"/>
    <w:tmpl w:val="1D7EE37E"/>
    <w:lvl w:ilvl="0" w:tplc="B81A4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33045E"/>
    <w:multiLevelType w:val="hybridMultilevel"/>
    <w:tmpl w:val="90D01E56"/>
    <w:lvl w:ilvl="0" w:tplc="0CE28F58">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265"/>
        </w:tabs>
        <w:ind w:left="1265" w:hanging="420"/>
      </w:pPr>
    </w:lvl>
    <w:lvl w:ilvl="2" w:tplc="0409001B" w:tentative="1">
      <w:start w:val="1"/>
      <w:numFmt w:val="lowerRoman"/>
      <w:lvlText w:val="%3."/>
      <w:lvlJc w:val="righ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9" w:tentative="1">
      <w:start w:val="1"/>
      <w:numFmt w:val="lowerLetter"/>
      <w:lvlText w:val="%5)"/>
      <w:lvlJc w:val="left"/>
      <w:pPr>
        <w:tabs>
          <w:tab w:val="num" w:pos="2525"/>
        </w:tabs>
        <w:ind w:left="2525" w:hanging="420"/>
      </w:pPr>
    </w:lvl>
    <w:lvl w:ilvl="5" w:tplc="0409001B" w:tentative="1">
      <w:start w:val="1"/>
      <w:numFmt w:val="lowerRoman"/>
      <w:lvlText w:val="%6."/>
      <w:lvlJc w:val="righ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9" w:tentative="1">
      <w:start w:val="1"/>
      <w:numFmt w:val="lowerLetter"/>
      <w:lvlText w:val="%8)"/>
      <w:lvlJc w:val="left"/>
      <w:pPr>
        <w:tabs>
          <w:tab w:val="num" w:pos="3785"/>
        </w:tabs>
        <w:ind w:left="3785" w:hanging="420"/>
      </w:pPr>
    </w:lvl>
    <w:lvl w:ilvl="8" w:tplc="0409001B" w:tentative="1">
      <w:start w:val="1"/>
      <w:numFmt w:val="lowerRoman"/>
      <w:lvlText w:val="%9."/>
      <w:lvlJc w:val="right"/>
      <w:pPr>
        <w:tabs>
          <w:tab w:val="num" w:pos="4205"/>
        </w:tabs>
        <w:ind w:left="4205" w:hanging="420"/>
      </w:pPr>
    </w:lvl>
  </w:abstractNum>
  <w:abstractNum w:abstractNumId="31" w15:restartNumberingAfterBreak="0">
    <w:nsid w:val="57F473A7"/>
    <w:multiLevelType w:val="hybridMultilevel"/>
    <w:tmpl w:val="F716D064"/>
    <w:lvl w:ilvl="0" w:tplc="60EEDE1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994468D"/>
    <w:multiLevelType w:val="multilevel"/>
    <w:tmpl w:val="5994468D"/>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CC37F41"/>
    <w:multiLevelType w:val="hybridMultilevel"/>
    <w:tmpl w:val="082CBCD8"/>
    <w:lvl w:ilvl="0" w:tplc="62BA0FD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DAD0F15"/>
    <w:multiLevelType w:val="hybridMultilevel"/>
    <w:tmpl w:val="D83E4F40"/>
    <w:lvl w:ilvl="0" w:tplc="7FC64044">
      <w:start w:val="1"/>
      <w:numFmt w:val="decimal"/>
      <w:lvlText w:val="（%1）"/>
      <w:lvlJc w:val="left"/>
      <w:pPr>
        <w:tabs>
          <w:tab w:val="num" w:pos="1620"/>
        </w:tabs>
        <w:ind w:left="1620" w:hanging="84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35" w15:restartNumberingAfterBreak="0">
    <w:nsid w:val="60E625EC"/>
    <w:multiLevelType w:val="hybridMultilevel"/>
    <w:tmpl w:val="EB769568"/>
    <w:lvl w:ilvl="0" w:tplc="08807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6C6C21"/>
    <w:multiLevelType w:val="hybridMultilevel"/>
    <w:tmpl w:val="F45651D8"/>
    <w:lvl w:ilvl="0" w:tplc="659EC5DE">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51464F48">
      <w:start w:val="1"/>
      <w:numFmt w:val="lowerLetter"/>
      <w:lvlText w:val="%2"/>
      <w:lvlJc w:val="left"/>
      <w:pPr>
        <w:ind w:left="14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0DB2A33C">
      <w:start w:val="1"/>
      <w:numFmt w:val="lowerRoman"/>
      <w:lvlText w:val="%3"/>
      <w:lvlJc w:val="left"/>
      <w:pPr>
        <w:ind w:left="22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D06407B8">
      <w:start w:val="1"/>
      <w:numFmt w:val="decimal"/>
      <w:lvlText w:val="%4"/>
      <w:lvlJc w:val="left"/>
      <w:pPr>
        <w:ind w:left="29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728C09F6">
      <w:start w:val="1"/>
      <w:numFmt w:val="lowerLetter"/>
      <w:lvlText w:val="%5"/>
      <w:lvlJc w:val="left"/>
      <w:pPr>
        <w:ind w:left="365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9CE806CC">
      <w:start w:val="1"/>
      <w:numFmt w:val="lowerRoman"/>
      <w:lvlText w:val="%6"/>
      <w:lvlJc w:val="left"/>
      <w:pPr>
        <w:ind w:left="437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4102369E">
      <w:start w:val="1"/>
      <w:numFmt w:val="decimal"/>
      <w:lvlText w:val="%7"/>
      <w:lvlJc w:val="left"/>
      <w:pPr>
        <w:ind w:left="50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A1CC8146">
      <w:start w:val="1"/>
      <w:numFmt w:val="lowerLetter"/>
      <w:lvlText w:val="%8"/>
      <w:lvlJc w:val="left"/>
      <w:pPr>
        <w:ind w:left="58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C9D6AC7C">
      <w:start w:val="1"/>
      <w:numFmt w:val="lowerRoman"/>
      <w:lvlText w:val="%9"/>
      <w:lvlJc w:val="left"/>
      <w:pPr>
        <w:ind w:left="65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66D84140"/>
    <w:multiLevelType w:val="multilevel"/>
    <w:tmpl w:val="66D84140"/>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8473C91"/>
    <w:multiLevelType w:val="hybridMultilevel"/>
    <w:tmpl w:val="344485E2"/>
    <w:lvl w:ilvl="0" w:tplc="B2EEDEAE">
      <w:start w:val="1"/>
      <w:numFmt w:val="japaneseCounting"/>
      <w:lvlText w:val="%1、"/>
      <w:lvlJc w:val="left"/>
      <w:pPr>
        <w:ind w:left="645" w:hanging="645"/>
      </w:pPr>
      <w:rPr>
        <w:rFonts w:ascii="Times New Roman" w:hAnsi="Times New Roman"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332768"/>
    <w:multiLevelType w:val="multilevel"/>
    <w:tmpl w:val="69332768"/>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95F3D57"/>
    <w:multiLevelType w:val="hybridMultilevel"/>
    <w:tmpl w:val="C122C28E"/>
    <w:lvl w:ilvl="0" w:tplc="FFFFFFFF">
      <w:start w:val="1"/>
      <w:numFmt w:val="japaneseCounting"/>
      <w:lvlText w:val="%1，"/>
      <w:lvlJc w:val="left"/>
      <w:pPr>
        <w:tabs>
          <w:tab w:val="num" w:pos="480"/>
        </w:tabs>
        <w:ind w:left="480" w:hanging="480"/>
      </w:pPr>
      <w:rPr>
        <w:rFonts w:hint="eastAsia"/>
      </w:rPr>
    </w:lvl>
    <w:lvl w:ilvl="1" w:tplc="FFFFFFFF">
      <w:start w:val="1"/>
      <w:numFmt w:val="decimal"/>
      <w:lvlText w:val="%2，"/>
      <w:lvlJc w:val="left"/>
      <w:pPr>
        <w:tabs>
          <w:tab w:val="num" w:pos="780"/>
        </w:tabs>
        <w:ind w:left="780" w:hanging="360"/>
      </w:pPr>
      <w:rPr>
        <w:rFonts w:hint="eastAsia"/>
      </w:rPr>
    </w:lvl>
    <w:lvl w:ilvl="2" w:tplc="FFFFFFFF">
      <w:start w:val="1"/>
      <w:numFmt w:val="decimal"/>
      <w:lvlText w:val="（%3）"/>
      <w:lvlJc w:val="left"/>
      <w:pPr>
        <w:tabs>
          <w:tab w:val="num" w:pos="1560"/>
        </w:tabs>
        <w:ind w:left="1560" w:hanging="72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15:restartNumberingAfterBreak="0">
    <w:nsid w:val="6AD65A1E"/>
    <w:multiLevelType w:val="hybridMultilevel"/>
    <w:tmpl w:val="DA7A21A8"/>
    <w:lvl w:ilvl="0" w:tplc="90BAB7B0">
      <w:start w:val="1"/>
      <w:numFmt w:val="ideographDigital"/>
      <w:lvlText w:val="%1、"/>
      <w:lvlJc w:val="left"/>
      <w:pPr>
        <w:ind w:left="864"/>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1" w:tplc="63A89DAC">
      <w:start w:val="1"/>
      <w:numFmt w:val="lowerLetter"/>
      <w:lvlText w:val="%2"/>
      <w:lvlJc w:val="left"/>
      <w:pPr>
        <w:ind w:left="14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2" w:tplc="7448858A">
      <w:start w:val="1"/>
      <w:numFmt w:val="lowerRoman"/>
      <w:lvlText w:val="%3"/>
      <w:lvlJc w:val="left"/>
      <w:pPr>
        <w:ind w:left="22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3" w:tplc="98B6201C">
      <w:start w:val="1"/>
      <w:numFmt w:val="decimal"/>
      <w:lvlText w:val="%4"/>
      <w:lvlJc w:val="left"/>
      <w:pPr>
        <w:ind w:left="29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4" w:tplc="2228D474">
      <w:start w:val="1"/>
      <w:numFmt w:val="lowerLetter"/>
      <w:lvlText w:val="%5"/>
      <w:lvlJc w:val="left"/>
      <w:pPr>
        <w:ind w:left="365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5" w:tplc="27D6B628">
      <w:start w:val="1"/>
      <w:numFmt w:val="lowerRoman"/>
      <w:lvlText w:val="%6"/>
      <w:lvlJc w:val="left"/>
      <w:pPr>
        <w:ind w:left="437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6" w:tplc="8D42C5A2">
      <w:start w:val="1"/>
      <w:numFmt w:val="decimal"/>
      <w:lvlText w:val="%7"/>
      <w:lvlJc w:val="left"/>
      <w:pPr>
        <w:ind w:left="509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7" w:tplc="8DD6AE3C">
      <w:start w:val="1"/>
      <w:numFmt w:val="lowerLetter"/>
      <w:lvlText w:val="%8"/>
      <w:lvlJc w:val="left"/>
      <w:pPr>
        <w:ind w:left="581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lvl w:ilvl="8" w:tplc="B87AD7DC">
      <w:start w:val="1"/>
      <w:numFmt w:val="lowerRoman"/>
      <w:lvlText w:val="%9"/>
      <w:lvlJc w:val="left"/>
      <w:pPr>
        <w:ind w:left="6539"/>
      </w:pPr>
      <w:rPr>
        <w:rFonts w:ascii="微软雅黑" w:eastAsia="微软雅黑" w:hAnsi="微软雅黑" w:cs="微软雅黑"/>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6F293807"/>
    <w:multiLevelType w:val="multilevel"/>
    <w:tmpl w:val="6F2938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2975017"/>
    <w:multiLevelType w:val="hybridMultilevel"/>
    <w:tmpl w:val="1D7EE37E"/>
    <w:lvl w:ilvl="0" w:tplc="B81A4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D47EEE"/>
    <w:multiLevelType w:val="multilevel"/>
    <w:tmpl w:val="72D47E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41E63AE"/>
    <w:multiLevelType w:val="multilevel"/>
    <w:tmpl w:val="741E63AE"/>
    <w:lvl w:ilvl="0">
      <w:start w:val="1"/>
      <w:numFmt w:val="japaneseCounting"/>
      <w:lvlText w:val="%1、"/>
      <w:lvlJc w:val="left"/>
      <w:pPr>
        <w:ind w:left="510" w:hanging="51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9A8015E"/>
    <w:multiLevelType w:val="hybridMultilevel"/>
    <w:tmpl w:val="F716D064"/>
    <w:lvl w:ilvl="0" w:tplc="60EEDE1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0"/>
  </w:num>
  <w:num w:numId="2">
    <w:abstractNumId w:val="17"/>
  </w:num>
  <w:num w:numId="3">
    <w:abstractNumId w:val="3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4"/>
  </w:num>
  <w:num w:numId="7">
    <w:abstractNumId w:val="27"/>
  </w:num>
  <w:num w:numId="8">
    <w:abstractNumId w:val="10"/>
  </w:num>
  <w:num w:numId="9">
    <w:abstractNumId w:val="38"/>
  </w:num>
  <w:num w:numId="10">
    <w:abstractNumId w:val="29"/>
  </w:num>
  <w:num w:numId="11">
    <w:abstractNumId w:val="43"/>
  </w:num>
  <w:num w:numId="12">
    <w:abstractNumId w:val="33"/>
  </w:num>
  <w:num w:numId="13">
    <w:abstractNumId w:val="12"/>
  </w:num>
  <w:num w:numId="14">
    <w:abstractNumId w:val="22"/>
  </w:num>
  <w:num w:numId="15">
    <w:abstractNumId w:val="1"/>
  </w:num>
  <w:num w:numId="16">
    <w:abstractNumId w:val="5"/>
  </w:num>
  <w:num w:numId="17">
    <w:abstractNumId w:val="7"/>
  </w:num>
  <w:num w:numId="18">
    <w:abstractNumId w:val="35"/>
  </w:num>
  <w:num w:numId="19">
    <w:abstractNumId w:val="31"/>
  </w:num>
  <w:num w:numId="20">
    <w:abstractNumId w:val="46"/>
  </w:num>
  <w:num w:numId="21">
    <w:abstractNumId w:val="16"/>
  </w:num>
  <w:num w:numId="22">
    <w:abstractNumId w:val="9"/>
  </w:num>
  <w:num w:numId="23">
    <w:abstractNumId w:val="13"/>
  </w:num>
  <w:num w:numId="24">
    <w:abstractNumId w:val="42"/>
  </w:num>
  <w:num w:numId="25">
    <w:abstractNumId w:val="39"/>
  </w:num>
  <w:num w:numId="26">
    <w:abstractNumId w:val="44"/>
  </w:num>
  <w:num w:numId="27">
    <w:abstractNumId w:val="37"/>
  </w:num>
  <w:num w:numId="28">
    <w:abstractNumId w:val="21"/>
  </w:num>
  <w:num w:numId="29">
    <w:abstractNumId w:val="45"/>
  </w:num>
  <w:num w:numId="30">
    <w:abstractNumId w:val="2"/>
  </w:num>
  <w:num w:numId="31">
    <w:abstractNumId w:val="32"/>
  </w:num>
  <w:num w:numId="32">
    <w:abstractNumId w:val="28"/>
  </w:num>
  <w:num w:numId="33">
    <w:abstractNumId w:val="14"/>
  </w:num>
  <w:num w:numId="34">
    <w:abstractNumId w:val="26"/>
  </w:num>
  <w:num w:numId="35">
    <w:abstractNumId w:val="20"/>
  </w:num>
  <w:num w:numId="36">
    <w:abstractNumId w:val="6"/>
  </w:num>
  <w:num w:numId="37">
    <w:abstractNumId w:val="25"/>
  </w:num>
  <w:num w:numId="38">
    <w:abstractNumId w:val="15"/>
  </w:num>
  <w:num w:numId="39">
    <w:abstractNumId w:val="23"/>
  </w:num>
  <w:num w:numId="40">
    <w:abstractNumId w:val="41"/>
  </w:num>
  <w:num w:numId="41">
    <w:abstractNumId w:val="36"/>
  </w:num>
  <w:num w:numId="42">
    <w:abstractNumId w:val="0"/>
  </w:num>
  <w:num w:numId="43">
    <w:abstractNumId w:val="11"/>
  </w:num>
  <w:num w:numId="44">
    <w:abstractNumId w:val="30"/>
  </w:num>
  <w:num w:numId="45">
    <w:abstractNumId w:val="4"/>
  </w:num>
  <w:num w:numId="46">
    <w:abstractNumId w:val="18"/>
  </w:num>
  <w:num w:numId="47">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1A"/>
    <w:rsid w:val="00010ECC"/>
    <w:rsid w:val="00014B74"/>
    <w:rsid w:val="00026102"/>
    <w:rsid w:val="00035699"/>
    <w:rsid w:val="000924A0"/>
    <w:rsid w:val="000C1338"/>
    <w:rsid w:val="000C14CF"/>
    <w:rsid w:val="000E661D"/>
    <w:rsid w:val="00100659"/>
    <w:rsid w:val="00105364"/>
    <w:rsid w:val="001130D5"/>
    <w:rsid w:val="0015330E"/>
    <w:rsid w:val="00162674"/>
    <w:rsid w:val="00167427"/>
    <w:rsid w:val="00175419"/>
    <w:rsid w:val="0018177A"/>
    <w:rsid w:val="00194ADE"/>
    <w:rsid w:val="00196CD8"/>
    <w:rsid w:val="001B6F98"/>
    <w:rsid w:val="001E5A58"/>
    <w:rsid w:val="0020752D"/>
    <w:rsid w:val="002138C2"/>
    <w:rsid w:val="00223745"/>
    <w:rsid w:val="0023026D"/>
    <w:rsid w:val="00231F9F"/>
    <w:rsid w:val="00272AC8"/>
    <w:rsid w:val="002747B1"/>
    <w:rsid w:val="002759E7"/>
    <w:rsid w:val="002B2FE6"/>
    <w:rsid w:val="002B5CAB"/>
    <w:rsid w:val="002D7529"/>
    <w:rsid w:val="002E2833"/>
    <w:rsid w:val="002F36D8"/>
    <w:rsid w:val="00323151"/>
    <w:rsid w:val="00324FD0"/>
    <w:rsid w:val="00363D7F"/>
    <w:rsid w:val="00365EBB"/>
    <w:rsid w:val="003705F6"/>
    <w:rsid w:val="0038298A"/>
    <w:rsid w:val="0038616C"/>
    <w:rsid w:val="003A751C"/>
    <w:rsid w:val="003B5C12"/>
    <w:rsid w:val="003D240F"/>
    <w:rsid w:val="003D5681"/>
    <w:rsid w:val="003D6C4A"/>
    <w:rsid w:val="003F5A61"/>
    <w:rsid w:val="00463EC8"/>
    <w:rsid w:val="00471175"/>
    <w:rsid w:val="004749F0"/>
    <w:rsid w:val="004828FB"/>
    <w:rsid w:val="00491D96"/>
    <w:rsid w:val="004B32CF"/>
    <w:rsid w:val="004B7794"/>
    <w:rsid w:val="004C3E23"/>
    <w:rsid w:val="00511B0A"/>
    <w:rsid w:val="0051376D"/>
    <w:rsid w:val="005635B8"/>
    <w:rsid w:val="005850FF"/>
    <w:rsid w:val="00590DAF"/>
    <w:rsid w:val="005C134E"/>
    <w:rsid w:val="005E2395"/>
    <w:rsid w:val="005E2C0D"/>
    <w:rsid w:val="00623625"/>
    <w:rsid w:val="00671247"/>
    <w:rsid w:val="00683530"/>
    <w:rsid w:val="006A0A38"/>
    <w:rsid w:val="006A15AC"/>
    <w:rsid w:val="006C32A6"/>
    <w:rsid w:val="006C4BCB"/>
    <w:rsid w:val="00704B7F"/>
    <w:rsid w:val="0070543F"/>
    <w:rsid w:val="00751152"/>
    <w:rsid w:val="0075220E"/>
    <w:rsid w:val="00762013"/>
    <w:rsid w:val="00762D1A"/>
    <w:rsid w:val="007B6C9E"/>
    <w:rsid w:val="007C0FDD"/>
    <w:rsid w:val="007D3325"/>
    <w:rsid w:val="007E1194"/>
    <w:rsid w:val="007E2033"/>
    <w:rsid w:val="00806262"/>
    <w:rsid w:val="0081652D"/>
    <w:rsid w:val="00817E38"/>
    <w:rsid w:val="008242DA"/>
    <w:rsid w:val="0083672D"/>
    <w:rsid w:val="00842C1A"/>
    <w:rsid w:val="008453E2"/>
    <w:rsid w:val="00847A7E"/>
    <w:rsid w:val="0085059E"/>
    <w:rsid w:val="008634B1"/>
    <w:rsid w:val="008662EB"/>
    <w:rsid w:val="0087785E"/>
    <w:rsid w:val="008A20BE"/>
    <w:rsid w:val="008C341F"/>
    <w:rsid w:val="008D3875"/>
    <w:rsid w:val="008D44F5"/>
    <w:rsid w:val="008F556F"/>
    <w:rsid w:val="009247FD"/>
    <w:rsid w:val="00930132"/>
    <w:rsid w:val="00931E54"/>
    <w:rsid w:val="0094385B"/>
    <w:rsid w:val="009703E3"/>
    <w:rsid w:val="009B066B"/>
    <w:rsid w:val="009B33B9"/>
    <w:rsid w:val="009C0D09"/>
    <w:rsid w:val="009C0F90"/>
    <w:rsid w:val="00A3563C"/>
    <w:rsid w:val="00A6282C"/>
    <w:rsid w:val="00A641E4"/>
    <w:rsid w:val="00A77F39"/>
    <w:rsid w:val="00AA5486"/>
    <w:rsid w:val="00AB1659"/>
    <w:rsid w:val="00AB76F7"/>
    <w:rsid w:val="00B05321"/>
    <w:rsid w:val="00B07D0D"/>
    <w:rsid w:val="00B52D2A"/>
    <w:rsid w:val="00B91A45"/>
    <w:rsid w:val="00B94022"/>
    <w:rsid w:val="00BA49D1"/>
    <w:rsid w:val="00BA7FE2"/>
    <w:rsid w:val="00BD097B"/>
    <w:rsid w:val="00BD787D"/>
    <w:rsid w:val="00BE3236"/>
    <w:rsid w:val="00C04215"/>
    <w:rsid w:val="00C06735"/>
    <w:rsid w:val="00C21B05"/>
    <w:rsid w:val="00C255C7"/>
    <w:rsid w:val="00C36F87"/>
    <w:rsid w:val="00C56985"/>
    <w:rsid w:val="00C57A80"/>
    <w:rsid w:val="00CC7896"/>
    <w:rsid w:val="00CE0ECC"/>
    <w:rsid w:val="00CF3627"/>
    <w:rsid w:val="00D02D70"/>
    <w:rsid w:val="00D066EE"/>
    <w:rsid w:val="00D13CDD"/>
    <w:rsid w:val="00D235F1"/>
    <w:rsid w:val="00D471C2"/>
    <w:rsid w:val="00D6509C"/>
    <w:rsid w:val="00D9052E"/>
    <w:rsid w:val="00D9244B"/>
    <w:rsid w:val="00D92A79"/>
    <w:rsid w:val="00DA7D1B"/>
    <w:rsid w:val="00DB0F47"/>
    <w:rsid w:val="00DC3FC9"/>
    <w:rsid w:val="00DD6D7F"/>
    <w:rsid w:val="00DE6AE1"/>
    <w:rsid w:val="00DF19F7"/>
    <w:rsid w:val="00DF66B1"/>
    <w:rsid w:val="00E06CF6"/>
    <w:rsid w:val="00E206B0"/>
    <w:rsid w:val="00E36F42"/>
    <w:rsid w:val="00E4163C"/>
    <w:rsid w:val="00E50669"/>
    <w:rsid w:val="00E7341E"/>
    <w:rsid w:val="00EB3020"/>
    <w:rsid w:val="00ED65D6"/>
    <w:rsid w:val="00EE12D5"/>
    <w:rsid w:val="00F67350"/>
    <w:rsid w:val="00F809DD"/>
    <w:rsid w:val="00F83DEC"/>
    <w:rsid w:val="00F9262D"/>
    <w:rsid w:val="00F95248"/>
    <w:rsid w:val="00FC167A"/>
    <w:rsid w:val="00FD537B"/>
    <w:rsid w:val="00FE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7566484-65CA-4631-BFBA-E8EB3394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1C2"/>
    <w:pPr>
      <w:widowControl w:val="0"/>
      <w:jc w:val="both"/>
    </w:pPr>
  </w:style>
  <w:style w:type="paragraph" w:styleId="1">
    <w:name w:val="heading 1"/>
    <w:basedOn w:val="a"/>
    <w:next w:val="a"/>
    <w:link w:val="1Char"/>
    <w:uiPriority w:val="9"/>
    <w:qFormat/>
    <w:rsid w:val="00F9262D"/>
    <w:pPr>
      <w:keepNext/>
      <w:keepLines/>
      <w:spacing w:before="340" w:after="330" w:line="578" w:lineRule="auto"/>
      <w:outlineLvl w:val="0"/>
    </w:pPr>
    <w:rPr>
      <w:b/>
      <w:bCs/>
      <w:kern w:val="44"/>
      <w:sz w:val="44"/>
      <w:szCs w:val="44"/>
    </w:rPr>
  </w:style>
  <w:style w:type="paragraph" w:styleId="2">
    <w:name w:val="heading 2"/>
    <w:aliases w:val="标题4"/>
    <w:basedOn w:val="a"/>
    <w:next w:val="a"/>
    <w:link w:val="2Char"/>
    <w:uiPriority w:val="9"/>
    <w:unhideWhenUsed/>
    <w:qFormat/>
    <w:rsid w:val="00F9262D"/>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unhideWhenUsed/>
    <w:qFormat/>
    <w:rsid w:val="00F9262D"/>
    <w:pPr>
      <w:keepNext/>
      <w:keepLines/>
      <w:spacing w:before="260" w:after="260" w:line="416" w:lineRule="auto"/>
      <w:outlineLvl w:val="2"/>
    </w:pPr>
    <w:rPr>
      <w:b/>
      <w:bCs/>
      <w:sz w:val="32"/>
      <w:szCs w:val="32"/>
    </w:rPr>
  </w:style>
  <w:style w:type="paragraph" w:styleId="4">
    <w:name w:val="heading 4"/>
    <w:basedOn w:val="a"/>
    <w:next w:val="a0"/>
    <w:link w:val="4Char"/>
    <w:uiPriority w:val="99"/>
    <w:qFormat/>
    <w:rsid w:val="00FC167A"/>
    <w:pPr>
      <w:keepNext/>
      <w:widowControl/>
      <w:jc w:val="center"/>
      <w:outlineLvl w:val="3"/>
    </w:pPr>
    <w:rPr>
      <w:rFonts w:ascii="Times New Roman" w:eastAsia="宋体" w:hAnsi="Times New Roman" w:cs="Times New Roman"/>
      <w:kern w:val="0"/>
      <w:sz w:val="48"/>
      <w:szCs w:val="20"/>
    </w:rPr>
  </w:style>
  <w:style w:type="paragraph" w:styleId="5">
    <w:name w:val="heading 5"/>
    <w:basedOn w:val="a"/>
    <w:next w:val="a0"/>
    <w:link w:val="5Char"/>
    <w:uiPriority w:val="99"/>
    <w:qFormat/>
    <w:rsid w:val="00FC167A"/>
    <w:pPr>
      <w:keepNext/>
      <w:widowControl/>
      <w:tabs>
        <w:tab w:val="left" w:pos="709"/>
      </w:tabs>
      <w:outlineLvl w:val="4"/>
    </w:pPr>
    <w:rPr>
      <w:rFonts w:ascii="Times New Roman" w:eastAsia="楷体_GB2312" w:hAnsi="Times New Roman" w:cs="Times New Roman"/>
      <w:i/>
      <w:kern w:val="0"/>
      <w:sz w:val="24"/>
      <w:szCs w:val="20"/>
    </w:rPr>
  </w:style>
  <w:style w:type="paragraph" w:styleId="6">
    <w:name w:val="heading 6"/>
    <w:basedOn w:val="a"/>
    <w:next w:val="a"/>
    <w:link w:val="6Char"/>
    <w:uiPriority w:val="99"/>
    <w:qFormat/>
    <w:rsid w:val="00FC167A"/>
    <w:pPr>
      <w:keepNext/>
      <w:widowControl/>
      <w:tabs>
        <w:tab w:val="left" w:pos="709"/>
      </w:tabs>
      <w:outlineLvl w:val="5"/>
    </w:pPr>
    <w:rPr>
      <w:rFonts w:ascii="宋体" w:eastAsia="宋体" w:hAnsi="宋体" w:cs="Times New Roman"/>
      <w:kern w:val="0"/>
      <w:sz w:val="24"/>
      <w:szCs w:val="20"/>
    </w:rPr>
  </w:style>
  <w:style w:type="paragraph" w:styleId="7">
    <w:name w:val="heading 7"/>
    <w:basedOn w:val="a"/>
    <w:next w:val="a"/>
    <w:link w:val="7Char"/>
    <w:uiPriority w:val="99"/>
    <w:qFormat/>
    <w:rsid w:val="00FC167A"/>
    <w:pPr>
      <w:keepNext/>
      <w:widowControl/>
      <w:tabs>
        <w:tab w:val="left" w:pos="426"/>
      </w:tabs>
      <w:jc w:val="center"/>
      <w:outlineLvl w:val="6"/>
    </w:pPr>
    <w:rPr>
      <w:rFonts w:ascii="宋体" w:eastAsia="宋体" w:hAnsi="宋体" w:cs="Times New Roman"/>
      <w:bCs/>
      <w:kern w:val="0"/>
      <w:sz w:val="24"/>
      <w:szCs w:val="20"/>
    </w:rPr>
  </w:style>
  <w:style w:type="paragraph" w:styleId="9">
    <w:name w:val="heading 9"/>
    <w:basedOn w:val="a"/>
    <w:next w:val="a"/>
    <w:link w:val="9Char"/>
    <w:uiPriority w:val="9"/>
    <w:semiHidden/>
    <w:unhideWhenUsed/>
    <w:qFormat/>
    <w:rsid w:val="00F95248"/>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F9262D"/>
    <w:rPr>
      <w:b/>
      <w:bCs/>
      <w:kern w:val="44"/>
      <w:sz w:val="44"/>
      <w:szCs w:val="44"/>
    </w:rPr>
  </w:style>
  <w:style w:type="character" w:customStyle="1" w:styleId="2Char">
    <w:name w:val="标题 2 Char"/>
    <w:aliases w:val="标题4 Char"/>
    <w:basedOn w:val="a1"/>
    <w:link w:val="2"/>
    <w:uiPriority w:val="9"/>
    <w:rsid w:val="00F9262D"/>
    <w:rPr>
      <w:rFonts w:ascii="Cambria" w:eastAsia="宋体" w:hAnsi="Cambria" w:cs="Times New Roman"/>
      <w:b/>
      <w:bCs/>
      <w:sz w:val="32"/>
      <w:szCs w:val="32"/>
    </w:rPr>
  </w:style>
  <w:style w:type="character" w:customStyle="1" w:styleId="3Char">
    <w:name w:val="标题 3 Char"/>
    <w:basedOn w:val="a1"/>
    <w:link w:val="3"/>
    <w:uiPriority w:val="9"/>
    <w:rsid w:val="00F9262D"/>
    <w:rPr>
      <w:b/>
      <w:bCs/>
      <w:sz w:val="32"/>
      <w:szCs w:val="32"/>
    </w:rPr>
  </w:style>
  <w:style w:type="character" w:styleId="a4">
    <w:name w:val="Hyperlink"/>
    <w:basedOn w:val="a1"/>
    <w:uiPriority w:val="99"/>
    <w:unhideWhenUsed/>
    <w:rsid w:val="00ED65D6"/>
    <w:rPr>
      <w:color w:val="0000FF"/>
      <w:u w:val="single"/>
    </w:rPr>
  </w:style>
  <w:style w:type="character" w:styleId="a5">
    <w:name w:val="FollowedHyperlink"/>
    <w:aliases w:val="访问过的超链接1"/>
    <w:basedOn w:val="a1"/>
    <w:uiPriority w:val="99"/>
    <w:unhideWhenUsed/>
    <w:rsid w:val="00ED65D6"/>
    <w:rPr>
      <w:color w:val="800080"/>
      <w:u w:val="single"/>
    </w:rPr>
  </w:style>
  <w:style w:type="paragraph" w:customStyle="1" w:styleId="font5">
    <w:name w:val="font5"/>
    <w:basedOn w:val="a"/>
    <w:rsid w:val="00ED65D6"/>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D65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6">
    <w:name w:val="xl66"/>
    <w:basedOn w:val="a"/>
    <w:rsid w:val="00ED65D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ED65D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8">
    <w:name w:val="xl68"/>
    <w:basedOn w:val="a"/>
    <w:rsid w:val="00ED65D6"/>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
    <w:rsid w:val="00ED65D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table" w:styleId="a6">
    <w:name w:val="Table Grid"/>
    <w:basedOn w:val="a2"/>
    <w:uiPriority w:val="39"/>
    <w:rsid w:val="00ED6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ED65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rsid w:val="00ED65D6"/>
    <w:rPr>
      <w:sz w:val="18"/>
      <w:szCs w:val="18"/>
    </w:rPr>
  </w:style>
  <w:style w:type="paragraph" w:styleId="a8">
    <w:name w:val="footer"/>
    <w:basedOn w:val="a"/>
    <w:link w:val="Char0"/>
    <w:uiPriority w:val="99"/>
    <w:unhideWhenUsed/>
    <w:rsid w:val="00ED65D6"/>
    <w:pPr>
      <w:tabs>
        <w:tab w:val="center" w:pos="4153"/>
        <w:tab w:val="right" w:pos="8306"/>
      </w:tabs>
      <w:snapToGrid w:val="0"/>
      <w:jc w:val="left"/>
    </w:pPr>
    <w:rPr>
      <w:sz w:val="18"/>
      <w:szCs w:val="18"/>
    </w:rPr>
  </w:style>
  <w:style w:type="character" w:customStyle="1" w:styleId="Char0">
    <w:name w:val="页脚 Char"/>
    <w:basedOn w:val="a1"/>
    <w:link w:val="a8"/>
    <w:uiPriority w:val="99"/>
    <w:rsid w:val="00ED65D6"/>
    <w:rPr>
      <w:sz w:val="18"/>
      <w:szCs w:val="18"/>
    </w:rPr>
  </w:style>
  <w:style w:type="paragraph" w:styleId="a9">
    <w:name w:val="List Paragraph"/>
    <w:basedOn w:val="a"/>
    <w:link w:val="Char1"/>
    <w:uiPriority w:val="34"/>
    <w:qFormat/>
    <w:rsid w:val="00ED65D6"/>
    <w:pPr>
      <w:ind w:firstLineChars="200" w:firstLine="420"/>
    </w:pPr>
  </w:style>
  <w:style w:type="character" w:customStyle="1" w:styleId="Char1">
    <w:name w:val="列出段落 Char"/>
    <w:basedOn w:val="a1"/>
    <w:link w:val="a9"/>
    <w:uiPriority w:val="34"/>
    <w:locked/>
    <w:rsid w:val="00FC167A"/>
  </w:style>
  <w:style w:type="paragraph" w:customStyle="1" w:styleId="20">
    <w:name w:val="标题2"/>
    <w:basedOn w:val="2"/>
    <w:link w:val="2Char0"/>
    <w:qFormat/>
    <w:rsid w:val="00F9262D"/>
    <w:pPr>
      <w:autoSpaceDE w:val="0"/>
      <w:autoSpaceDN w:val="0"/>
      <w:adjustRightInd w:val="0"/>
    </w:pPr>
    <w:rPr>
      <w:rFonts w:ascii="微软雅黑" w:eastAsia="微软雅黑" w:hAnsi="微软雅黑"/>
      <w:spacing w:val="10"/>
      <w:kern w:val="24"/>
      <w:sz w:val="28"/>
    </w:rPr>
  </w:style>
  <w:style w:type="character" w:customStyle="1" w:styleId="2Char0">
    <w:name w:val="标题2 Char"/>
    <w:link w:val="20"/>
    <w:rsid w:val="00F9262D"/>
    <w:rPr>
      <w:rFonts w:ascii="微软雅黑" w:eastAsia="微软雅黑" w:hAnsi="微软雅黑" w:cs="Times New Roman"/>
      <w:b/>
      <w:bCs/>
      <w:spacing w:val="10"/>
      <w:kern w:val="24"/>
      <w:sz w:val="28"/>
      <w:szCs w:val="32"/>
    </w:rPr>
  </w:style>
  <w:style w:type="paragraph" w:styleId="aa">
    <w:name w:val="Body Text Indent"/>
    <w:aliases w:val="正文文字首行缩进"/>
    <w:basedOn w:val="a"/>
    <w:link w:val="Char2"/>
    <w:unhideWhenUsed/>
    <w:rsid w:val="00F9262D"/>
    <w:pPr>
      <w:widowControl/>
      <w:spacing w:before="100" w:beforeAutospacing="1" w:after="100" w:afterAutospacing="1"/>
      <w:jc w:val="left"/>
    </w:pPr>
    <w:rPr>
      <w:rFonts w:ascii="宋体" w:eastAsia="宋体" w:hAnsi="宋体" w:cs="宋体"/>
      <w:kern w:val="0"/>
      <w:sz w:val="24"/>
      <w:szCs w:val="24"/>
    </w:rPr>
  </w:style>
  <w:style w:type="character" w:customStyle="1" w:styleId="Char2">
    <w:name w:val="正文文本缩进 Char"/>
    <w:aliases w:val="正文文字首行缩进 Char"/>
    <w:basedOn w:val="a1"/>
    <w:link w:val="aa"/>
    <w:rsid w:val="00F9262D"/>
    <w:rPr>
      <w:rFonts w:ascii="宋体" w:eastAsia="宋体" w:hAnsi="宋体" w:cs="宋体"/>
      <w:kern w:val="0"/>
      <w:sz w:val="24"/>
      <w:szCs w:val="24"/>
    </w:rPr>
  </w:style>
  <w:style w:type="character" w:customStyle="1" w:styleId="apple-converted-space">
    <w:name w:val="apple-converted-space"/>
    <w:uiPriority w:val="99"/>
    <w:rsid w:val="00F9262D"/>
  </w:style>
  <w:style w:type="paragraph" w:styleId="a0">
    <w:name w:val="Normal Indent"/>
    <w:basedOn w:val="a"/>
    <w:link w:val="Char3"/>
    <w:rsid w:val="00F9262D"/>
    <w:pPr>
      <w:widowControl/>
      <w:ind w:firstLine="420"/>
      <w:jc w:val="left"/>
    </w:pPr>
    <w:rPr>
      <w:rFonts w:ascii="Times New Roman" w:eastAsia="宋体" w:hAnsi="Times New Roman" w:cs="Times New Roman"/>
      <w:kern w:val="0"/>
      <w:sz w:val="20"/>
      <w:szCs w:val="20"/>
    </w:rPr>
  </w:style>
  <w:style w:type="character" w:customStyle="1" w:styleId="Char3">
    <w:name w:val="正文缩进 Char"/>
    <w:basedOn w:val="a1"/>
    <w:link w:val="a0"/>
    <w:uiPriority w:val="99"/>
    <w:locked/>
    <w:rsid w:val="00FC167A"/>
    <w:rPr>
      <w:rFonts w:ascii="Times New Roman" w:eastAsia="宋体" w:hAnsi="Times New Roman" w:cs="Times New Roman"/>
      <w:kern w:val="0"/>
      <w:sz w:val="20"/>
      <w:szCs w:val="20"/>
    </w:rPr>
  </w:style>
  <w:style w:type="character" w:styleId="ab">
    <w:name w:val="Strong"/>
    <w:qFormat/>
    <w:rsid w:val="00F9262D"/>
    <w:rPr>
      <w:b/>
      <w:bCs/>
    </w:rPr>
  </w:style>
  <w:style w:type="paragraph" w:styleId="ac">
    <w:name w:val="Body Text"/>
    <w:basedOn w:val="a"/>
    <w:link w:val="Char4"/>
    <w:rsid w:val="008F556F"/>
    <w:pPr>
      <w:spacing w:after="120"/>
    </w:pPr>
    <w:rPr>
      <w:rFonts w:ascii="Times New Roman" w:eastAsia="宋体" w:hAnsi="Times New Roman" w:cs="Times New Roman"/>
      <w:szCs w:val="24"/>
    </w:rPr>
  </w:style>
  <w:style w:type="character" w:customStyle="1" w:styleId="Char4">
    <w:name w:val="正文文本 Char"/>
    <w:basedOn w:val="a1"/>
    <w:link w:val="ac"/>
    <w:uiPriority w:val="99"/>
    <w:rsid w:val="008F556F"/>
    <w:rPr>
      <w:rFonts w:ascii="Times New Roman" w:eastAsia="宋体" w:hAnsi="Times New Roman" w:cs="Times New Roman"/>
      <w:szCs w:val="24"/>
    </w:rPr>
  </w:style>
  <w:style w:type="paragraph" w:styleId="ad">
    <w:name w:val="Balloon Text"/>
    <w:basedOn w:val="a"/>
    <w:link w:val="Char5"/>
    <w:rsid w:val="008F556F"/>
    <w:rPr>
      <w:rFonts w:ascii="Times New Roman" w:eastAsia="宋体" w:hAnsi="Times New Roman" w:cs="Times New Roman"/>
      <w:sz w:val="18"/>
      <w:szCs w:val="18"/>
    </w:rPr>
  </w:style>
  <w:style w:type="character" w:customStyle="1" w:styleId="Char5">
    <w:name w:val="批注框文本 Char"/>
    <w:basedOn w:val="a1"/>
    <w:link w:val="ad"/>
    <w:uiPriority w:val="99"/>
    <w:rsid w:val="008F556F"/>
    <w:rPr>
      <w:rFonts w:ascii="Times New Roman" w:eastAsia="宋体" w:hAnsi="Times New Roman" w:cs="Times New Roman"/>
      <w:sz w:val="18"/>
      <w:szCs w:val="18"/>
    </w:rPr>
  </w:style>
  <w:style w:type="character" w:customStyle="1" w:styleId="ae">
    <w:name w:val="页眉 字符"/>
    <w:uiPriority w:val="99"/>
    <w:rsid w:val="008F556F"/>
    <w:rPr>
      <w:kern w:val="2"/>
      <w:sz w:val="18"/>
      <w:szCs w:val="18"/>
      <w:lang w:val="x-none" w:eastAsia="x-none"/>
    </w:rPr>
  </w:style>
  <w:style w:type="character" w:customStyle="1" w:styleId="af">
    <w:name w:val="页脚 字符"/>
    <w:uiPriority w:val="99"/>
    <w:rsid w:val="008F556F"/>
    <w:rPr>
      <w:kern w:val="2"/>
      <w:sz w:val="18"/>
      <w:szCs w:val="18"/>
      <w:lang w:val="x-none" w:eastAsia="x-none"/>
    </w:rPr>
  </w:style>
  <w:style w:type="character" w:customStyle="1" w:styleId="21">
    <w:name w:val="标题 2 字符"/>
    <w:aliases w:val="标题4 字符"/>
    <w:uiPriority w:val="9"/>
    <w:rsid w:val="008F556F"/>
    <w:rPr>
      <w:rFonts w:ascii="黑体" w:eastAsia="黑体"/>
      <w:bCs/>
      <w:sz w:val="28"/>
      <w:lang w:val="x-none" w:eastAsia="x-none"/>
    </w:rPr>
  </w:style>
  <w:style w:type="character" w:customStyle="1" w:styleId="af0">
    <w:name w:val="正文文本 字符"/>
    <w:rsid w:val="008F556F"/>
    <w:rPr>
      <w:b/>
      <w:sz w:val="48"/>
      <w:lang w:val="x-none" w:eastAsia="x-none"/>
    </w:rPr>
  </w:style>
  <w:style w:type="paragraph" w:customStyle="1" w:styleId="Default">
    <w:name w:val="Default"/>
    <w:rsid w:val="008F556F"/>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1">
    <w:name w:val="Normal (Web)"/>
    <w:basedOn w:val="a"/>
    <w:link w:val="Char6"/>
    <w:uiPriority w:val="99"/>
    <w:unhideWhenUsed/>
    <w:rsid w:val="008F556F"/>
    <w:pPr>
      <w:widowControl/>
      <w:spacing w:before="100" w:beforeAutospacing="1" w:after="100" w:afterAutospacing="1"/>
      <w:jc w:val="left"/>
    </w:pPr>
    <w:rPr>
      <w:rFonts w:ascii="宋体" w:eastAsia="宋体" w:hAnsi="宋体" w:cs="宋体"/>
      <w:kern w:val="0"/>
      <w:sz w:val="24"/>
      <w:szCs w:val="24"/>
    </w:rPr>
  </w:style>
  <w:style w:type="character" w:customStyle="1" w:styleId="Char6">
    <w:name w:val="普通(网站) Char"/>
    <w:link w:val="af1"/>
    <w:uiPriority w:val="99"/>
    <w:locked/>
    <w:rsid w:val="00FC167A"/>
    <w:rPr>
      <w:rFonts w:ascii="宋体" w:eastAsia="宋体" w:hAnsi="宋体" w:cs="宋体"/>
      <w:kern w:val="0"/>
      <w:sz w:val="24"/>
      <w:szCs w:val="24"/>
    </w:rPr>
  </w:style>
  <w:style w:type="paragraph" w:styleId="22">
    <w:name w:val="Body Text 2"/>
    <w:basedOn w:val="a"/>
    <w:link w:val="2Char1"/>
    <w:uiPriority w:val="99"/>
    <w:unhideWhenUsed/>
    <w:rsid w:val="00FC167A"/>
    <w:pPr>
      <w:spacing w:after="120" w:line="480" w:lineRule="auto"/>
    </w:pPr>
  </w:style>
  <w:style w:type="character" w:customStyle="1" w:styleId="2Char1">
    <w:name w:val="正文文本 2 Char"/>
    <w:basedOn w:val="a1"/>
    <w:link w:val="22"/>
    <w:uiPriority w:val="99"/>
    <w:rsid w:val="00FC167A"/>
  </w:style>
  <w:style w:type="character" w:customStyle="1" w:styleId="4Char">
    <w:name w:val="标题 4 Char"/>
    <w:basedOn w:val="a1"/>
    <w:link w:val="4"/>
    <w:uiPriority w:val="99"/>
    <w:rsid w:val="00FC167A"/>
    <w:rPr>
      <w:rFonts w:ascii="Times New Roman" w:eastAsia="宋体" w:hAnsi="Times New Roman" w:cs="Times New Roman"/>
      <w:kern w:val="0"/>
      <w:sz w:val="48"/>
      <w:szCs w:val="20"/>
    </w:rPr>
  </w:style>
  <w:style w:type="character" w:customStyle="1" w:styleId="5Char">
    <w:name w:val="标题 5 Char"/>
    <w:basedOn w:val="a1"/>
    <w:link w:val="5"/>
    <w:uiPriority w:val="99"/>
    <w:rsid w:val="00FC167A"/>
    <w:rPr>
      <w:rFonts w:ascii="Times New Roman" w:eastAsia="楷体_GB2312" w:hAnsi="Times New Roman" w:cs="Times New Roman"/>
      <w:i/>
      <w:kern w:val="0"/>
      <w:sz w:val="24"/>
      <w:szCs w:val="20"/>
    </w:rPr>
  </w:style>
  <w:style w:type="character" w:customStyle="1" w:styleId="6Char">
    <w:name w:val="标题 6 Char"/>
    <w:basedOn w:val="a1"/>
    <w:link w:val="6"/>
    <w:uiPriority w:val="99"/>
    <w:rsid w:val="00FC167A"/>
    <w:rPr>
      <w:rFonts w:ascii="宋体" w:eastAsia="宋体" w:hAnsi="宋体" w:cs="Times New Roman"/>
      <w:kern w:val="0"/>
      <w:sz w:val="24"/>
      <w:szCs w:val="20"/>
    </w:rPr>
  </w:style>
  <w:style w:type="character" w:customStyle="1" w:styleId="7Char">
    <w:name w:val="标题 7 Char"/>
    <w:basedOn w:val="a1"/>
    <w:link w:val="7"/>
    <w:uiPriority w:val="99"/>
    <w:rsid w:val="00FC167A"/>
    <w:rPr>
      <w:rFonts w:ascii="宋体" w:eastAsia="宋体" w:hAnsi="宋体" w:cs="Times New Roman"/>
      <w:bCs/>
      <w:kern w:val="0"/>
      <w:sz w:val="24"/>
      <w:szCs w:val="20"/>
    </w:rPr>
  </w:style>
  <w:style w:type="character" w:styleId="af2">
    <w:name w:val="page number"/>
    <w:basedOn w:val="a1"/>
    <w:uiPriority w:val="99"/>
    <w:rsid w:val="00FC167A"/>
    <w:rPr>
      <w:rFonts w:cs="Times New Roman"/>
    </w:rPr>
  </w:style>
  <w:style w:type="character" w:customStyle="1" w:styleId="Char7">
    <w:name w:val="批注文字 Char"/>
    <w:basedOn w:val="a1"/>
    <w:link w:val="af3"/>
    <w:uiPriority w:val="99"/>
    <w:rsid w:val="00FC167A"/>
    <w:rPr>
      <w:rFonts w:ascii="Times New Roman" w:eastAsia="宋体" w:hAnsi="Times New Roman" w:cs="Times New Roman"/>
      <w:kern w:val="0"/>
      <w:sz w:val="20"/>
      <w:szCs w:val="20"/>
    </w:rPr>
  </w:style>
  <w:style w:type="paragraph" w:styleId="af3">
    <w:name w:val="annotation text"/>
    <w:basedOn w:val="a"/>
    <w:link w:val="Char7"/>
    <w:uiPriority w:val="99"/>
    <w:rsid w:val="00FC167A"/>
    <w:pPr>
      <w:widowControl/>
      <w:jc w:val="left"/>
    </w:pPr>
    <w:rPr>
      <w:rFonts w:ascii="Times New Roman" w:eastAsia="宋体" w:hAnsi="Times New Roman" w:cs="Times New Roman"/>
      <w:kern w:val="0"/>
      <w:sz w:val="20"/>
      <w:szCs w:val="20"/>
    </w:rPr>
  </w:style>
  <w:style w:type="paragraph" w:styleId="10">
    <w:name w:val="toc 1"/>
    <w:basedOn w:val="a"/>
    <w:next w:val="a"/>
    <w:autoRedefine/>
    <w:uiPriority w:val="39"/>
    <w:rsid w:val="00FC167A"/>
    <w:pPr>
      <w:spacing w:before="120" w:after="120"/>
      <w:jc w:val="left"/>
    </w:pPr>
    <w:rPr>
      <w:rFonts w:cstheme="minorHAnsi"/>
      <w:b/>
      <w:bCs/>
      <w:caps/>
      <w:sz w:val="20"/>
      <w:szCs w:val="20"/>
    </w:rPr>
  </w:style>
  <w:style w:type="paragraph" w:styleId="23">
    <w:name w:val="Body Text Indent 2"/>
    <w:basedOn w:val="a"/>
    <w:link w:val="2Char2"/>
    <w:uiPriority w:val="99"/>
    <w:rsid w:val="00FC167A"/>
    <w:pPr>
      <w:ind w:left="824" w:firstLine="27"/>
    </w:pPr>
    <w:rPr>
      <w:rFonts w:ascii="宋体" w:eastAsia="宋体" w:hAnsi="Times New Roman" w:cs="Times New Roman"/>
      <w:sz w:val="16"/>
      <w:szCs w:val="20"/>
    </w:rPr>
  </w:style>
  <w:style w:type="character" w:customStyle="1" w:styleId="2Char2">
    <w:name w:val="正文文本缩进 2 Char"/>
    <w:basedOn w:val="a1"/>
    <w:link w:val="23"/>
    <w:uiPriority w:val="99"/>
    <w:rsid w:val="00FC167A"/>
    <w:rPr>
      <w:rFonts w:ascii="宋体" w:eastAsia="宋体" w:hAnsi="Times New Roman" w:cs="Times New Roman"/>
      <w:sz w:val="16"/>
      <w:szCs w:val="20"/>
    </w:rPr>
  </w:style>
  <w:style w:type="character" w:customStyle="1" w:styleId="Char8">
    <w:name w:val="纯文本 Char"/>
    <w:basedOn w:val="a1"/>
    <w:link w:val="af4"/>
    <w:uiPriority w:val="99"/>
    <w:rsid w:val="00FC167A"/>
    <w:rPr>
      <w:rFonts w:ascii="宋体" w:eastAsia="宋体" w:hAnsi="Courier New" w:cs="Times New Roman"/>
      <w:sz w:val="16"/>
      <w:szCs w:val="20"/>
    </w:rPr>
  </w:style>
  <w:style w:type="paragraph" w:styleId="af4">
    <w:name w:val="Plain Text"/>
    <w:basedOn w:val="a"/>
    <w:link w:val="Char8"/>
    <w:qFormat/>
    <w:rsid w:val="00FC167A"/>
    <w:rPr>
      <w:rFonts w:ascii="宋体" w:eastAsia="宋体" w:hAnsi="Courier New" w:cs="Times New Roman"/>
      <w:sz w:val="16"/>
      <w:szCs w:val="20"/>
    </w:rPr>
  </w:style>
  <w:style w:type="character" w:customStyle="1" w:styleId="3Char0">
    <w:name w:val="正文文本缩进 3 Char"/>
    <w:basedOn w:val="a1"/>
    <w:link w:val="30"/>
    <w:uiPriority w:val="99"/>
    <w:rsid w:val="00FC167A"/>
    <w:rPr>
      <w:rFonts w:ascii="楷体_GB2312" w:eastAsia="楷体_GB2312" w:hAnsi="Times New Roman" w:cs="Times New Roman"/>
      <w:kern w:val="0"/>
      <w:sz w:val="24"/>
      <w:szCs w:val="20"/>
    </w:rPr>
  </w:style>
  <w:style w:type="paragraph" w:styleId="30">
    <w:name w:val="Body Text Indent 3"/>
    <w:basedOn w:val="a"/>
    <w:link w:val="3Char0"/>
    <w:uiPriority w:val="99"/>
    <w:rsid w:val="00FC167A"/>
    <w:pPr>
      <w:widowControl/>
      <w:tabs>
        <w:tab w:val="left" w:pos="426"/>
      </w:tabs>
      <w:ind w:leftChars="213" w:left="426" w:firstLine="480"/>
    </w:pPr>
    <w:rPr>
      <w:rFonts w:ascii="楷体_GB2312" w:eastAsia="楷体_GB2312" w:hAnsi="Times New Roman" w:cs="Times New Roman"/>
      <w:kern w:val="0"/>
      <w:sz w:val="24"/>
      <w:szCs w:val="20"/>
    </w:rPr>
  </w:style>
  <w:style w:type="character" w:customStyle="1" w:styleId="HTMLChar">
    <w:name w:val="HTML 预设格式 Char"/>
    <w:basedOn w:val="a1"/>
    <w:link w:val="HTML"/>
    <w:uiPriority w:val="99"/>
    <w:rsid w:val="00FC167A"/>
    <w:rPr>
      <w:rFonts w:ascii="黑体" w:eastAsia="黑体" w:hAnsi="Courier New" w:cs="Courier New"/>
      <w:kern w:val="0"/>
      <w:sz w:val="20"/>
      <w:szCs w:val="20"/>
    </w:rPr>
  </w:style>
  <w:style w:type="paragraph" w:styleId="HTML">
    <w:name w:val="HTML Preformatted"/>
    <w:basedOn w:val="a"/>
    <w:link w:val="HTMLChar"/>
    <w:uiPriority w:val="99"/>
    <w:rsid w:val="00FC16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3Char1">
    <w:name w:val="正文文本 3 Char"/>
    <w:basedOn w:val="a1"/>
    <w:link w:val="31"/>
    <w:uiPriority w:val="99"/>
    <w:rsid w:val="00FC167A"/>
    <w:rPr>
      <w:rFonts w:ascii="楷体_GB2312" w:eastAsia="楷体_GB2312" w:hAnsi="宋体" w:cs="Times New Roman"/>
      <w:kern w:val="0"/>
      <w:szCs w:val="20"/>
    </w:rPr>
  </w:style>
  <w:style w:type="paragraph" w:styleId="31">
    <w:name w:val="Body Text 3"/>
    <w:basedOn w:val="a"/>
    <w:link w:val="3Char1"/>
    <w:uiPriority w:val="99"/>
    <w:rsid w:val="00FC167A"/>
    <w:pPr>
      <w:widowControl/>
      <w:jc w:val="left"/>
    </w:pPr>
    <w:rPr>
      <w:rFonts w:ascii="楷体_GB2312" w:eastAsia="楷体_GB2312" w:hAnsi="宋体" w:cs="Times New Roman"/>
      <w:kern w:val="0"/>
      <w:szCs w:val="20"/>
    </w:rPr>
  </w:style>
  <w:style w:type="paragraph" w:styleId="af5">
    <w:name w:val="No Spacing"/>
    <w:link w:val="Char9"/>
    <w:uiPriority w:val="99"/>
    <w:qFormat/>
    <w:rsid w:val="00FC167A"/>
    <w:rPr>
      <w:rFonts w:ascii="Calibri" w:eastAsia="宋体" w:hAnsi="Calibri" w:cs="Times New Roman"/>
      <w:kern w:val="0"/>
      <w:sz w:val="22"/>
    </w:rPr>
  </w:style>
  <w:style w:type="character" w:customStyle="1" w:styleId="Char9">
    <w:name w:val="无间隔 Char"/>
    <w:link w:val="af5"/>
    <w:uiPriority w:val="99"/>
    <w:locked/>
    <w:rsid w:val="00FC167A"/>
    <w:rPr>
      <w:rFonts w:ascii="Calibri" w:eastAsia="宋体" w:hAnsi="Calibri" w:cs="Times New Roman"/>
      <w:kern w:val="0"/>
      <w:sz w:val="22"/>
    </w:rPr>
  </w:style>
  <w:style w:type="character" w:customStyle="1" w:styleId="Chara">
    <w:name w:val="批注主题 Char"/>
    <w:basedOn w:val="Char7"/>
    <w:link w:val="af6"/>
    <w:uiPriority w:val="99"/>
    <w:rsid w:val="00FC167A"/>
    <w:rPr>
      <w:rFonts w:ascii="Times New Roman" w:eastAsia="宋体" w:hAnsi="Times New Roman" w:cs="Times New Roman"/>
      <w:b/>
      <w:bCs/>
      <w:kern w:val="0"/>
      <w:sz w:val="20"/>
      <w:szCs w:val="20"/>
    </w:rPr>
  </w:style>
  <w:style w:type="paragraph" w:styleId="af6">
    <w:name w:val="annotation subject"/>
    <w:basedOn w:val="af3"/>
    <w:next w:val="af3"/>
    <w:link w:val="Chara"/>
    <w:uiPriority w:val="99"/>
    <w:rsid w:val="00FC167A"/>
    <w:rPr>
      <w:b/>
      <w:bCs/>
    </w:rPr>
  </w:style>
  <w:style w:type="character" w:customStyle="1" w:styleId="Charb">
    <w:name w:val="脚注文本 Char"/>
    <w:aliases w:val="宋五 Char"/>
    <w:basedOn w:val="a1"/>
    <w:link w:val="af7"/>
    <w:uiPriority w:val="99"/>
    <w:rsid w:val="00FC167A"/>
    <w:rPr>
      <w:rFonts w:ascii="Times New Roman" w:eastAsia="宋体" w:hAnsi="Times New Roman" w:cs="Times New Roman"/>
      <w:kern w:val="0"/>
      <w:sz w:val="18"/>
      <w:szCs w:val="18"/>
    </w:rPr>
  </w:style>
  <w:style w:type="paragraph" w:styleId="af7">
    <w:name w:val="footnote text"/>
    <w:aliases w:val="宋五"/>
    <w:basedOn w:val="a"/>
    <w:link w:val="Charb"/>
    <w:uiPriority w:val="99"/>
    <w:rsid w:val="00FC167A"/>
    <w:pPr>
      <w:widowControl/>
      <w:snapToGrid w:val="0"/>
      <w:jc w:val="left"/>
    </w:pPr>
    <w:rPr>
      <w:rFonts w:ascii="Times New Roman" w:eastAsia="宋体" w:hAnsi="Times New Roman" w:cs="Times New Roman"/>
      <w:kern w:val="0"/>
      <w:sz w:val="18"/>
      <w:szCs w:val="18"/>
    </w:rPr>
  </w:style>
  <w:style w:type="character" w:customStyle="1" w:styleId="Charc">
    <w:name w:val="文档结构图 Char"/>
    <w:basedOn w:val="a1"/>
    <w:link w:val="af8"/>
    <w:uiPriority w:val="99"/>
    <w:rsid w:val="00FC167A"/>
    <w:rPr>
      <w:rFonts w:ascii="Times New Roman" w:eastAsia="宋体" w:hAnsi="Times New Roman" w:cs="Times New Roman"/>
      <w:kern w:val="0"/>
      <w:szCs w:val="20"/>
      <w:shd w:val="clear" w:color="auto" w:fill="000080"/>
    </w:rPr>
  </w:style>
  <w:style w:type="paragraph" w:styleId="af8">
    <w:name w:val="Document Map"/>
    <w:basedOn w:val="a"/>
    <w:link w:val="Charc"/>
    <w:uiPriority w:val="99"/>
    <w:rsid w:val="00FC167A"/>
    <w:pPr>
      <w:widowControl/>
      <w:shd w:val="clear" w:color="auto" w:fill="000080"/>
      <w:jc w:val="left"/>
    </w:pPr>
    <w:rPr>
      <w:rFonts w:ascii="Times New Roman" w:eastAsia="宋体" w:hAnsi="Times New Roman" w:cs="Times New Roman"/>
      <w:kern w:val="0"/>
      <w:szCs w:val="20"/>
    </w:rPr>
  </w:style>
  <w:style w:type="paragraph" w:styleId="af9">
    <w:name w:val="Date"/>
    <w:basedOn w:val="a"/>
    <w:next w:val="a"/>
    <w:link w:val="Chard"/>
    <w:uiPriority w:val="99"/>
    <w:rsid w:val="00FC167A"/>
    <w:pPr>
      <w:ind w:leftChars="2500" w:left="100"/>
    </w:pPr>
    <w:rPr>
      <w:rFonts w:ascii="Calibri" w:eastAsia="宋体" w:hAnsi="Calibri" w:cs="Times New Roman"/>
    </w:rPr>
  </w:style>
  <w:style w:type="character" w:customStyle="1" w:styleId="Chard">
    <w:name w:val="日期 Char"/>
    <w:basedOn w:val="a1"/>
    <w:link w:val="af9"/>
    <w:uiPriority w:val="99"/>
    <w:rsid w:val="00FC167A"/>
    <w:rPr>
      <w:rFonts w:ascii="Calibri" w:eastAsia="宋体" w:hAnsi="Calibri" w:cs="Times New Roman"/>
    </w:rPr>
  </w:style>
  <w:style w:type="paragraph" w:customStyle="1" w:styleId="afa">
    <w:name w:val="院系目录"/>
    <w:basedOn w:val="1"/>
    <w:link w:val="Chare"/>
    <w:uiPriority w:val="99"/>
    <w:rsid w:val="00FC167A"/>
    <w:pPr>
      <w:keepLines w:val="0"/>
      <w:widowControl/>
      <w:tabs>
        <w:tab w:val="left" w:pos="1276"/>
      </w:tabs>
      <w:spacing w:beforeLines="100" w:before="0" w:afterLines="100" w:after="0" w:line="240" w:lineRule="auto"/>
      <w:jc w:val="center"/>
    </w:pPr>
    <w:rPr>
      <w:rFonts w:ascii="黑体" w:eastAsia="黑体" w:hAnsi="Times New Roman" w:cs="Times New Roman"/>
      <w:b w:val="0"/>
      <w:kern w:val="0"/>
      <w:szCs w:val="20"/>
    </w:rPr>
  </w:style>
  <w:style w:type="character" w:customStyle="1" w:styleId="Chare">
    <w:name w:val="院系目录 Char"/>
    <w:basedOn w:val="1Char"/>
    <w:link w:val="afa"/>
    <w:uiPriority w:val="99"/>
    <w:locked/>
    <w:rsid w:val="00FC167A"/>
    <w:rPr>
      <w:rFonts w:ascii="黑体" w:eastAsia="黑体" w:hAnsi="Times New Roman" w:cs="Times New Roman"/>
      <w:b w:val="0"/>
      <w:bCs/>
      <w:kern w:val="0"/>
      <w:sz w:val="44"/>
      <w:szCs w:val="20"/>
    </w:rPr>
  </w:style>
  <w:style w:type="character" w:customStyle="1" w:styleId="Charf">
    <w:name w:val="标题 Char"/>
    <w:basedOn w:val="a1"/>
    <w:link w:val="afb"/>
    <w:uiPriority w:val="99"/>
    <w:rsid w:val="00FC167A"/>
    <w:rPr>
      <w:rFonts w:ascii="Calibri Light" w:eastAsia="宋体" w:hAnsi="Calibri Light" w:cs="Times New Roman"/>
      <w:b/>
      <w:bCs/>
      <w:sz w:val="32"/>
      <w:szCs w:val="32"/>
    </w:rPr>
  </w:style>
  <w:style w:type="paragraph" w:styleId="afb">
    <w:name w:val="Title"/>
    <w:basedOn w:val="a"/>
    <w:next w:val="a"/>
    <w:link w:val="Charf"/>
    <w:uiPriority w:val="99"/>
    <w:qFormat/>
    <w:rsid w:val="00FC167A"/>
    <w:pPr>
      <w:spacing w:before="240" w:after="60"/>
      <w:jc w:val="center"/>
      <w:outlineLvl w:val="0"/>
    </w:pPr>
    <w:rPr>
      <w:rFonts w:ascii="Calibri Light" w:eastAsia="宋体" w:hAnsi="Calibri Light" w:cs="Times New Roman"/>
      <w:b/>
      <w:bCs/>
      <w:sz w:val="32"/>
      <w:szCs w:val="32"/>
    </w:rPr>
  </w:style>
  <w:style w:type="character" w:customStyle="1" w:styleId="Charf0">
    <w:name w:val="正文首行缩进 Char"/>
    <w:basedOn w:val="Char4"/>
    <w:link w:val="afc"/>
    <w:uiPriority w:val="99"/>
    <w:rsid w:val="00FC167A"/>
    <w:rPr>
      <w:rFonts w:ascii="宋体" w:eastAsia="宋体" w:hAnsi="Times New Roman" w:cs="Times New Roman"/>
      <w:color w:val="000000"/>
      <w:kern w:val="0"/>
      <w:sz w:val="24"/>
      <w:szCs w:val="20"/>
    </w:rPr>
  </w:style>
  <w:style w:type="paragraph" w:styleId="afc">
    <w:name w:val="Body Text First Indent"/>
    <w:basedOn w:val="a"/>
    <w:link w:val="Charf0"/>
    <w:uiPriority w:val="99"/>
    <w:rsid w:val="00FC167A"/>
    <w:pPr>
      <w:widowControl/>
      <w:spacing w:beforeLines="100" w:afterLines="100"/>
      <w:ind w:firstLineChars="200" w:firstLine="480"/>
      <w:jc w:val="left"/>
    </w:pPr>
    <w:rPr>
      <w:rFonts w:ascii="宋体" w:eastAsia="宋体" w:hAnsi="Times New Roman" w:cs="Times New Roman"/>
      <w:color w:val="000000"/>
      <w:kern w:val="0"/>
      <w:sz w:val="24"/>
      <w:szCs w:val="20"/>
    </w:rPr>
  </w:style>
  <w:style w:type="paragraph" w:customStyle="1" w:styleId="11">
    <w:name w:val="正文1"/>
    <w:uiPriority w:val="99"/>
    <w:rsid w:val="00FC167A"/>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Charf1">
    <w:name w:val="尾注文本 Char"/>
    <w:basedOn w:val="a1"/>
    <w:link w:val="afd"/>
    <w:uiPriority w:val="99"/>
    <w:rsid w:val="00FC167A"/>
    <w:rPr>
      <w:rFonts w:ascii="Times New Roman" w:eastAsia="宋体" w:hAnsi="Times New Roman" w:cs="Times New Roman"/>
      <w:szCs w:val="24"/>
    </w:rPr>
  </w:style>
  <w:style w:type="paragraph" w:styleId="afd">
    <w:name w:val="endnote text"/>
    <w:basedOn w:val="a"/>
    <w:link w:val="Charf1"/>
    <w:uiPriority w:val="99"/>
    <w:rsid w:val="00FC167A"/>
    <w:pPr>
      <w:snapToGrid w:val="0"/>
      <w:spacing w:beforeLines="100" w:afterLines="100"/>
      <w:jc w:val="left"/>
    </w:pPr>
    <w:rPr>
      <w:rFonts w:ascii="Times New Roman" w:eastAsia="宋体" w:hAnsi="Times New Roman" w:cs="Times New Roman"/>
      <w:szCs w:val="24"/>
    </w:rPr>
  </w:style>
  <w:style w:type="paragraph" w:customStyle="1" w:styleId="12">
    <w:name w:val="样式1"/>
    <w:basedOn w:val="a"/>
    <w:link w:val="1Char0"/>
    <w:uiPriority w:val="99"/>
    <w:rsid w:val="00FC167A"/>
    <w:pPr>
      <w:widowControl/>
      <w:spacing w:beforeLines="100" w:afterLines="100"/>
      <w:ind w:firstLineChars="300" w:firstLine="720"/>
      <w:jc w:val="left"/>
    </w:pPr>
    <w:rPr>
      <w:rFonts w:ascii="Times New Roman" w:eastAsia="宋体" w:hAnsi="Times New Roman" w:cs="Times New Roman"/>
      <w:kern w:val="0"/>
      <w:sz w:val="20"/>
      <w:szCs w:val="20"/>
    </w:rPr>
  </w:style>
  <w:style w:type="character" w:customStyle="1" w:styleId="1Char0">
    <w:name w:val="样式1 Char"/>
    <w:basedOn w:val="Char3"/>
    <w:link w:val="12"/>
    <w:uiPriority w:val="99"/>
    <w:locked/>
    <w:rsid w:val="00FC167A"/>
    <w:rPr>
      <w:rFonts w:ascii="Times New Roman" w:eastAsia="宋体" w:hAnsi="Times New Roman" w:cs="Times New Roman"/>
      <w:kern w:val="0"/>
      <w:sz w:val="20"/>
      <w:szCs w:val="20"/>
    </w:rPr>
  </w:style>
  <w:style w:type="character" w:customStyle="1" w:styleId="Charf2">
    <w:name w:val="本科课程段落等 Char"/>
    <w:basedOn w:val="a1"/>
    <w:link w:val="afe"/>
    <w:uiPriority w:val="99"/>
    <w:locked/>
    <w:rsid w:val="00FC167A"/>
  </w:style>
  <w:style w:type="paragraph" w:customStyle="1" w:styleId="afe">
    <w:name w:val="本科课程段落等"/>
    <w:basedOn w:val="a"/>
    <w:link w:val="Charf2"/>
    <w:uiPriority w:val="99"/>
    <w:rsid w:val="00FC167A"/>
    <w:pPr>
      <w:widowControl/>
      <w:autoSpaceDE w:val="0"/>
      <w:autoSpaceDN w:val="0"/>
      <w:adjustRightInd w:val="0"/>
      <w:ind w:left="200" w:firstLineChars="200" w:firstLine="400"/>
      <w:jc w:val="left"/>
    </w:pPr>
  </w:style>
  <w:style w:type="character" w:customStyle="1" w:styleId="Charf3">
    <w:name w:val="本科章等 Char"/>
    <w:basedOn w:val="a1"/>
    <w:link w:val="aff"/>
    <w:uiPriority w:val="99"/>
    <w:locked/>
    <w:rsid w:val="00FC167A"/>
  </w:style>
  <w:style w:type="paragraph" w:customStyle="1" w:styleId="aff">
    <w:name w:val="本科章等"/>
    <w:basedOn w:val="a"/>
    <w:link w:val="Charf3"/>
    <w:uiPriority w:val="99"/>
    <w:rsid w:val="00FC167A"/>
    <w:pPr>
      <w:widowControl/>
      <w:tabs>
        <w:tab w:val="left" w:pos="1276"/>
      </w:tabs>
      <w:autoSpaceDE w:val="0"/>
      <w:autoSpaceDN w:val="0"/>
      <w:adjustRightInd w:val="0"/>
      <w:ind w:left="567"/>
      <w:jc w:val="left"/>
    </w:pPr>
  </w:style>
  <w:style w:type="paragraph" w:styleId="13">
    <w:name w:val="index 1"/>
    <w:basedOn w:val="a"/>
    <w:next w:val="a"/>
    <w:autoRedefine/>
    <w:uiPriority w:val="99"/>
    <w:rsid w:val="00FC167A"/>
    <w:pPr>
      <w:widowControl/>
      <w:spacing w:line="400" w:lineRule="atLeast"/>
    </w:pPr>
    <w:rPr>
      <w:rFonts w:ascii="Times New Roman" w:eastAsia="宋体" w:hAnsi="Times New Roman" w:cs="Times New Roman"/>
      <w:szCs w:val="21"/>
    </w:rPr>
  </w:style>
  <w:style w:type="paragraph" w:customStyle="1" w:styleId="14">
    <w:name w:val="无间隔1"/>
    <w:link w:val="NoSpacingChar"/>
    <w:uiPriority w:val="99"/>
    <w:rsid w:val="00FC167A"/>
    <w:rPr>
      <w:rFonts w:ascii="Calibri" w:eastAsia="宋体" w:hAnsi="Calibri" w:cs="Times New Roman"/>
      <w:kern w:val="0"/>
      <w:sz w:val="22"/>
    </w:rPr>
  </w:style>
  <w:style w:type="character" w:customStyle="1" w:styleId="NoSpacingChar">
    <w:name w:val="No Spacing Char"/>
    <w:basedOn w:val="a1"/>
    <w:link w:val="14"/>
    <w:uiPriority w:val="99"/>
    <w:locked/>
    <w:rsid w:val="00FC167A"/>
    <w:rPr>
      <w:rFonts w:ascii="Calibri" w:eastAsia="宋体" w:hAnsi="Calibri" w:cs="Times New Roman"/>
      <w:kern w:val="0"/>
      <w:sz w:val="22"/>
    </w:rPr>
  </w:style>
  <w:style w:type="paragraph" w:customStyle="1" w:styleId="110">
    <w:name w:val="正文11"/>
    <w:uiPriority w:val="99"/>
    <w:rsid w:val="00FC167A"/>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15">
    <w:name w:val="简体版1"/>
    <w:basedOn w:val="a"/>
    <w:link w:val="16"/>
    <w:uiPriority w:val="99"/>
    <w:rsid w:val="00FC167A"/>
    <w:pPr>
      <w:ind w:firstLineChars="177" w:firstLine="425"/>
      <w:jc w:val="left"/>
    </w:pPr>
    <w:rPr>
      <w:rFonts w:ascii="Times New Roman" w:eastAsia="宋体" w:hAnsi="Times New Roman" w:cs="Times New Roman"/>
      <w:sz w:val="24"/>
      <w:szCs w:val="24"/>
    </w:rPr>
  </w:style>
  <w:style w:type="character" w:customStyle="1" w:styleId="16">
    <w:name w:val="简体版1 字元"/>
    <w:basedOn w:val="a1"/>
    <w:link w:val="15"/>
    <w:uiPriority w:val="99"/>
    <w:locked/>
    <w:rsid w:val="00FC167A"/>
    <w:rPr>
      <w:rFonts w:ascii="Times New Roman" w:eastAsia="宋体" w:hAnsi="Times New Roman" w:cs="Times New Roman"/>
      <w:sz w:val="24"/>
      <w:szCs w:val="24"/>
    </w:rPr>
  </w:style>
  <w:style w:type="character" w:customStyle="1" w:styleId="z-Char">
    <w:name w:val="z-窗体顶端 Char"/>
    <w:basedOn w:val="a1"/>
    <w:link w:val="z-"/>
    <w:uiPriority w:val="99"/>
    <w:rsid w:val="00FC167A"/>
    <w:rPr>
      <w:rFonts w:ascii="Arial" w:eastAsia="宋体" w:hAnsi="Arial" w:cs="Arial"/>
      <w:vanish/>
      <w:kern w:val="0"/>
      <w:sz w:val="16"/>
      <w:szCs w:val="16"/>
    </w:rPr>
  </w:style>
  <w:style w:type="paragraph" w:styleId="z-">
    <w:name w:val="HTML Top of Form"/>
    <w:basedOn w:val="a"/>
    <w:next w:val="a"/>
    <w:link w:val="z-Char"/>
    <w:hidden/>
    <w:uiPriority w:val="99"/>
    <w:rsid w:val="00FC167A"/>
    <w:pPr>
      <w:widowControl/>
      <w:pBdr>
        <w:bottom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0"/>
    <w:uiPriority w:val="99"/>
    <w:rsid w:val="00FC167A"/>
    <w:rPr>
      <w:rFonts w:ascii="Arial" w:eastAsia="宋体" w:hAnsi="Arial" w:cs="Arial"/>
      <w:vanish/>
      <w:kern w:val="0"/>
      <w:sz w:val="16"/>
      <w:szCs w:val="16"/>
    </w:rPr>
  </w:style>
  <w:style w:type="paragraph" w:styleId="z-0">
    <w:name w:val="HTML Bottom of Form"/>
    <w:basedOn w:val="a"/>
    <w:next w:val="a"/>
    <w:link w:val="z-Char0"/>
    <w:hidden/>
    <w:uiPriority w:val="99"/>
    <w:rsid w:val="00FC167A"/>
    <w:pPr>
      <w:widowControl/>
      <w:pBdr>
        <w:top w:val="single" w:sz="6" w:space="1" w:color="auto"/>
      </w:pBdr>
      <w:jc w:val="center"/>
    </w:pPr>
    <w:rPr>
      <w:rFonts w:ascii="Arial" w:eastAsia="宋体" w:hAnsi="Arial" w:cs="Arial"/>
      <w:vanish/>
      <w:kern w:val="0"/>
      <w:sz w:val="16"/>
      <w:szCs w:val="16"/>
    </w:rPr>
  </w:style>
  <w:style w:type="paragraph" w:styleId="aff0">
    <w:name w:val="List"/>
    <w:basedOn w:val="a"/>
    <w:uiPriority w:val="99"/>
    <w:rsid w:val="00FC167A"/>
    <w:pPr>
      <w:ind w:left="200" w:hangingChars="200" w:hanging="200"/>
    </w:pPr>
    <w:rPr>
      <w:rFonts w:ascii="Times New Roman" w:eastAsia="宋体" w:hAnsi="Times New Roman" w:cs="Times New Roman"/>
      <w:szCs w:val="24"/>
    </w:rPr>
  </w:style>
  <w:style w:type="character" w:customStyle="1" w:styleId="2Char3">
    <w:name w:val="正文首行缩进 2 Char"/>
    <w:basedOn w:val="Char2"/>
    <w:link w:val="24"/>
    <w:uiPriority w:val="99"/>
    <w:rsid w:val="00FC167A"/>
    <w:rPr>
      <w:rFonts w:ascii="Times New Roman" w:eastAsia="宋体" w:hAnsi="Times New Roman" w:cs="Times New Roman"/>
      <w:kern w:val="0"/>
      <w:sz w:val="24"/>
      <w:szCs w:val="24"/>
    </w:rPr>
  </w:style>
  <w:style w:type="paragraph" w:styleId="24">
    <w:name w:val="Body Text First Indent 2"/>
    <w:basedOn w:val="aa"/>
    <w:link w:val="2Char3"/>
    <w:uiPriority w:val="99"/>
    <w:rsid w:val="00FC167A"/>
    <w:pPr>
      <w:widowControl w:val="0"/>
      <w:spacing w:before="0" w:beforeAutospacing="0" w:after="0" w:afterAutospacing="0"/>
      <w:ind w:leftChars="200" w:left="420" w:firstLineChars="200" w:firstLine="420"/>
      <w:jc w:val="both"/>
    </w:pPr>
    <w:rPr>
      <w:rFonts w:ascii="Times New Roman" w:hAnsi="Times New Roman" w:cs="Times New Roman"/>
      <w:kern w:val="2"/>
      <w:sz w:val="21"/>
    </w:rPr>
  </w:style>
  <w:style w:type="paragraph" w:customStyle="1" w:styleId="aff1">
    <w:name w:val="无间距"/>
    <w:link w:val="aff2"/>
    <w:uiPriority w:val="99"/>
    <w:rsid w:val="00FC167A"/>
    <w:rPr>
      <w:rFonts w:ascii="Calibri" w:eastAsia="宋体" w:hAnsi="Calibri" w:cs="Times New Roman"/>
      <w:kern w:val="0"/>
      <w:sz w:val="22"/>
    </w:rPr>
  </w:style>
  <w:style w:type="character" w:customStyle="1" w:styleId="aff2">
    <w:name w:val="无间距字符"/>
    <w:link w:val="aff1"/>
    <w:uiPriority w:val="99"/>
    <w:locked/>
    <w:rsid w:val="00FC167A"/>
    <w:rPr>
      <w:rFonts w:ascii="Calibri" w:eastAsia="宋体" w:hAnsi="Calibri" w:cs="Times New Roman"/>
      <w:kern w:val="0"/>
      <w:sz w:val="22"/>
    </w:rPr>
  </w:style>
  <w:style w:type="paragraph" w:customStyle="1" w:styleId="aff3">
    <w:name w:val="专业目录"/>
    <w:basedOn w:val="4"/>
    <w:link w:val="Charf4"/>
    <w:uiPriority w:val="99"/>
    <w:rsid w:val="00FC167A"/>
    <w:pPr>
      <w:spacing w:beforeLines="100" w:afterLines="100"/>
    </w:pPr>
    <w:rPr>
      <w:rFonts w:eastAsia="黑体"/>
      <w:b/>
      <w:sz w:val="44"/>
    </w:rPr>
  </w:style>
  <w:style w:type="character" w:customStyle="1" w:styleId="Charf4">
    <w:name w:val="专业目录 Char"/>
    <w:basedOn w:val="4Char"/>
    <w:link w:val="aff3"/>
    <w:uiPriority w:val="99"/>
    <w:locked/>
    <w:rsid w:val="00FC167A"/>
    <w:rPr>
      <w:rFonts w:ascii="Times New Roman" w:eastAsia="黑体" w:hAnsi="Times New Roman" w:cs="Times New Roman"/>
      <w:b/>
      <w:kern w:val="0"/>
      <w:sz w:val="44"/>
      <w:szCs w:val="20"/>
    </w:rPr>
  </w:style>
  <w:style w:type="paragraph" w:customStyle="1" w:styleId="25">
    <w:name w:val="正文2"/>
    <w:uiPriority w:val="99"/>
    <w:rsid w:val="00FC167A"/>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Charf5">
    <w:name w:val="称呼 Char"/>
    <w:basedOn w:val="a1"/>
    <w:link w:val="aff4"/>
    <w:uiPriority w:val="99"/>
    <w:rsid w:val="00FC167A"/>
    <w:rPr>
      <w:rFonts w:ascii="Times New Roman" w:eastAsia="宋体" w:hAnsi="Times New Roman" w:cs="Times New Roman"/>
      <w:sz w:val="24"/>
      <w:szCs w:val="24"/>
    </w:rPr>
  </w:style>
  <w:style w:type="paragraph" w:styleId="aff4">
    <w:name w:val="Salutation"/>
    <w:basedOn w:val="a"/>
    <w:next w:val="a"/>
    <w:link w:val="Charf5"/>
    <w:uiPriority w:val="99"/>
    <w:rsid w:val="00FC167A"/>
    <w:rPr>
      <w:rFonts w:ascii="Times New Roman" w:eastAsia="宋体" w:hAnsi="Times New Roman" w:cs="Times New Roman"/>
      <w:sz w:val="24"/>
      <w:szCs w:val="24"/>
    </w:rPr>
  </w:style>
  <w:style w:type="paragraph" w:customStyle="1" w:styleId="aff5">
    <w:name w:val="说明"/>
    <w:basedOn w:val="afb"/>
    <w:link w:val="Charf6"/>
    <w:uiPriority w:val="99"/>
    <w:rsid w:val="00FC167A"/>
    <w:pPr>
      <w:widowControl/>
      <w:spacing w:beforeLines="50" w:after="0"/>
      <w:ind w:firstLineChars="202" w:firstLine="424"/>
      <w:jc w:val="left"/>
      <w:outlineLvl w:val="9"/>
    </w:pPr>
    <w:rPr>
      <w:rFonts w:ascii="宋体" w:eastAsia="仿宋" w:hAnsi="宋体"/>
      <w:b w:val="0"/>
      <w:bCs w:val="0"/>
      <w:color w:val="000000"/>
      <w:kern w:val="0"/>
      <w:szCs w:val="21"/>
      <w:lang w:eastAsia="en-US"/>
    </w:rPr>
  </w:style>
  <w:style w:type="character" w:customStyle="1" w:styleId="Charf6">
    <w:name w:val="说明 Char"/>
    <w:basedOn w:val="Charf"/>
    <w:link w:val="aff5"/>
    <w:uiPriority w:val="99"/>
    <w:locked/>
    <w:rsid w:val="00FC167A"/>
    <w:rPr>
      <w:rFonts w:ascii="宋体" w:eastAsia="仿宋" w:hAnsi="宋体" w:cs="Times New Roman"/>
      <w:b w:val="0"/>
      <w:bCs w:val="0"/>
      <w:color w:val="000000"/>
      <w:kern w:val="0"/>
      <w:sz w:val="32"/>
      <w:szCs w:val="21"/>
      <w:lang w:eastAsia="en-US"/>
    </w:rPr>
  </w:style>
  <w:style w:type="paragraph" w:customStyle="1" w:styleId="aff6">
    <w:name w:val="标题二"/>
    <w:basedOn w:val="afb"/>
    <w:link w:val="Charf7"/>
    <w:uiPriority w:val="99"/>
    <w:rsid w:val="00FC167A"/>
    <w:pPr>
      <w:widowControl/>
      <w:spacing w:beforeLines="50" w:after="0"/>
      <w:jc w:val="left"/>
      <w:outlineLvl w:val="9"/>
    </w:pPr>
    <w:rPr>
      <w:rFonts w:ascii="宋体" w:hAnsi="宋体" w:cs="宋体"/>
      <w:bCs w:val="0"/>
      <w:kern w:val="0"/>
      <w:sz w:val="24"/>
      <w:szCs w:val="24"/>
    </w:rPr>
  </w:style>
  <w:style w:type="character" w:customStyle="1" w:styleId="Charf7">
    <w:name w:val="标题二 Char"/>
    <w:basedOn w:val="Charf"/>
    <w:link w:val="aff6"/>
    <w:uiPriority w:val="99"/>
    <w:locked/>
    <w:rsid w:val="00FC167A"/>
    <w:rPr>
      <w:rFonts w:ascii="宋体" w:eastAsia="宋体" w:hAnsi="宋体" w:cs="宋体"/>
      <w:b/>
      <w:bCs w:val="0"/>
      <w:kern w:val="0"/>
      <w:sz w:val="24"/>
      <w:szCs w:val="24"/>
    </w:rPr>
  </w:style>
  <w:style w:type="paragraph" w:customStyle="1" w:styleId="26">
    <w:name w:val="样式2"/>
    <w:basedOn w:val="a"/>
    <w:link w:val="2Char4"/>
    <w:uiPriority w:val="99"/>
    <w:rsid w:val="00FC167A"/>
    <w:pPr>
      <w:widowControl/>
      <w:spacing w:afterLines="50"/>
      <w:jc w:val="left"/>
    </w:pPr>
    <w:rPr>
      <w:rFonts w:ascii="Times New Roman" w:eastAsia="宋体" w:hAnsi="Times New Roman" w:cs="Times New Roman"/>
      <w:b/>
      <w:noProof/>
      <w:kern w:val="0"/>
      <w:szCs w:val="21"/>
    </w:rPr>
  </w:style>
  <w:style w:type="character" w:customStyle="1" w:styleId="2Char4">
    <w:name w:val="样式2 Char"/>
    <w:basedOn w:val="a1"/>
    <w:link w:val="26"/>
    <w:uiPriority w:val="99"/>
    <w:locked/>
    <w:rsid w:val="00FC167A"/>
    <w:rPr>
      <w:rFonts w:ascii="Times New Roman" w:eastAsia="宋体" w:hAnsi="Times New Roman" w:cs="Times New Roman"/>
      <w:b/>
      <w:noProof/>
      <w:kern w:val="0"/>
      <w:szCs w:val="21"/>
    </w:rPr>
  </w:style>
  <w:style w:type="paragraph" w:customStyle="1" w:styleId="32">
    <w:name w:val="样式3"/>
    <w:basedOn w:val="a"/>
    <w:link w:val="3Char2"/>
    <w:uiPriority w:val="99"/>
    <w:rsid w:val="00FC167A"/>
    <w:pPr>
      <w:widowControl/>
      <w:ind w:leftChars="210" w:left="424" w:hangingChars="2" w:hanging="4"/>
      <w:jc w:val="left"/>
    </w:pPr>
    <w:rPr>
      <w:rFonts w:ascii="Times New Roman" w:eastAsia="宋体" w:hAnsi="宋体" w:cs="Times New Roman"/>
      <w:b/>
      <w:bCs/>
      <w:noProof/>
      <w:kern w:val="0"/>
      <w:szCs w:val="21"/>
    </w:rPr>
  </w:style>
  <w:style w:type="character" w:customStyle="1" w:styleId="3Char2">
    <w:name w:val="样式3 Char"/>
    <w:basedOn w:val="a1"/>
    <w:link w:val="32"/>
    <w:uiPriority w:val="99"/>
    <w:locked/>
    <w:rsid w:val="00FC167A"/>
    <w:rPr>
      <w:rFonts w:ascii="Times New Roman" w:eastAsia="宋体" w:hAnsi="宋体" w:cs="Times New Roman"/>
      <w:b/>
      <w:bCs/>
      <w:noProof/>
      <w:kern w:val="0"/>
      <w:szCs w:val="21"/>
    </w:rPr>
  </w:style>
  <w:style w:type="paragraph" w:customStyle="1" w:styleId="chp11">
    <w:name w:val="chp11"/>
    <w:basedOn w:val="a"/>
    <w:rsid w:val="009B066B"/>
    <w:pPr>
      <w:widowControl/>
      <w:spacing w:before="100" w:beforeAutospacing="1" w:after="100" w:afterAutospacing="1"/>
      <w:jc w:val="left"/>
    </w:pPr>
    <w:rPr>
      <w:rFonts w:ascii="宋体" w:eastAsia="宋体" w:hAnsi="宋体" w:cs="宋体"/>
      <w:kern w:val="0"/>
      <w:sz w:val="36"/>
      <w:szCs w:val="36"/>
    </w:rPr>
  </w:style>
  <w:style w:type="paragraph" w:styleId="aff7">
    <w:name w:val="toa heading"/>
    <w:basedOn w:val="a"/>
    <w:next w:val="aff8"/>
    <w:uiPriority w:val="99"/>
    <w:rsid w:val="00014B74"/>
    <w:pPr>
      <w:keepNext/>
      <w:widowControl/>
      <w:adjustRightInd w:val="0"/>
      <w:spacing w:beforeLines="100" w:afterLines="100" w:line="480" w:lineRule="atLeast"/>
      <w:jc w:val="left"/>
      <w:textAlignment w:val="baseline"/>
    </w:pPr>
    <w:rPr>
      <w:rFonts w:ascii="Arial Black" w:eastAsia="宋体" w:hAnsi="Arial Black" w:cs="Times New Roman"/>
      <w:b/>
      <w:spacing w:val="-10"/>
      <w:kern w:val="28"/>
      <w:sz w:val="24"/>
      <w:szCs w:val="20"/>
    </w:rPr>
  </w:style>
  <w:style w:type="paragraph" w:styleId="aff8">
    <w:name w:val="table of authorities"/>
    <w:basedOn w:val="a"/>
    <w:next w:val="a"/>
    <w:uiPriority w:val="99"/>
    <w:semiHidden/>
    <w:unhideWhenUsed/>
    <w:rsid w:val="00014B74"/>
    <w:pPr>
      <w:ind w:leftChars="200" w:left="420"/>
    </w:pPr>
  </w:style>
  <w:style w:type="character" w:customStyle="1" w:styleId="9Char">
    <w:name w:val="标题 9 Char"/>
    <w:basedOn w:val="a1"/>
    <w:link w:val="9"/>
    <w:uiPriority w:val="9"/>
    <w:semiHidden/>
    <w:rsid w:val="00F95248"/>
    <w:rPr>
      <w:rFonts w:asciiTheme="majorHAnsi" w:eastAsiaTheme="majorEastAsia" w:hAnsiTheme="majorHAnsi" w:cstheme="majorBidi"/>
      <w:szCs w:val="21"/>
    </w:rPr>
  </w:style>
  <w:style w:type="paragraph" w:styleId="TOC">
    <w:name w:val="TOC Heading"/>
    <w:basedOn w:val="1"/>
    <w:next w:val="a"/>
    <w:uiPriority w:val="39"/>
    <w:unhideWhenUsed/>
    <w:qFormat/>
    <w:rsid w:val="0076201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7">
    <w:name w:val="toc 2"/>
    <w:basedOn w:val="a"/>
    <w:next w:val="a"/>
    <w:autoRedefine/>
    <w:uiPriority w:val="39"/>
    <w:unhideWhenUsed/>
    <w:rsid w:val="00100659"/>
    <w:pPr>
      <w:ind w:left="210"/>
      <w:jc w:val="left"/>
    </w:pPr>
    <w:rPr>
      <w:rFonts w:cstheme="minorHAnsi"/>
      <w:smallCaps/>
      <w:sz w:val="20"/>
      <w:szCs w:val="20"/>
    </w:rPr>
  </w:style>
  <w:style w:type="paragraph" w:customStyle="1" w:styleId="CharCharCharCharCharCharCharCharCharChar">
    <w:name w:val="Char Char Char Char Char Char Char Char Char Char"/>
    <w:basedOn w:val="a"/>
    <w:rsid w:val="003F5A61"/>
    <w:rPr>
      <w:rFonts w:ascii="Tahoma" w:eastAsia="宋体" w:hAnsi="Tahoma" w:cs="Times New Roman"/>
      <w:sz w:val="24"/>
      <w:szCs w:val="20"/>
    </w:rPr>
  </w:style>
  <w:style w:type="table" w:customStyle="1" w:styleId="TableGrid">
    <w:name w:val="TableGrid"/>
    <w:rsid w:val="007E1194"/>
    <w:tblPr>
      <w:tblCellMar>
        <w:top w:w="0" w:type="dxa"/>
        <w:left w:w="0" w:type="dxa"/>
        <w:bottom w:w="0" w:type="dxa"/>
        <w:right w:w="0" w:type="dxa"/>
      </w:tblCellMar>
    </w:tblPr>
  </w:style>
  <w:style w:type="paragraph" w:customStyle="1" w:styleId="CharCharCharCharCharCharCharCharCharChar0">
    <w:name w:val="Char Char Char Char Char Char Char Char Char Char"/>
    <w:basedOn w:val="a"/>
    <w:rsid w:val="00196CD8"/>
    <w:rPr>
      <w:rFonts w:ascii="Tahoma" w:eastAsia="宋体" w:hAnsi="Tahoma" w:cs="Times New Roman"/>
      <w:sz w:val="24"/>
      <w:szCs w:val="20"/>
    </w:rPr>
  </w:style>
  <w:style w:type="paragraph" w:styleId="33">
    <w:name w:val="toc 3"/>
    <w:basedOn w:val="a"/>
    <w:next w:val="a"/>
    <w:autoRedefine/>
    <w:uiPriority w:val="39"/>
    <w:unhideWhenUsed/>
    <w:rsid w:val="002138C2"/>
    <w:pPr>
      <w:ind w:left="420"/>
      <w:jc w:val="left"/>
    </w:pPr>
    <w:rPr>
      <w:rFonts w:cstheme="minorHAnsi"/>
      <w:i/>
      <w:iCs/>
      <w:sz w:val="20"/>
      <w:szCs w:val="20"/>
    </w:rPr>
  </w:style>
  <w:style w:type="paragraph" w:styleId="40">
    <w:name w:val="toc 4"/>
    <w:basedOn w:val="a"/>
    <w:next w:val="a"/>
    <w:autoRedefine/>
    <w:uiPriority w:val="99"/>
    <w:unhideWhenUsed/>
    <w:rsid w:val="00272AC8"/>
    <w:pPr>
      <w:ind w:left="630"/>
      <w:jc w:val="left"/>
    </w:pPr>
    <w:rPr>
      <w:rFonts w:cstheme="minorHAnsi"/>
      <w:sz w:val="18"/>
      <w:szCs w:val="18"/>
    </w:rPr>
  </w:style>
  <w:style w:type="paragraph" w:styleId="50">
    <w:name w:val="toc 5"/>
    <w:basedOn w:val="a"/>
    <w:next w:val="a"/>
    <w:autoRedefine/>
    <w:uiPriority w:val="99"/>
    <w:unhideWhenUsed/>
    <w:rsid w:val="00272AC8"/>
    <w:pPr>
      <w:ind w:left="840"/>
      <w:jc w:val="left"/>
    </w:pPr>
    <w:rPr>
      <w:rFonts w:cstheme="minorHAnsi"/>
      <w:sz w:val="18"/>
      <w:szCs w:val="18"/>
    </w:rPr>
  </w:style>
  <w:style w:type="paragraph" w:styleId="60">
    <w:name w:val="toc 6"/>
    <w:basedOn w:val="a"/>
    <w:next w:val="a"/>
    <w:autoRedefine/>
    <w:uiPriority w:val="99"/>
    <w:unhideWhenUsed/>
    <w:rsid w:val="00272AC8"/>
    <w:pPr>
      <w:ind w:left="1050"/>
      <w:jc w:val="left"/>
    </w:pPr>
    <w:rPr>
      <w:rFonts w:cstheme="minorHAnsi"/>
      <w:sz w:val="18"/>
      <w:szCs w:val="18"/>
    </w:rPr>
  </w:style>
  <w:style w:type="paragraph" w:styleId="70">
    <w:name w:val="toc 7"/>
    <w:basedOn w:val="a"/>
    <w:next w:val="a"/>
    <w:autoRedefine/>
    <w:uiPriority w:val="99"/>
    <w:unhideWhenUsed/>
    <w:rsid w:val="00272AC8"/>
    <w:pPr>
      <w:ind w:left="1260"/>
      <w:jc w:val="left"/>
    </w:pPr>
    <w:rPr>
      <w:rFonts w:cstheme="minorHAnsi"/>
      <w:sz w:val="18"/>
      <w:szCs w:val="18"/>
    </w:rPr>
  </w:style>
  <w:style w:type="paragraph" w:styleId="8">
    <w:name w:val="toc 8"/>
    <w:basedOn w:val="a"/>
    <w:next w:val="a"/>
    <w:autoRedefine/>
    <w:uiPriority w:val="99"/>
    <w:unhideWhenUsed/>
    <w:rsid w:val="00272AC8"/>
    <w:pPr>
      <w:ind w:left="1470"/>
      <w:jc w:val="left"/>
    </w:pPr>
    <w:rPr>
      <w:rFonts w:cstheme="minorHAnsi"/>
      <w:sz w:val="18"/>
      <w:szCs w:val="18"/>
    </w:rPr>
  </w:style>
  <w:style w:type="paragraph" w:styleId="90">
    <w:name w:val="toc 9"/>
    <w:basedOn w:val="a"/>
    <w:next w:val="a"/>
    <w:autoRedefine/>
    <w:uiPriority w:val="99"/>
    <w:unhideWhenUsed/>
    <w:rsid w:val="00272AC8"/>
    <w:pPr>
      <w:ind w:left="1680"/>
      <w:jc w:val="left"/>
    </w:pPr>
    <w:rPr>
      <w:rFonts w:cstheme="minorHAnsi"/>
      <w:sz w:val="18"/>
      <w:szCs w:val="18"/>
    </w:rPr>
  </w:style>
  <w:style w:type="paragraph" w:customStyle="1" w:styleId="CharCharCharCharCharCharCharCharCharChar1">
    <w:name w:val="Char Char Char Char Char Char Char Char Char Char"/>
    <w:basedOn w:val="a"/>
    <w:rsid w:val="00D13CDD"/>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ortal.pku.edu.cn" TargetMode="External"/><Relationship Id="rId18" Type="http://schemas.openxmlformats.org/officeDocument/2006/relationships/header" Target="header2.xml"/><Relationship Id="rId26" Type="http://schemas.openxmlformats.org/officeDocument/2006/relationships/hyperlink" Target="http://www.phil.pku.edu.cn"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ese.pku.edu.cn/" TargetMode="External"/><Relationship Id="rId34" Type="http://schemas.openxmlformats.org/officeDocument/2006/relationships/hyperlink" Target="http://www.nsd.pku.edu.cn/jxxm/bks/jxgl/jxjh/sxw/266149.htm" TargetMode="External"/><Relationship Id="rId7" Type="http://schemas.openxmlformats.org/officeDocument/2006/relationships/endnotes" Target="endnotes.xml"/><Relationship Id="rId12" Type="http://schemas.openxmlformats.org/officeDocument/2006/relationships/hyperlink" Target="http://www.phy.pku.edu.cn/"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hyperlink" Target="http://portal.pku.edu.cn"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portal.pku.edu.cn" TargetMode="External"/><Relationship Id="rId20" Type="http://schemas.openxmlformats.org/officeDocument/2006/relationships/header" Target="header4.xml"/><Relationship Id="rId29" Type="http://schemas.openxmlformats.org/officeDocument/2006/relationships/hyperlink" Target="http://cwsf.pku.edu.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lmailhtml:%7bEC7245B0-7687-41AF-9230-B78871DA9980%7dmid://00000058/!x-usc:http://cwsf.pku.edu.cn/slogin.html" TargetMode="External"/><Relationship Id="rId24" Type="http://schemas.openxmlformats.org/officeDocument/2006/relationships/header" Target="header6.xml"/><Relationship Id="rId32" Type="http://schemas.openxmlformats.org/officeDocument/2006/relationships/hyperlink" Target="mailto:admission@gsm.pku.edu.cn" TargetMode="External"/><Relationship Id="rId37" Type="http://schemas.openxmlformats.org/officeDocument/2006/relationships/image" Target="media/image3.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pku.edu.cn" TargetMode="External"/><Relationship Id="rId23" Type="http://schemas.openxmlformats.org/officeDocument/2006/relationships/footer" Target="footer4.xml"/><Relationship Id="rId28" Type="http://schemas.openxmlformats.org/officeDocument/2006/relationships/hyperlink" Target="http://portal.pku.edu.cn" TargetMode="External"/><Relationship Id="rId36" Type="http://schemas.openxmlformats.org/officeDocument/2006/relationships/image" Target="media/image2.png"/><Relationship Id="rId10" Type="http://schemas.openxmlformats.org/officeDocument/2006/relationships/footer" Target="footer3.xml"/><Relationship Id="rId19" Type="http://schemas.openxmlformats.org/officeDocument/2006/relationships/header" Target="header3.xml"/><Relationship Id="rId31" Type="http://schemas.openxmlformats.org/officeDocument/2006/relationships/hyperlink" Target="http://dean.pku.edu.cn/jiaowu/fxsxwbmb.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portal.pku.edu.cn" TargetMode="External"/><Relationship Id="rId22" Type="http://schemas.openxmlformats.org/officeDocument/2006/relationships/header" Target="header5.xml"/><Relationship Id="rId27" Type="http://schemas.openxmlformats.org/officeDocument/2006/relationships/hyperlink" Target="http://archaeology.pku.edu.cn/-" TargetMode="External"/><Relationship Id="rId30" Type="http://schemas.openxmlformats.org/officeDocument/2006/relationships/hyperlink" Target="http://dean.pku.edu.cn/jiaowu/fxsxwbmb.doc" TargetMode="External"/><Relationship Id="rId35"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0E6B-5EFA-40F8-8DF9-4229EF01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140</Pages>
  <Words>13980</Words>
  <Characters>79687</Characters>
  <Application>Microsoft Office Word</Application>
  <DocSecurity>0</DocSecurity>
  <Lines>664</Lines>
  <Paragraphs>186</Paragraphs>
  <ScaleCrop>false</ScaleCrop>
  <Company/>
  <LinksUpToDate>false</LinksUpToDate>
  <CharactersWithSpaces>93481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LXF</dc:creator>
  <cp:lastModifiedBy>xhong</cp:lastModifiedBy>
  <cp:revision>9</cp:revision>
  <dcterms:created xsi:type="dcterms:W3CDTF">2019-04-15T03:19:00Z</dcterms:created>
  <dcterms:modified xsi:type="dcterms:W3CDTF">2019-04-18T08:33:00Z</dcterms:modified>
</cp:coreProperties>
</file>